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1D4" w:rsidRPr="009070D7" w:rsidRDefault="00E061D4">
      <w:pPr>
        <w:rPr>
          <w:rFonts w:ascii="標楷體" w:eastAsia="標楷體" w:hAnsi="標楷體" w:cs="Times New Roman"/>
          <w:b/>
          <w:bCs/>
          <w:sz w:val="32"/>
          <w:szCs w:val="32"/>
        </w:rPr>
      </w:pPr>
      <w:r w:rsidRPr="009070D7">
        <w:rPr>
          <w:rFonts w:ascii="標楷體" w:eastAsia="標楷體" w:hAnsi="標楷體" w:cs="標楷體" w:hint="eastAsia"/>
          <w:b/>
          <w:bCs/>
          <w:sz w:val="32"/>
          <w:szCs w:val="32"/>
        </w:rPr>
        <w:t>從「送行者：禮儀師的樂章」與「父後七日」談台灣喪禮的問題</w:t>
      </w:r>
    </w:p>
    <w:p w:rsidR="00E061D4" w:rsidRPr="009070D7" w:rsidRDefault="00E061D4" w:rsidP="006C38E9">
      <w:pPr>
        <w:jc w:val="center"/>
        <w:rPr>
          <w:rFonts w:ascii="標楷體" w:eastAsia="標楷體" w:hAnsi="標楷體" w:cs="Times New Roman"/>
          <w:b/>
          <w:bCs/>
          <w:sz w:val="28"/>
          <w:szCs w:val="28"/>
        </w:rPr>
      </w:pPr>
      <w:r w:rsidRPr="009070D7">
        <w:rPr>
          <w:rFonts w:ascii="標楷體" w:eastAsia="標楷體" w:hAnsi="標楷體" w:cs="標楷體" w:hint="eastAsia"/>
          <w:b/>
          <w:bCs/>
          <w:sz w:val="28"/>
          <w:szCs w:val="28"/>
        </w:rPr>
        <w:t>講述大綱</w:t>
      </w:r>
    </w:p>
    <w:p w:rsidR="00E061D4" w:rsidRPr="009070D7" w:rsidRDefault="00E061D4" w:rsidP="005537C0">
      <w:pPr>
        <w:jc w:val="center"/>
        <w:rPr>
          <w:rFonts w:ascii="標楷體" w:eastAsia="標楷體" w:hAnsi="標楷體" w:cs="Times New Roman"/>
        </w:rPr>
      </w:pPr>
      <w:r w:rsidRPr="009070D7">
        <w:rPr>
          <w:rFonts w:ascii="標楷體" w:eastAsia="標楷體" w:hAnsi="標楷體" w:cs="標楷體" w:hint="eastAsia"/>
        </w:rPr>
        <w:t>主講者：林素英</w:t>
      </w:r>
    </w:p>
    <w:p w:rsidR="00E061D4" w:rsidRDefault="00E061D4">
      <w:pPr>
        <w:rPr>
          <w:rFonts w:cs="Times New Roman"/>
        </w:rPr>
      </w:pPr>
    </w:p>
    <w:p w:rsidR="00E061D4" w:rsidRPr="009070D7" w:rsidRDefault="00E061D4" w:rsidP="00F65DDA">
      <w:pPr>
        <w:rPr>
          <w:rFonts w:ascii="標楷體" w:eastAsia="標楷體" w:hAnsi="標楷體" w:cs="Times New Roman"/>
          <w:b/>
          <w:bCs/>
          <w:sz w:val="28"/>
          <w:szCs w:val="28"/>
        </w:rPr>
      </w:pPr>
      <w:r w:rsidRPr="009070D7">
        <w:rPr>
          <w:rFonts w:ascii="標楷體" w:eastAsia="標楷體" w:hAnsi="標楷體" w:cs="標楷體" w:hint="eastAsia"/>
          <w:b/>
          <w:bCs/>
          <w:sz w:val="28"/>
          <w:szCs w:val="28"/>
        </w:rPr>
        <w:t>一、前言：打破死亡的忌諱</w:t>
      </w:r>
    </w:p>
    <w:p w:rsidR="00E061D4" w:rsidRPr="00F65DDA" w:rsidRDefault="00E061D4" w:rsidP="00F65DDA">
      <w:pPr>
        <w:rPr>
          <w:rFonts w:cs="Times New Roman"/>
        </w:rPr>
      </w:pPr>
    </w:p>
    <w:p w:rsidR="00E061D4" w:rsidRPr="00F65DDA" w:rsidRDefault="00E061D4" w:rsidP="005537C0">
      <w:r w:rsidRPr="00F65DDA">
        <w:rPr>
          <w:rFonts w:cs="新細明體" w:hint="eastAsia"/>
        </w:rPr>
        <w:t>台日兩部分別描述死亡與喪禮的電影</w:t>
      </w:r>
      <w:r>
        <w:rPr>
          <w:rFonts w:cs="新細明體" w:hint="eastAsia"/>
        </w:rPr>
        <w:t>，</w:t>
      </w:r>
      <w:r w:rsidRPr="00F65DDA">
        <w:rPr>
          <w:rFonts w:cs="新細明體" w:hint="eastAsia"/>
        </w:rPr>
        <w:t>分別表現出非常不一樣的喪葬文化。：</w:t>
      </w:r>
      <w:r w:rsidRPr="00F65DDA">
        <w:t xml:space="preserve"> </w:t>
      </w:r>
    </w:p>
    <w:p w:rsidR="00E061D4" w:rsidRPr="00F65DDA" w:rsidRDefault="00E061D4" w:rsidP="00F65DDA">
      <w:pPr>
        <w:rPr>
          <w:rFonts w:cs="Times New Roman"/>
        </w:rPr>
      </w:pPr>
      <w:r w:rsidRPr="00F65DDA">
        <w:rPr>
          <w:rFonts w:cs="新細明體" w:hint="eastAsia"/>
        </w:rPr>
        <w:t>「送行者：禮儀師的樂章」（</w:t>
      </w:r>
      <w:r w:rsidRPr="00F65DDA">
        <w:t>2009</w:t>
      </w:r>
      <w:r w:rsidRPr="00F65DDA">
        <w:rPr>
          <w:rFonts w:cs="新細明體" w:hint="eastAsia"/>
        </w:rPr>
        <w:t>年在台上映）</w:t>
      </w:r>
    </w:p>
    <w:p w:rsidR="00E061D4" w:rsidRDefault="00E061D4" w:rsidP="005537C0">
      <w:pPr>
        <w:rPr>
          <w:rFonts w:cs="Times New Roman"/>
        </w:rPr>
      </w:pPr>
      <w:r w:rsidRPr="00F65DDA">
        <w:rPr>
          <w:rFonts w:cs="新細明體" w:hint="eastAsia"/>
        </w:rPr>
        <w:t>「父後七日」</w:t>
      </w:r>
      <w:r w:rsidRPr="00F65DDA">
        <w:t xml:space="preserve"> </w:t>
      </w:r>
      <w:r w:rsidRPr="00F65DDA">
        <w:rPr>
          <w:rFonts w:cs="新細明體" w:hint="eastAsia"/>
        </w:rPr>
        <w:t>（</w:t>
      </w:r>
      <w:r w:rsidRPr="00F65DDA">
        <w:t>2010</w:t>
      </w:r>
      <w:r w:rsidRPr="00F65DDA">
        <w:rPr>
          <w:rFonts w:cs="新細明體" w:hint="eastAsia"/>
        </w:rPr>
        <w:t>年上映）</w:t>
      </w:r>
    </w:p>
    <w:p w:rsidR="00E061D4" w:rsidRPr="005537C0" w:rsidRDefault="00E061D4" w:rsidP="005537C0">
      <w:pPr>
        <w:rPr>
          <w:rFonts w:cs="Times New Roman"/>
        </w:rPr>
      </w:pPr>
    </w:p>
    <w:p w:rsidR="00E061D4" w:rsidRPr="009070D7" w:rsidRDefault="00E061D4" w:rsidP="00F65DDA">
      <w:pPr>
        <w:rPr>
          <w:rFonts w:ascii="標楷體" w:eastAsia="標楷體" w:hAnsi="標楷體" w:cs="Times New Roman"/>
          <w:b/>
          <w:bCs/>
          <w:sz w:val="28"/>
          <w:szCs w:val="28"/>
        </w:rPr>
      </w:pPr>
      <w:r w:rsidRPr="009070D7">
        <w:rPr>
          <w:rFonts w:ascii="標楷體" w:eastAsia="標楷體" w:hAnsi="標楷體" w:cs="標楷體" w:hint="eastAsia"/>
          <w:b/>
          <w:bCs/>
          <w:sz w:val="28"/>
          <w:szCs w:val="28"/>
        </w:rPr>
        <w:t>二、兩部電影對喪禮的各自表述</w:t>
      </w:r>
    </w:p>
    <w:p w:rsidR="00E061D4" w:rsidRPr="009070D7" w:rsidRDefault="00E061D4" w:rsidP="00F65DDA">
      <w:pPr>
        <w:rPr>
          <w:rFonts w:ascii="標楷體" w:eastAsia="標楷體" w:hAnsi="標楷體" w:cs="Times New Roman"/>
        </w:rPr>
      </w:pPr>
      <w:r w:rsidRPr="00F65DDA">
        <w:t xml:space="preserve">    </w:t>
      </w:r>
      <w:r w:rsidRPr="009070D7">
        <w:rPr>
          <w:rFonts w:ascii="標楷體" w:eastAsia="標楷體" w:hAnsi="標楷體" w:cs="標楷體" w:hint="eastAsia"/>
        </w:rPr>
        <w:t>「送行者：禮儀師的樂章」</w:t>
      </w:r>
    </w:p>
    <w:p w:rsidR="00E061D4" w:rsidRPr="00F65DDA" w:rsidRDefault="00E061D4" w:rsidP="00F65DDA">
      <w:pPr>
        <w:numPr>
          <w:ilvl w:val="0"/>
          <w:numId w:val="5"/>
        </w:numPr>
        <w:rPr>
          <w:rFonts w:cs="Times New Roman"/>
        </w:rPr>
      </w:pPr>
      <w:r w:rsidRPr="00F65DDA">
        <w:rPr>
          <w:rFonts w:cs="新細明體" w:hint="eastAsia"/>
        </w:rPr>
        <w:t>禮儀師又稱「納棺師」</w:t>
      </w:r>
      <w:r>
        <w:rPr>
          <w:rFonts w:cs="新細明體" w:hint="eastAsia"/>
        </w:rPr>
        <w:t>（</w:t>
      </w:r>
      <w:r w:rsidRPr="00F65DDA">
        <w:rPr>
          <w:rFonts w:cs="新細明體" w:hint="eastAsia"/>
        </w:rPr>
        <w:t>入殮師</w:t>
      </w:r>
      <w:r>
        <w:rPr>
          <w:rFonts w:cs="新細明體" w:hint="eastAsia"/>
        </w:rPr>
        <w:t>）</w:t>
      </w:r>
      <w:r w:rsidRPr="00F65DDA">
        <w:rPr>
          <w:rFonts w:cs="新細明體" w:hint="eastAsia"/>
        </w:rPr>
        <w:t>。</w:t>
      </w:r>
    </w:p>
    <w:p w:rsidR="00E061D4" w:rsidRPr="00F65DDA" w:rsidRDefault="00E061D4" w:rsidP="00F65DDA">
      <w:pPr>
        <w:numPr>
          <w:ilvl w:val="0"/>
          <w:numId w:val="5"/>
        </w:numPr>
        <w:rPr>
          <w:rFonts w:cs="Times New Roman"/>
        </w:rPr>
      </w:pPr>
      <w:r w:rsidRPr="00F65DDA">
        <w:rPr>
          <w:rFonts w:cs="新細明體" w:hint="eastAsia"/>
        </w:rPr>
        <w:t>電影的主題在死者入殮。</w:t>
      </w:r>
    </w:p>
    <w:p w:rsidR="00E061D4" w:rsidRPr="00F65DDA" w:rsidRDefault="00E061D4" w:rsidP="00F65DDA">
      <w:pPr>
        <w:numPr>
          <w:ilvl w:val="0"/>
          <w:numId w:val="5"/>
        </w:numPr>
        <w:rPr>
          <w:rFonts w:cs="Times New Roman"/>
        </w:rPr>
      </w:pPr>
      <w:r w:rsidRPr="00F65DDA">
        <w:rPr>
          <w:rFonts w:cs="新細明體" w:hint="eastAsia"/>
        </w:rPr>
        <w:t>小斂：沐浴、更衣、和化妝。</w:t>
      </w:r>
    </w:p>
    <w:p w:rsidR="00E061D4" w:rsidRPr="00F65DDA" w:rsidRDefault="00E061D4" w:rsidP="00F65DDA">
      <w:pPr>
        <w:numPr>
          <w:ilvl w:val="0"/>
          <w:numId w:val="5"/>
        </w:numPr>
        <w:rPr>
          <w:rFonts w:cs="Times New Roman"/>
        </w:rPr>
      </w:pPr>
      <w:r w:rsidRPr="00F65DDA">
        <w:rPr>
          <w:rFonts w:cs="新細明體" w:hint="eastAsia"/>
        </w:rPr>
        <w:t>大殮：入棺。</w:t>
      </w:r>
    </w:p>
    <w:p w:rsidR="00E061D4" w:rsidRPr="00F65DDA" w:rsidRDefault="00E061D4" w:rsidP="00EA2C56">
      <w:pPr>
        <w:numPr>
          <w:ilvl w:val="0"/>
          <w:numId w:val="5"/>
        </w:numPr>
        <w:rPr>
          <w:rFonts w:cs="Times New Roman"/>
        </w:rPr>
      </w:pPr>
      <w:r w:rsidRPr="00F65DDA">
        <w:rPr>
          <w:rFonts w:cs="新細明體" w:hint="eastAsia"/>
        </w:rPr>
        <w:t>要喚醒冰冷的往生者，賦予永遠的美麗，必須很冷靜，很正確，最重要是必須充滿溫柔的感情。和眾人一起，在告別儀式中為往生者送行。非常安詳，一切步驟看來如此美麗</w:t>
      </w:r>
      <w:r>
        <w:rPr>
          <w:rFonts w:cs="新細明體" w:hint="eastAsia"/>
        </w:rPr>
        <w:t>。</w:t>
      </w:r>
    </w:p>
    <w:p w:rsidR="00E061D4" w:rsidRDefault="00E061D4" w:rsidP="00F65DDA">
      <w:pPr>
        <w:rPr>
          <w:rFonts w:cs="Times New Roman"/>
        </w:rPr>
      </w:pPr>
    </w:p>
    <w:p w:rsidR="00E061D4" w:rsidRPr="009070D7" w:rsidRDefault="00E061D4" w:rsidP="00F65DDA">
      <w:pPr>
        <w:rPr>
          <w:rFonts w:ascii="標楷體" w:eastAsia="標楷體" w:hAnsi="標楷體" w:cs="Times New Roman"/>
        </w:rPr>
      </w:pPr>
      <w:r w:rsidRPr="00F65DDA">
        <w:t xml:space="preserve">    </w:t>
      </w:r>
      <w:r w:rsidRPr="009070D7">
        <w:rPr>
          <w:rFonts w:ascii="標楷體" w:eastAsia="標楷體" w:hAnsi="標楷體" w:cs="標楷體" w:hint="eastAsia"/>
        </w:rPr>
        <w:t>「父後七日」</w:t>
      </w:r>
    </w:p>
    <w:p w:rsidR="00E061D4" w:rsidRPr="00F65DDA" w:rsidRDefault="00E061D4" w:rsidP="00F65DDA">
      <w:pPr>
        <w:numPr>
          <w:ilvl w:val="0"/>
          <w:numId w:val="7"/>
        </w:numPr>
        <w:rPr>
          <w:rFonts w:cs="Times New Roman"/>
        </w:rPr>
      </w:pPr>
      <w:r>
        <w:rPr>
          <w:rFonts w:cs="新細明體" w:hint="eastAsia"/>
        </w:rPr>
        <w:t>電影主題在</w:t>
      </w:r>
      <w:r w:rsidRPr="00F65DDA">
        <w:rPr>
          <w:rFonts w:cs="新細明體" w:hint="eastAsia"/>
        </w:rPr>
        <w:t>喪禮的完整過程：臨終（接運）</w:t>
      </w:r>
      <w:r w:rsidRPr="00F65DDA">
        <w:t>→</w:t>
      </w:r>
      <w:r w:rsidRPr="00F65DDA">
        <w:rPr>
          <w:rFonts w:cs="新細明體" w:hint="eastAsia"/>
        </w:rPr>
        <w:t>設立靈堂</w:t>
      </w:r>
      <w:r w:rsidRPr="00F65DDA">
        <w:t>→</w:t>
      </w:r>
      <w:r w:rsidRPr="00F65DDA">
        <w:rPr>
          <w:rFonts w:cs="新細明體" w:hint="eastAsia"/>
        </w:rPr>
        <w:t>入殮</w:t>
      </w:r>
      <w:r w:rsidRPr="00F65DDA">
        <w:t>→</w:t>
      </w:r>
      <w:r w:rsidRPr="00F65DDA">
        <w:rPr>
          <w:rFonts w:cs="新細明體" w:hint="eastAsia"/>
        </w:rPr>
        <w:t>治喪協調</w:t>
      </w:r>
      <w:r w:rsidRPr="00F65DDA">
        <w:t>→</w:t>
      </w:r>
      <w:r w:rsidRPr="00F65DDA">
        <w:rPr>
          <w:rFonts w:cs="新細明體" w:hint="eastAsia"/>
        </w:rPr>
        <w:t>奠禮</w:t>
      </w:r>
      <w:r w:rsidRPr="00F65DDA">
        <w:t>→</w:t>
      </w:r>
      <w:r w:rsidRPr="00F65DDA">
        <w:rPr>
          <w:rFonts w:cs="新細明體" w:hint="eastAsia"/>
        </w:rPr>
        <w:t>火葬</w:t>
      </w:r>
      <w:r w:rsidRPr="00F65DDA">
        <w:t>→</w:t>
      </w:r>
      <w:r w:rsidRPr="00F65DDA">
        <w:rPr>
          <w:rFonts w:cs="新細明體" w:hint="eastAsia"/>
        </w:rPr>
        <w:t>（後續）</w:t>
      </w:r>
    </w:p>
    <w:p w:rsidR="00E061D4" w:rsidRPr="00F65DDA" w:rsidRDefault="00E061D4" w:rsidP="00F65DDA">
      <w:pPr>
        <w:numPr>
          <w:ilvl w:val="0"/>
          <w:numId w:val="8"/>
        </w:numPr>
      </w:pPr>
      <w:r w:rsidRPr="00F65DDA">
        <w:rPr>
          <w:rFonts w:cs="新細明體" w:hint="eastAsia"/>
        </w:rPr>
        <w:t>在短短七天之內，完成所有喪禮流程，所以說是「緊湊密集」。</w:t>
      </w:r>
      <w:r w:rsidRPr="00F65DDA">
        <w:t xml:space="preserve"> </w:t>
      </w:r>
    </w:p>
    <w:p w:rsidR="00E061D4" w:rsidRDefault="00E061D4" w:rsidP="00F65DDA">
      <w:pPr>
        <w:numPr>
          <w:ilvl w:val="0"/>
          <w:numId w:val="8"/>
        </w:numPr>
        <w:rPr>
          <w:rFonts w:cs="Times New Roman"/>
        </w:rPr>
      </w:pPr>
      <w:r w:rsidRPr="007F6AAA">
        <w:rPr>
          <w:rFonts w:cs="新細明體" w:hint="eastAsia"/>
        </w:rPr>
        <w:t>由於</w:t>
      </w:r>
      <w:r w:rsidRPr="00F65DDA">
        <w:rPr>
          <w:rFonts w:cs="新細明體" w:hint="eastAsia"/>
        </w:rPr>
        <w:t>喪家不了解儀式的義意，</w:t>
      </w:r>
      <w:r w:rsidRPr="007F6AAA">
        <w:rPr>
          <w:rFonts w:cs="新細明體" w:hint="eastAsia"/>
        </w:rPr>
        <w:t>便</w:t>
      </w:r>
      <w:r w:rsidRPr="00F65DDA">
        <w:rPr>
          <w:rFonts w:cs="新細明體" w:hint="eastAsia"/>
        </w:rPr>
        <w:t>覺得葬儀是「庸俗繁瑣、匪夷所思」的風俗迷信。</w:t>
      </w:r>
      <w:r w:rsidRPr="00F65DDA">
        <w:t xml:space="preserve"> </w:t>
      </w:r>
    </w:p>
    <w:p w:rsidR="00E061D4" w:rsidRPr="00F65DDA" w:rsidRDefault="00E061D4" w:rsidP="00EA2C56">
      <w:pPr>
        <w:rPr>
          <w:rFonts w:cs="Times New Roman"/>
        </w:rPr>
      </w:pPr>
    </w:p>
    <w:p w:rsidR="00E061D4" w:rsidRPr="009070D7" w:rsidRDefault="00E061D4" w:rsidP="00F65DDA">
      <w:pPr>
        <w:rPr>
          <w:rFonts w:ascii="標楷體" w:eastAsia="標楷體" w:hAnsi="標楷體" w:cs="Times New Roman"/>
          <w:b/>
          <w:bCs/>
          <w:sz w:val="28"/>
          <w:szCs w:val="28"/>
        </w:rPr>
      </w:pPr>
      <w:r w:rsidRPr="009070D7">
        <w:rPr>
          <w:rFonts w:ascii="標楷體" w:eastAsia="標楷體" w:hAnsi="標楷體" w:cs="標楷體" w:hint="eastAsia"/>
          <w:b/>
          <w:bCs/>
          <w:sz w:val="28"/>
          <w:szCs w:val="28"/>
        </w:rPr>
        <w:t>三、編劇對喪禮的詮釋差異</w:t>
      </w:r>
    </w:p>
    <w:p w:rsidR="00E061D4" w:rsidRPr="006C38E9" w:rsidRDefault="00E061D4" w:rsidP="00F65DDA">
      <w:pPr>
        <w:rPr>
          <w:rFonts w:ascii="標楷體" w:eastAsia="標楷體" w:hAnsi="標楷體" w:cs="標楷體"/>
        </w:rPr>
      </w:pPr>
      <w:r w:rsidRPr="00EA2C56">
        <w:rPr>
          <w:b/>
          <w:bCs/>
        </w:rPr>
        <w:t xml:space="preserve">    </w:t>
      </w:r>
      <w:r w:rsidRPr="006C38E9">
        <w:rPr>
          <w:rFonts w:ascii="標楷體" w:eastAsia="標楷體" w:hAnsi="標楷體" w:cs="標楷體" w:hint="eastAsia"/>
        </w:rPr>
        <w:t>「送行者：禮儀師的樂章」</w:t>
      </w:r>
      <w:r w:rsidRPr="006C38E9">
        <w:rPr>
          <w:rFonts w:ascii="標楷體" w:eastAsia="標楷體" w:hAnsi="標楷體" w:cs="標楷體"/>
        </w:rPr>
        <w:t xml:space="preserve"> </w:t>
      </w:r>
    </w:p>
    <w:p w:rsidR="00E061D4" w:rsidRPr="00F65DDA" w:rsidRDefault="00E061D4" w:rsidP="00F65DDA">
      <w:pPr>
        <w:numPr>
          <w:ilvl w:val="0"/>
          <w:numId w:val="9"/>
        </w:numPr>
      </w:pPr>
      <w:r w:rsidRPr="00F65DDA">
        <w:rPr>
          <w:rFonts w:cs="新細明體" w:hint="eastAsia"/>
        </w:rPr>
        <w:t>喪禮是家屬與往生者離別前，最後的相處時光。完整、莊重、肅穆的喪葬儀式，是家屬照顧往生者的最後機會。</w:t>
      </w:r>
      <w:r w:rsidRPr="00F65DDA">
        <w:t xml:space="preserve"> </w:t>
      </w:r>
    </w:p>
    <w:p w:rsidR="00E061D4" w:rsidRPr="00F65DDA" w:rsidRDefault="00E061D4" w:rsidP="00F65DDA">
      <w:pPr>
        <w:numPr>
          <w:ilvl w:val="0"/>
          <w:numId w:val="9"/>
        </w:numPr>
      </w:pPr>
      <w:r w:rsidRPr="00F65DDA">
        <w:rPr>
          <w:rFonts w:cs="新細明體" w:hint="eastAsia"/>
        </w:rPr>
        <w:t>喪葬禮不單單只是照顧往生者，同時也撫慰了家屬的心，讓生者陪著死者走過人生的終點站，讓雙方在告別以後，生者能夠無遺憾的生活下去。</w:t>
      </w:r>
      <w:r w:rsidRPr="00F65DDA">
        <w:t xml:space="preserve"> </w:t>
      </w:r>
    </w:p>
    <w:p w:rsidR="00E061D4" w:rsidRPr="00F65DDA" w:rsidRDefault="00E061D4" w:rsidP="00F65DDA">
      <w:pPr>
        <w:numPr>
          <w:ilvl w:val="0"/>
          <w:numId w:val="9"/>
        </w:numPr>
      </w:pPr>
      <w:r w:rsidRPr="00F65DDA">
        <w:rPr>
          <w:rFonts w:cs="新細明體" w:hint="eastAsia"/>
        </w:rPr>
        <w:t>因此才說：即</w:t>
      </w:r>
      <w:r>
        <w:rPr>
          <w:rFonts w:cs="新細明體" w:hint="eastAsia"/>
        </w:rPr>
        <w:t>使</w:t>
      </w:r>
      <w:r w:rsidRPr="00F65DDA">
        <w:rPr>
          <w:rFonts w:cs="新細明體" w:hint="eastAsia"/>
        </w:rPr>
        <w:t>是最悲傷的分離，也要留住你最美麗的容顏。</w:t>
      </w:r>
      <w:r w:rsidRPr="00F65DDA">
        <w:t xml:space="preserve"> </w:t>
      </w:r>
    </w:p>
    <w:p w:rsidR="00E061D4" w:rsidRDefault="00E061D4" w:rsidP="00F65DDA">
      <w:pPr>
        <w:rPr>
          <w:rFonts w:cs="Times New Roman"/>
        </w:rPr>
      </w:pPr>
    </w:p>
    <w:p w:rsidR="00E061D4" w:rsidRPr="006C38E9" w:rsidRDefault="00E061D4" w:rsidP="00F65DDA">
      <w:pPr>
        <w:rPr>
          <w:rFonts w:ascii="標楷體" w:eastAsia="標楷體" w:hAnsi="標楷體" w:cs="標楷體"/>
        </w:rPr>
      </w:pPr>
      <w:r w:rsidRPr="00F65DDA">
        <w:t xml:space="preserve">    </w:t>
      </w:r>
      <w:r w:rsidRPr="006C38E9">
        <w:rPr>
          <w:rFonts w:ascii="標楷體" w:eastAsia="標楷體" w:hAnsi="標楷體" w:cs="標楷體" w:hint="eastAsia"/>
        </w:rPr>
        <w:t>「父後七日」</w:t>
      </w:r>
      <w:r w:rsidRPr="006C38E9">
        <w:rPr>
          <w:rFonts w:ascii="標楷體" w:eastAsia="標楷體" w:hAnsi="標楷體" w:cs="標楷體"/>
        </w:rPr>
        <w:t xml:space="preserve"> </w:t>
      </w:r>
    </w:p>
    <w:p w:rsidR="00E061D4" w:rsidRPr="00F65DDA" w:rsidRDefault="00E061D4" w:rsidP="00F65DDA">
      <w:pPr>
        <w:numPr>
          <w:ilvl w:val="0"/>
          <w:numId w:val="11"/>
        </w:numPr>
      </w:pPr>
      <w:r w:rsidRPr="00F65DDA">
        <w:rPr>
          <w:rFonts w:cs="新細明體" w:hint="eastAsia"/>
        </w:rPr>
        <w:t>主角一家兄妹，對喪禮儀式抱持著疑惑，他們不了解喪儀背後的義意，因此覺得傳統葬儀「荒謬」。</w:t>
      </w:r>
      <w:r w:rsidRPr="00F65DDA">
        <w:t xml:space="preserve"> </w:t>
      </w:r>
    </w:p>
    <w:p w:rsidR="00E061D4" w:rsidRPr="00EA2C56" w:rsidRDefault="00E061D4" w:rsidP="00F65DDA">
      <w:pPr>
        <w:rPr>
          <w:rFonts w:cs="Times New Roman"/>
        </w:rPr>
      </w:pPr>
    </w:p>
    <w:p w:rsidR="00E061D4" w:rsidRPr="009070D7" w:rsidRDefault="00E061D4" w:rsidP="00F65DDA">
      <w:pPr>
        <w:rPr>
          <w:rFonts w:ascii="標楷體" w:eastAsia="標楷體" w:hAnsi="標楷體" w:cs="Times New Roman"/>
          <w:b/>
          <w:bCs/>
          <w:sz w:val="28"/>
          <w:szCs w:val="28"/>
        </w:rPr>
      </w:pPr>
      <w:r w:rsidRPr="009070D7">
        <w:rPr>
          <w:rFonts w:ascii="標楷體" w:eastAsia="標楷體" w:hAnsi="標楷體" w:cs="標楷體" w:hint="eastAsia"/>
          <w:b/>
          <w:bCs/>
          <w:sz w:val="28"/>
          <w:szCs w:val="28"/>
        </w:rPr>
        <w:t>四、解謬與糾謬</w:t>
      </w:r>
    </w:p>
    <w:p w:rsidR="00E061D4" w:rsidRPr="00616A1F" w:rsidRDefault="00E061D4" w:rsidP="00B238EE">
      <w:pPr>
        <w:rPr>
          <w:rFonts w:ascii="標楷體" w:eastAsia="標楷體" w:hAnsi="標楷體" w:cs="標楷體"/>
        </w:rPr>
      </w:pPr>
      <w:r>
        <w:t xml:space="preserve">    </w:t>
      </w:r>
      <w:r w:rsidRPr="00616A1F">
        <w:rPr>
          <w:rFonts w:ascii="標楷體" w:eastAsia="標楷體" w:hAnsi="標楷體" w:cs="標楷體" w:hint="eastAsia"/>
        </w:rPr>
        <w:t>重省「父後七日」的喪禮問題，審視其內在意義：</w:t>
      </w:r>
      <w:r w:rsidRPr="00616A1F">
        <w:rPr>
          <w:rFonts w:ascii="標楷體" w:eastAsia="標楷體" w:hAnsi="標楷體" w:cs="標楷體"/>
        </w:rPr>
        <w:t xml:space="preserve"> </w:t>
      </w:r>
    </w:p>
    <w:p w:rsidR="00E061D4" w:rsidRPr="00F65DDA" w:rsidRDefault="00E061D4" w:rsidP="00B238EE">
      <w:pPr>
        <w:numPr>
          <w:ilvl w:val="0"/>
          <w:numId w:val="21"/>
        </w:numPr>
      </w:pPr>
      <w:r w:rsidRPr="00F65DDA">
        <w:rPr>
          <w:rFonts w:cs="新細明體" w:hint="eastAsia"/>
        </w:rPr>
        <w:t>我們到的時候，那些插到你身體的管子和儀器已經都拔掉了。僅留你左邊鼻孔拉出的一條管子，與一只虛妄的兩公升保特瓶連結，名義上說，留著一口氣，回到家裡了。</w:t>
      </w:r>
      <w:r w:rsidRPr="00F65DDA">
        <w:t xml:space="preserve"> </w:t>
      </w:r>
    </w:p>
    <w:p w:rsidR="00E061D4" w:rsidRPr="00F65DDA" w:rsidRDefault="00E061D4" w:rsidP="00B238EE">
      <w:pPr>
        <w:numPr>
          <w:ilvl w:val="0"/>
          <w:numId w:val="21"/>
        </w:numPr>
      </w:pPr>
      <w:r w:rsidRPr="00F65DDA">
        <w:rPr>
          <w:rFonts w:cs="新細明體" w:hint="eastAsia"/>
        </w:rPr>
        <w:t>第二件工作，接板。迎棺。乞水。土公仔交代，迎棺去時不能哭，回來要哭。這些照劇本上演的片場指令，未來幾日不斷出現，</w:t>
      </w:r>
      <w:r w:rsidRPr="00F65DDA">
        <w:rPr>
          <w:rFonts w:cs="新細明體" w:hint="eastAsia"/>
          <w:u w:val="single"/>
        </w:rPr>
        <w:t>我知道好多事不是我能決定的了，就連，哭與不哭。</w:t>
      </w:r>
      <w:r w:rsidRPr="00F65DDA">
        <w:rPr>
          <w:rFonts w:cs="新細明體" w:hint="eastAsia"/>
        </w:rPr>
        <w:t>總有人在旁邊說，今嘛毋駛哭，或者，今嘛卡緊哭。我和我妹常面面相覷，滿臉疑惑，今嘛，是欲哭還是不哭？</w:t>
      </w:r>
      <w:r w:rsidRPr="00F65DDA">
        <w:t xml:space="preserve"> </w:t>
      </w:r>
    </w:p>
    <w:p w:rsidR="00E061D4" w:rsidRPr="00F65DDA" w:rsidRDefault="00E061D4" w:rsidP="00B238EE">
      <w:pPr>
        <w:numPr>
          <w:ilvl w:val="0"/>
          <w:numId w:val="21"/>
        </w:numPr>
      </w:pPr>
      <w:r w:rsidRPr="00F65DDA">
        <w:rPr>
          <w:rFonts w:cs="新細明體" w:hint="eastAsia"/>
        </w:rPr>
        <w:t>有時候我才刷牙洗臉完，或者放下飯碗，聽到擊鼓奏樂，道士的麥克風發出尖銳的咿呀一聲，查某囝來哭！如導演喊</w:t>
      </w:r>
      <w:r w:rsidRPr="00F65DDA">
        <w:t>action</w:t>
      </w:r>
      <w:r w:rsidRPr="00F65DDA">
        <w:rPr>
          <w:rFonts w:cs="新細明體" w:hint="eastAsia"/>
        </w:rPr>
        <w:t>！我這臨時演員便手忙腳亂披上白麻布甘頭，直奔向前，連爬帶跪。</w:t>
      </w:r>
      <w:r w:rsidRPr="00F65DDA">
        <w:rPr>
          <w:rFonts w:cs="Times New Roman"/>
        </w:rPr>
        <w:br/>
      </w:r>
      <w:r w:rsidRPr="00F65DDA">
        <w:rPr>
          <w:rFonts w:cs="新細明體" w:hint="eastAsia"/>
        </w:rPr>
        <w:t>神奇的是，</w:t>
      </w:r>
      <w:r w:rsidRPr="00F65DDA">
        <w:rPr>
          <w:rFonts w:cs="新細明體" w:hint="eastAsia"/>
          <w:u w:val="single"/>
        </w:rPr>
        <w:t>果然每一次我都哭得出來</w:t>
      </w:r>
      <w:r w:rsidRPr="00F65DDA">
        <w:rPr>
          <w:rFonts w:cs="新細明體" w:hint="eastAsia"/>
        </w:rPr>
        <w:t>。</w:t>
      </w:r>
      <w:r w:rsidRPr="00F65DDA">
        <w:t xml:space="preserve"> </w:t>
      </w:r>
    </w:p>
    <w:p w:rsidR="00E061D4" w:rsidRPr="00F65DDA" w:rsidRDefault="00E061D4" w:rsidP="00B238EE">
      <w:pPr>
        <w:numPr>
          <w:ilvl w:val="0"/>
          <w:numId w:val="21"/>
        </w:numPr>
      </w:pPr>
      <w:r w:rsidRPr="00F65DDA">
        <w:rPr>
          <w:rFonts w:cs="新細明體" w:hint="eastAsia"/>
        </w:rPr>
        <w:t>尚有一項艱難至極的工作，名曰公關。你龐大的姑姑阿姨團，動不動冷不防撲進來一個，呼天搶地，不撩撥起你的反服母及護喪妻的情緒不罷休。每個都要又拉又勸，最終將她們撫慰完成一律納編到摺蓮花組。</w:t>
      </w:r>
      <w:r w:rsidRPr="00F65DDA">
        <w:rPr>
          <w:rFonts w:cs="Times New Roman"/>
        </w:rPr>
        <w:br/>
      </w:r>
      <w:r w:rsidRPr="00F65DDA">
        <w:rPr>
          <w:rFonts w:cs="新細明體" w:hint="eastAsia"/>
        </w:rPr>
        <w:t>神奇的是，</w:t>
      </w:r>
      <w:r w:rsidRPr="00F65DDA">
        <w:rPr>
          <w:rFonts w:cs="新細明體" w:hint="eastAsia"/>
          <w:u w:val="single"/>
        </w:rPr>
        <w:t>一摸到那黃色的糙紙，果然她們就變得好平靜</w:t>
      </w:r>
      <w:r w:rsidRPr="00F65DDA">
        <w:rPr>
          <w:rFonts w:cs="新細明體" w:hint="eastAsia"/>
        </w:rPr>
        <w:t>。</w:t>
      </w:r>
      <w:r w:rsidRPr="00F65DDA">
        <w:t xml:space="preserve"> </w:t>
      </w:r>
    </w:p>
    <w:p w:rsidR="00E061D4" w:rsidRPr="00F65DDA" w:rsidRDefault="00E061D4" w:rsidP="00B238EE">
      <w:pPr>
        <w:numPr>
          <w:ilvl w:val="0"/>
          <w:numId w:val="21"/>
        </w:numPr>
        <w:rPr>
          <w:rFonts w:cs="Times New Roman"/>
        </w:rPr>
      </w:pPr>
      <w:r w:rsidRPr="00F65DDA">
        <w:rPr>
          <w:rFonts w:cs="新細明體" w:hint="eastAsia"/>
        </w:rPr>
        <w:t>火化場，宛如各路天兵天將大會師。領了號碼牌，領了便當，便是等待。我們看著其他</w:t>
      </w:r>
      <w:r w:rsidRPr="009070D7">
        <w:rPr>
          <w:rFonts w:cs="新細明體" w:hint="eastAsia"/>
          <w:u w:val="single"/>
        </w:rPr>
        <w:t>荒謬兵團</w:t>
      </w:r>
      <w:r w:rsidRPr="00F65DDA">
        <w:rPr>
          <w:rFonts w:cs="新細明體" w:hint="eastAsia"/>
        </w:rPr>
        <w:t>，將他們親人的遺體和棺木送入焚化爐，然後高分貝狂喊：火來啊，緊走！火來啊，緊走！</w:t>
      </w:r>
      <w:r w:rsidRPr="00F65DDA">
        <w:rPr>
          <w:rFonts w:cs="Times New Roman"/>
        </w:rPr>
        <w:br/>
      </w:r>
      <w:r w:rsidRPr="00F65DDA">
        <w:rPr>
          <w:rFonts w:cs="新細明體" w:hint="eastAsia"/>
          <w:u w:val="single"/>
        </w:rPr>
        <w:t>我們的道士說，那樣是不對的，那只會使你爸更慌亂更害怕。等一下要說：爸，火來啊，你免驚惶，隨佛去。</w:t>
      </w:r>
      <w:r w:rsidRPr="00F65DDA">
        <w:rPr>
          <w:rFonts w:cs="Times New Roman"/>
          <w:u w:val="single"/>
        </w:rPr>
        <w:br/>
      </w:r>
      <w:r w:rsidRPr="00F65DDA">
        <w:rPr>
          <w:rFonts w:cs="新細明體" w:hint="eastAsia"/>
          <w:u w:val="single"/>
        </w:rPr>
        <w:t>我們說，爸，火來啊，你免驚惶，隨佛去。</w:t>
      </w:r>
      <w:r w:rsidRPr="00F65DDA">
        <w:rPr>
          <w:u w:val="single"/>
        </w:rPr>
        <w:t xml:space="preserve"> </w:t>
      </w:r>
    </w:p>
    <w:p w:rsidR="00E061D4" w:rsidRPr="00F65DDA" w:rsidRDefault="00E061D4" w:rsidP="00B238EE">
      <w:pPr>
        <w:numPr>
          <w:ilvl w:val="0"/>
          <w:numId w:val="21"/>
        </w:numPr>
        <w:rPr>
          <w:rFonts w:cs="Times New Roman"/>
        </w:rPr>
      </w:pPr>
      <w:r w:rsidRPr="00F65DDA">
        <w:rPr>
          <w:rFonts w:cs="新細明體" w:hint="eastAsia"/>
        </w:rPr>
        <w:t>欸，忘了跟你們說，我爸掛了。</w:t>
      </w:r>
      <w:r w:rsidRPr="00F65DDA">
        <w:rPr>
          <w:rFonts w:cs="Times New Roman"/>
        </w:rPr>
        <w:br/>
      </w:r>
      <w:r w:rsidRPr="00F65DDA">
        <w:rPr>
          <w:rFonts w:cs="新細明體" w:hint="eastAsia"/>
        </w:rPr>
        <w:t>他們之中可能有幾個人來過家裡玩，吃過你買回來的小吃名產。所以會有人彈起來又驚訝又心疼地跟我說你怎麼都不說我們都不知道？</w:t>
      </w:r>
      <w:r w:rsidRPr="00F65DDA">
        <w:rPr>
          <w:rFonts w:cs="Times New Roman"/>
        </w:rPr>
        <w:br/>
      </w:r>
      <w:r w:rsidRPr="00F65DDA">
        <w:rPr>
          <w:rFonts w:cs="新細明體" w:hint="eastAsia"/>
          <w:u w:val="single"/>
        </w:rPr>
        <w:t>我會告訴他們，沒關係，我也經常忘記。</w:t>
      </w:r>
      <w:r w:rsidRPr="00F65DDA">
        <w:rPr>
          <w:rFonts w:cs="Times New Roman"/>
          <w:u w:val="single"/>
        </w:rPr>
        <w:br/>
      </w:r>
      <w:r w:rsidRPr="00F65DDA">
        <w:rPr>
          <w:rFonts w:cs="新細明體" w:hint="eastAsia"/>
          <w:u w:val="single"/>
        </w:rPr>
        <w:t>是的。我經常忘記。</w:t>
      </w:r>
      <w:r w:rsidRPr="00F65DDA">
        <w:rPr>
          <w:u w:val="single"/>
        </w:rPr>
        <w:t xml:space="preserve"> </w:t>
      </w:r>
    </w:p>
    <w:p w:rsidR="00E061D4" w:rsidRPr="00616A1F" w:rsidRDefault="00E061D4" w:rsidP="00B238EE">
      <w:pPr>
        <w:numPr>
          <w:ilvl w:val="0"/>
          <w:numId w:val="21"/>
        </w:numPr>
        <w:rPr>
          <w:rFonts w:cs="Times New Roman"/>
        </w:rPr>
      </w:pPr>
      <w:r w:rsidRPr="00F65DDA">
        <w:rPr>
          <w:rFonts w:cs="新細明體" w:hint="eastAsia"/>
        </w:rPr>
        <w:t>於是</w:t>
      </w:r>
      <w:r w:rsidRPr="009070D7">
        <w:rPr>
          <w:rFonts w:cs="新細明體" w:hint="eastAsia"/>
          <w:u w:val="single"/>
        </w:rPr>
        <w:t>它又經常不知不覺地變得很重。</w:t>
      </w:r>
      <w:r w:rsidRPr="00F65DDA">
        <w:rPr>
          <w:rFonts w:cs="新細明體" w:hint="eastAsia"/>
        </w:rPr>
        <w:t>重到父後某月某日，</w:t>
      </w:r>
      <w:r w:rsidRPr="00F65DDA">
        <w:rPr>
          <w:rFonts w:cs="新細明體" w:hint="eastAsia"/>
          <w:u w:val="single"/>
        </w:rPr>
        <w:t>我坐在香港飛往東京的班機上，看著空服員推著免稅菸酒走過，下意識提醒自己，回到台灣入境前記得給你買一條黃長壽。</w:t>
      </w:r>
      <w:r w:rsidRPr="00F65DDA">
        <w:rPr>
          <w:rFonts w:cs="Times New Roman"/>
        </w:rPr>
        <w:br/>
      </w:r>
      <w:r w:rsidRPr="009070D7">
        <w:rPr>
          <w:rFonts w:cs="新細明體" w:hint="eastAsia"/>
          <w:u w:val="single"/>
        </w:rPr>
        <w:t>這個半秒鐘的念頭，讓我足足哭了一個半小時。</w:t>
      </w:r>
      <w:r w:rsidRPr="00F65DDA">
        <w:rPr>
          <w:rFonts w:cs="新細明體" w:hint="eastAsia"/>
        </w:rPr>
        <w:t>直到繫緊安全帶的燈亮起，直到機長室廣播響起，傳出的聲音，彷彿是你。</w:t>
      </w:r>
      <w:r w:rsidRPr="00F65DDA">
        <w:rPr>
          <w:rFonts w:cs="Times New Roman"/>
        </w:rPr>
        <w:br/>
      </w:r>
      <w:r w:rsidRPr="00F65DDA">
        <w:rPr>
          <w:rFonts w:cs="新細明體" w:hint="eastAsia"/>
        </w:rPr>
        <w:t>你說：請收拾好您的情緒，我們即將降落。</w:t>
      </w:r>
      <w:r w:rsidRPr="00F65DDA">
        <w:t xml:space="preserve"> </w:t>
      </w:r>
    </w:p>
    <w:p w:rsidR="00E061D4" w:rsidRPr="00616A1F" w:rsidRDefault="00E061D4" w:rsidP="00B238EE">
      <w:pPr>
        <w:numPr>
          <w:ilvl w:val="0"/>
          <w:numId w:val="21"/>
        </w:numPr>
        <w:rPr>
          <w:rFonts w:ascii="標楷體" w:eastAsia="標楷體" w:hAnsi="標楷體" w:cs="Times New Roman"/>
        </w:rPr>
      </w:pPr>
      <w:r w:rsidRPr="00616A1F">
        <w:rPr>
          <w:rFonts w:ascii="標楷體" w:eastAsia="標楷體" w:hAnsi="標楷體" w:cs="標楷體" w:hint="eastAsia"/>
        </w:rPr>
        <w:t>推進一步仔細思考：</w:t>
      </w:r>
    </w:p>
    <w:p w:rsidR="00E061D4" w:rsidRPr="00616A1F" w:rsidRDefault="00E061D4" w:rsidP="00B238EE">
      <w:pPr>
        <w:numPr>
          <w:ilvl w:val="0"/>
          <w:numId w:val="21"/>
        </w:numPr>
        <w:rPr>
          <w:rFonts w:ascii="標楷體" w:eastAsia="標楷體" w:hAnsi="標楷體" w:cs="Times New Roman"/>
        </w:rPr>
      </w:pPr>
      <w:r w:rsidRPr="00616A1F">
        <w:rPr>
          <w:rFonts w:ascii="標楷體" w:eastAsia="標楷體" w:hAnsi="標楷體" w:cs="標楷體" w:hint="eastAsia"/>
        </w:rPr>
        <w:t>喪禮中孝女白琴、五子哭墓、電子花車的問題！</w:t>
      </w:r>
    </w:p>
    <w:p w:rsidR="00E061D4" w:rsidRPr="00616A1F" w:rsidRDefault="00E061D4" w:rsidP="00F65DDA">
      <w:pPr>
        <w:numPr>
          <w:ilvl w:val="0"/>
          <w:numId w:val="21"/>
        </w:numPr>
        <w:rPr>
          <w:rFonts w:cs="Times New Roman"/>
        </w:rPr>
      </w:pPr>
      <w:r w:rsidRPr="00616A1F">
        <w:rPr>
          <w:rFonts w:ascii="標楷體" w:eastAsia="標楷體" w:hAnsi="標楷體" w:cs="標楷體" w:hint="eastAsia"/>
        </w:rPr>
        <w:t>禮儀師的職責：應理解喪禮儀式的內涵意義，並傳達相關理念給喪家。</w:t>
      </w:r>
    </w:p>
    <w:p w:rsidR="00E061D4" w:rsidRPr="009070D7" w:rsidRDefault="00E061D4" w:rsidP="00F65DDA">
      <w:pPr>
        <w:rPr>
          <w:rFonts w:ascii="標楷體" w:eastAsia="標楷體" w:hAnsi="標楷體" w:cs="Times New Roman"/>
          <w:b/>
          <w:bCs/>
          <w:sz w:val="28"/>
          <w:szCs w:val="28"/>
        </w:rPr>
      </w:pPr>
      <w:r w:rsidRPr="009070D7">
        <w:rPr>
          <w:rFonts w:ascii="標楷體" w:eastAsia="標楷體" w:hAnsi="標楷體" w:cs="標楷體" w:hint="eastAsia"/>
          <w:b/>
          <w:bCs/>
          <w:sz w:val="28"/>
          <w:szCs w:val="28"/>
        </w:rPr>
        <w:t>五、悲傷治療：「哭」不失為良策</w:t>
      </w:r>
    </w:p>
    <w:p w:rsidR="00E061D4" w:rsidRDefault="00E061D4" w:rsidP="00D85A4A">
      <w:pPr>
        <w:rPr>
          <w:rFonts w:cs="Times New Roman"/>
        </w:rPr>
      </w:pPr>
      <w:r>
        <w:rPr>
          <w:b/>
          <w:bCs/>
        </w:rPr>
        <w:t xml:space="preserve">   </w:t>
      </w:r>
      <w:r>
        <w:rPr>
          <w:rFonts w:cs="新細明體" w:hint="eastAsia"/>
        </w:rPr>
        <w:t>禮書中對於</w:t>
      </w:r>
      <w:r w:rsidRPr="00F65DDA">
        <w:rPr>
          <w:rFonts w:cs="新細明體" w:hint="eastAsia"/>
        </w:rPr>
        <w:t>喪禮</w:t>
      </w:r>
      <w:r>
        <w:rPr>
          <w:rFonts w:cs="新細明體" w:hint="eastAsia"/>
        </w:rPr>
        <w:t>中的「哭」，</w:t>
      </w:r>
      <w:r w:rsidRPr="00F65DDA">
        <w:rPr>
          <w:rFonts w:cs="新細明體" w:hint="eastAsia"/>
        </w:rPr>
        <w:t>有</w:t>
      </w:r>
      <w:r>
        <w:rPr>
          <w:rFonts w:cs="新細明體" w:hint="eastAsia"/>
        </w:rPr>
        <w:t>下列數種</w:t>
      </w:r>
      <w:r w:rsidRPr="00F65DDA">
        <w:rPr>
          <w:rFonts w:cs="新細明體" w:hint="eastAsia"/>
        </w:rPr>
        <w:t>：</w:t>
      </w:r>
    </w:p>
    <w:p w:rsidR="00E061D4" w:rsidRPr="00195326" w:rsidRDefault="00E061D4" w:rsidP="00EA2C56">
      <w:pPr>
        <w:ind w:left="720"/>
        <w:rPr>
          <w:rFonts w:cs="Times New Roman"/>
          <w:b/>
          <w:bCs/>
        </w:rPr>
      </w:pPr>
      <w:r>
        <w:rPr>
          <w:b/>
          <w:bCs/>
        </w:rPr>
        <w:t>1.</w:t>
      </w:r>
      <w:r w:rsidRPr="00616A1F">
        <w:rPr>
          <w:rFonts w:ascii="標楷體" w:eastAsia="標楷體" w:hAnsi="標楷體" w:cs="標楷體" w:hint="eastAsia"/>
          <w:b/>
          <w:bCs/>
        </w:rPr>
        <w:t>哭踊無數</w:t>
      </w:r>
    </w:p>
    <w:p w:rsidR="00E061D4" w:rsidRPr="00F65DDA" w:rsidRDefault="00E061D4" w:rsidP="00F65DDA">
      <w:pPr>
        <w:numPr>
          <w:ilvl w:val="0"/>
          <w:numId w:val="12"/>
        </w:numPr>
      </w:pPr>
      <w:r w:rsidRPr="00F65DDA">
        <w:rPr>
          <w:rFonts w:cs="新細明體" w:hint="eastAsia"/>
        </w:rPr>
        <w:t>親始死，雞斯徒跣，扱上衽，交手哭。惻怛之心，痛疾之意，傷腎乾肝焦肺，水漿不入口。（禮</w:t>
      </w:r>
      <w:r>
        <w:rPr>
          <w:rFonts w:cs="新細明體" w:hint="eastAsia"/>
        </w:rPr>
        <w:t>記．</w:t>
      </w:r>
      <w:r w:rsidRPr="00F65DDA">
        <w:rPr>
          <w:rFonts w:cs="新細明體" w:hint="eastAsia"/>
        </w:rPr>
        <w:t>問喪）</w:t>
      </w:r>
      <w:r w:rsidRPr="00F65DDA">
        <w:t xml:space="preserve"> </w:t>
      </w:r>
    </w:p>
    <w:p w:rsidR="00E061D4" w:rsidRDefault="00E061D4" w:rsidP="00F65DDA">
      <w:pPr>
        <w:numPr>
          <w:ilvl w:val="0"/>
          <w:numId w:val="12"/>
        </w:numPr>
        <w:rPr>
          <w:rFonts w:cs="Times New Roman"/>
        </w:rPr>
      </w:pPr>
      <w:r w:rsidRPr="00F65DDA">
        <w:rPr>
          <w:rFonts w:cs="新細明體" w:hint="eastAsia"/>
        </w:rPr>
        <w:t>三日而斂，動尸舉柩，哭踊無數。悲哀志懣氣盛，故袒而踊之，所以動體安心下氣也。殷殷田田，如壞牆然，悲哀痛疾之至也。</w:t>
      </w:r>
      <w:r w:rsidRPr="00F65DDA">
        <w:t xml:space="preserve"> </w:t>
      </w:r>
      <w:r w:rsidRPr="00F65DDA">
        <w:rPr>
          <w:rFonts w:cs="新細明體" w:hint="eastAsia"/>
        </w:rPr>
        <w:t>（禮</w:t>
      </w:r>
      <w:r>
        <w:rPr>
          <w:rFonts w:cs="新細明體" w:hint="eastAsia"/>
        </w:rPr>
        <w:t>記．</w:t>
      </w:r>
      <w:r w:rsidRPr="00F65DDA">
        <w:rPr>
          <w:rFonts w:cs="新細明體" w:hint="eastAsia"/>
        </w:rPr>
        <w:t>問喪）</w:t>
      </w:r>
    </w:p>
    <w:p w:rsidR="00E061D4" w:rsidRPr="007F6AAA" w:rsidRDefault="00E061D4" w:rsidP="00EA2C56">
      <w:pPr>
        <w:ind w:left="720"/>
        <w:rPr>
          <w:rFonts w:cs="Times New Roman"/>
          <w:color w:val="FF0000"/>
        </w:rPr>
      </w:pPr>
    </w:p>
    <w:p w:rsidR="00E061D4" w:rsidRPr="00195326" w:rsidRDefault="00E061D4" w:rsidP="00EA2C56">
      <w:pPr>
        <w:ind w:left="720"/>
        <w:rPr>
          <w:rFonts w:cs="Times New Roman"/>
          <w:b/>
          <w:bCs/>
        </w:rPr>
      </w:pPr>
      <w:r>
        <w:rPr>
          <w:b/>
          <w:bCs/>
        </w:rPr>
        <w:t>2.</w:t>
      </w:r>
      <w:r w:rsidRPr="00616A1F">
        <w:rPr>
          <w:rFonts w:ascii="標楷體" w:eastAsia="標楷體" w:hAnsi="標楷體" w:cs="標楷體" w:hint="eastAsia"/>
          <w:b/>
          <w:bCs/>
        </w:rPr>
        <w:t>哭踊有節</w:t>
      </w:r>
    </w:p>
    <w:p w:rsidR="00E061D4" w:rsidRDefault="00E061D4" w:rsidP="00F65DDA">
      <w:pPr>
        <w:numPr>
          <w:ilvl w:val="0"/>
          <w:numId w:val="12"/>
        </w:numPr>
        <w:rPr>
          <w:rFonts w:cs="Times New Roman"/>
        </w:rPr>
      </w:pPr>
      <w:r w:rsidRPr="00F65DDA">
        <w:rPr>
          <w:rFonts w:cs="新細明體" w:hint="eastAsia"/>
        </w:rPr>
        <w:t>弁人有其母死而孺子泣者，孔子曰：「哀則哀矣，而難為繼也。夫禮，為可傳也，為可繼也。故哭踊有節。」</w:t>
      </w:r>
      <w:r w:rsidRPr="00F65DDA">
        <w:t xml:space="preserve"> </w:t>
      </w:r>
      <w:r w:rsidRPr="00F65DDA">
        <w:rPr>
          <w:rFonts w:cs="新細明體" w:hint="eastAsia"/>
        </w:rPr>
        <w:t>（禮</w:t>
      </w:r>
      <w:r>
        <w:rPr>
          <w:rFonts w:cs="新細明體" w:hint="eastAsia"/>
        </w:rPr>
        <w:t>記．</w:t>
      </w:r>
      <w:r w:rsidRPr="00F65DDA">
        <w:rPr>
          <w:rFonts w:cs="新細明體" w:hint="eastAsia"/>
        </w:rPr>
        <w:t>檀弓上）</w:t>
      </w:r>
    </w:p>
    <w:p w:rsidR="00E061D4" w:rsidRDefault="00E061D4" w:rsidP="00195326">
      <w:pPr>
        <w:ind w:left="720"/>
        <w:rPr>
          <w:rFonts w:cs="Times New Roman"/>
        </w:rPr>
      </w:pPr>
    </w:p>
    <w:p w:rsidR="00E061D4" w:rsidRPr="00195326" w:rsidRDefault="00E061D4" w:rsidP="00195326">
      <w:pPr>
        <w:ind w:left="720"/>
        <w:rPr>
          <w:rFonts w:cs="Times New Roman"/>
          <w:b/>
          <w:bCs/>
        </w:rPr>
      </w:pPr>
      <w:r>
        <w:rPr>
          <w:b/>
          <w:bCs/>
        </w:rPr>
        <w:t>3.</w:t>
      </w:r>
      <w:r w:rsidRPr="00616A1F">
        <w:rPr>
          <w:rFonts w:ascii="標楷體" w:eastAsia="標楷體" w:hAnsi="標楷體" w:cs="標楷體" w:hint="eastAsia"/>
          <w:b/>
          <w:bCs/>
        </w:rPr>
        <w:t>代哭</w:t>
      </w:r>
    </w:p>
    <w:p w:rsidR="00E061D4" w:rsidRDefault="00E061D4" w:rsidP="00F65DDA">
      <w:pPr>
        <w:numPr>
          <w:ilvl w:val="0"/>
          <w:numId w:val="12"/>
        </w:numPr>
        <w:rPr>
          <w:rFonts w:cs="Times New Roman"/>
        </w:rPr>
      </w:pPr>
      <w:r w:rsidRPr="00F65DDA">
        <w:rPr>
          <w:rFonts w:cs="新細明體" w:hint="eastAsia"/>
        </w:rPr>
        <w:t>乃代哭，不以官。</w:t>
      </w:r>
      <w:r w:rsidRPr="00F65DDA">
        <w:t xml:space="preserve"> </w:t>
      </w:r>
      <w:r w:rsidRPr="00F65DDA">
        <w:rPr>
          <w:rFonts w:cs="新細明體" w:hint="eastAsia"/>
        </w:rPr>
        <w:t>（儀禮</w:t>
      </w:r>
      <w:r>
        <w:rPr>
          <w:rFonts w:cs="新細明體" w:hint="eastAsia"/>
        </w:rPr>
        <w:t>．</w:t>
      </w:r>
      <w:r w:rsidRPr="00F65DDA">
        <w:rPr>
          <w:rFonts w:cs="新細明體" w:hint="eastAsia"/>
        </w:rPr>
        <w:t>士喪禮）</w:t>
      </w:r>
      <w:r w:rsidRPr="00F65DDA">
        <w:t xml:space="preserve"> </w:t>
      </w:r>
    </w:p>
    <w:p w:rsidR="00E061D4" w:rsidRPr="009070D7" w:rsidRDefault="00E061D4" w:rsidP="00F65DDA">
      <w:pPr>
        <w:numPr>
          <w:ilvl w:val="0"/>
          <w:numId w:val="12"/>
        </w:numPr>
        <w:rPr>
          <w:rFonts w:cs="Times New Roman"/>
        </w:rPr>
      </w:pPr>
      <w:r w:rsidRPr="009070D7">
        <w:rPr>
          <w:rFonts w:cs="新細明體" w:hint="eastAsia"/>
        </w:rPr>
        <w:t>鄭</w:t>
      </w:r>
      <w:r>
        <w:rPr>
          <w:rFonts w:cs="新細明體" w:hint="eastAsia"/>
        </w:rPr>
        <w:t>注云：代，更也。孝子始有親喪，悲哀憔悴。禮，防其以死傷生，使之更哭，不絕聲而已。人君以官尊卑，士賤，以親疏為之。三日之後，哭無時。</w:t>
      </w:r>
    </w:p>
    <w:p w:rsidR="00E061D4" w:rsidRDefault="00E061D4" w:rsidP="00195326">
      <w:pPr>
        <w:ind w:left="720"/>
        <w:rPr>
          <w:rFonts w:cs="Times New Roman"/>
        </w:rPr>
      </w:pPr>
    </w:p>
    <w:p w:rsidR="00E061D4" w:rsidRPr="00D85A4A" w:rsidRDefault="00E061D4" w:rsidP="00195326">
      <w:pPr>
        <w:ind w:left="720"/>
        <w:rPr>
          <w:rFonts w:cs="Times New Roman"/>
          <w:b/>
          <w:bCs/>
        </w:rPr>
      </w:pPr>
      <w:r w:rsidRPr="00D85A4A">
        <w:rPr>
          <w:b/>
          <w:bCs/>
        </w:rPr>
        <w:t>4.</w:t>
      </w:r>
      <w:r w:rsidRPr="00616A1F">
        <w:rPr>
          <w:rFonts w:ascii="標楷體" w:eastAsia="標楷體" w:hAnsi="標楷體" w:cs="標楷體" w:hint="eastAsia"/>
          <w:b/>
          <w:bCs/>
        </w:rPr>
        <w:t>朝夕哭</w:t>
      </w:r>
    </w:p>
    <w:p w:rsidR="00E061D4" w:rsidRPr="00F65DDA" w:rsidRDefault="00E061D4" w:rsidP="00F65DDA">
      <w:pPr>
        <w:numPr>
          <w:ilvl w:val="0"/>
          <w:numId w:val="12"/>
        </w:numPr>
      </w:pPr>
      <w:r w:rsidRPr="00F65DDA">
        <w:rPr>
          <w:rFonts w:cs="新細明體" w:hint="eastAsia"/>
        </w:rPr>
        <w:t>朝夕哭，不辟子卯。（儀禮</w:t>
      </w:r>
      <w:r>
        <w:rPr>
          <w:rFonts w:cs="新細明體" w:hint="eastAsia"/>
        </w:rPr>
        <w:t>．</w:t>
      </w:r>
      <w:r w:rsidRPr="00F65DDA">
        <w:rPr>
          <w:rFonts w:cs="新細明體" w:hint="eastAsia"/>
        </w:rPr>
        <w:t>士喪禮）</w:t>
      </w:r>
      <w:r w:rsidRPr="00F65DDA">
        <w:t xml:space="preserve"> </w:t>
      </w:r>
    </w:p>
    <w:p w:rsidR="00E061D4" w:rsidRDefault="00E061D4" w:rsidP="00195326">
      <w:pPr>
        <w:ind w:left="720"/>
        <w:rPr>
          <w:rFonts w:cs="Times New Roman"/>
        </w:rPr>
      </w:pPr>
    </w:p>
    <w:p w:rsidR="00E061D4" w:rsidRPr="00195326" w:rsidRDefault="00E061D4" w:rsidP="00195326">
      <w:pPr>
        <w:ind w:left="720"/>
        <w:rPr>
          <w:rFonts w:cs="Times New Roman"/>
          <w:b/>
          <w:bCs/>
        </w:rPr>
      </w:pPr>
      <w:r>
        <w:rPr>
          <w:b/>
          <w:bCs/>
        </w:rPr>
        <w:t>5.</w:t>
      </w:r>
      <w:r w:rsidRPr="00616A1F">
        <w:rPr>
          <w:rFonts w:ascii="標楷體" w:eastAsia="標楷體" w:hAnsi="標楷體" w:cs="標楷體" w:hint="eastAsia"/>
          <w:b/>
          <w:bCs/>
        </w:rPr>
        <w:t>反哭</w:t>
      </w:r>
    </w:p>
    <w:p w:rsidR="00E061D4" w:rsidRPr="00F65DDA" w:rsidRDefault="00E061D4" w:rsidP="00F65DDA">
      <w:pPr>
        <w:numPr>
          <w:ilvl w:val="0"/>
          <w:numId w:val="12"/>
        </w:numPr>
      </w:pPr>
      <w:r w:rsidRPr="00F65DDA">
        <w:rPr>
          <w:rFonts w:cs="新細明體" w:hint="eastAsia"/>
        </w:rPr>
        <w:t>其反哭也，皇皇然若有求而弗得也。求而無所得之也。亡矣，喪矣，不可復見已矣。故哭泣辟踊，盡哀而止矣。心悵焉，愴焉，惚焉，愾焉，心絕志悲而已矣。（禮</w:t>
      </w:r>
      <w:r>
        <w:rPr>
          <w:rFonts w:cs="新細明體" w:hint="eastAsia"/>
        </w:rPr>
        <w:t>記．</w:t>
      </w:r>
      <w:r w:rsidRPr="00F65DDA">
        <w:rPr>
          <w:rFonts w:cs="新細明體" w:hint="eastAsia"/>
        </w:rPr>
        <w:t>問喪）</w:t>
      </w:r>
      <w:r w:rsidRPr="00F65DDA">
        <w:t xml:space="preserve"> </w:t>
      </w:r>
    </w:p>
    <w:p w:rsidR="00E061D4" w:rsidRDefault="00E061D4" w:rsidP="00195326">
      <w:pPr>
        <w:ind w:left="720"/>
        <w:rPr>
          <w:rFonts w:cs="Times New Roman"/>
        </w:rPr>
      </w:pPr>
    </w:p>
    <w:p w:rsidR="00E061D4" w:rsidRPr="00195326" w:rsidRDefault="00E061D4" w:rsidP="00195326">
      <w:pPr>
        <w:ind w:left="720"/>
        <w:rPr>
          <w:rFonts w:cs="Times New Roman"/>
          <w:b/>
          <w:bCs/>
        </w:rPr>
      </w:pPr>
      <w:r>
        <w:rPr>
          <w:b/>
          <w:bCs/>
        </w:rPr>
        <w:t>6.</w:t>
      </w:r>
      <w:r w:rsidRPr="00616A1F">
        <w:rPr>
          <w:rFonts w:ascii="標楷體" w:eastAsia="標楷體" w:hAnsi="標楷體" w:cs="標楷體" w:hint="eastAsia"/>
          <w:b/>
          <w:bCs/>
        </w:rPr>
        <w:t>卒哭</w:t>
      </w:r>
    </w:p>
    <w:p w:rsidR="00E061D4" w:rsidRDefault="00E061D4" w:rsidP="00F65DDA">
      <w:pPr>
        <w:numPr>
          <w:ilvl w:val="0"/>
          <w:numId w:val="12"/>
        </w:numPr>
        <w:rPr>
          <w:rFonts w:cs="Times New Roman"/>
        </w:rPr>
      </w:pPr>
      <w:r w:rsidRPr="00F65DDA">
        <w:rPr>
          <w:rFonts w:cs="新細明體" w:hint="eastAsia"/>
        </w:rPr>
        <w:t>葬日虞，弗忍一日離也。是月也，以虞易奠。卒哭曰成事，是日也，以吉祭易喪祭，明日，祔于祖父。（禮</w:t>
      </w:r>
      <w:r>
        <w:rPr>
          <w:rFonts w:cs="新細明體" w:hint="eastAsia"/>
        </w:rPr>
        <w:t>記．</w:t>
      </w:r>
      <w:r w:rsidRPr="00F65DDA">
        <w:rPr>
          <w:rFonts w:cs="新細明體" w:hint="eastAsia"/>
        </w:rPr>
        <w:t>檀弓下）</w:t>
      </w:r>
      <w:r w:rsidRPr="00F65DDA">
        <w:t xml:space="preserve"> </w:t>
      </w:r>
    </w:p>
    <w:p w:rsidR="00E061D4" w:rsidRPr="00616A1F" w:rsidRDefault="00E061D4" w:rsidP="00F65DDA">
      <w:pPr>
        <w:ind w:left="720"/>
        <w:rPr>
          <w:rFonts w:ascii="標楷體" w:eastAsia="標楷體" w:hAnsi="標楷體" w:cs="Times New Roman"/>
          <w:b/>
          <w:bCs/>
        </w:rPr>
      </w:pPr>
      <w:r>
        <w:rPr>
          <w:rFonts w:cs="Times New Roman"/>
        </w:rPr>
        <w:br w:type="page"/>
      </w:r>
      <w:r w:rsidRPr="00616A1F">
        <w:rPr>
          <w:rFonts w:ascii="標楷體" w:eastAsia="標楷體" w:hAnsi="標楷體" w:cs="標楷體" w:hint="eastAsia"/>
          <w:b/>
          <w:bCs/>
        </w:rPr>
        <w:t>附錄：西方學者對於親人死亡可能顯現的悲傷反應整理</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072"/>
        <w:gridCol w:w="1575"/>
        <w:gridCol w:w="1575"/>
        <w:gridCol w:w="1575"/>
        <w:gridCol w:w="1575"/>
        <w:gridCol w:w="1576"/>
      </w:tblGrid>
      <w:tr w:rsidR="00E061D4" w:rsidRPr="007361C0">
        <w:trPr>
          <w:jc w:val="center"/>
        </w:trPr>
        <w:tc>
          <w:tcPr>
            <w:tcW w:w="1072" w:type="dxa"/>
            <w:tcBorders>
              <w:top w:val="single" w:sz="6" w:space="0" w:color="auto"/>
              <w:left w:val="single" w:sz="6" w:space="0" w:color="auto"/>
              <w:bottom w:val="single" w:sz="6" w:space="0" w:color="auto"/>
              <w:right w:val="single" w:sz="2" w:space="0" w:color="auto"/>
              <w:tl2br w:val="single" w:sz="2" w:space="0" w:color="auto"/>
            </w:tcBorders>
            <w:vAlign w:val="center"/>
          </w:tcPr>
          <w:p w:rsidR="00E061D4" w:rsidRPr="00195326" w:rsidRDefault="00E061D4" w:rsidP="00A006C4">
            <w:pPr>
              <w:pStyle w:val="1"/>
              <w:spacing w:before="20" w:after="20" w:line="240" w:lineRule="atLeast"/>
              <w:ind w:left="57" w:right="57" w:firstLine="0"/>
              <w:jc w:val="right"/>
              <w:rPr>
                <w:rFonts w:ascii="華康粗明體" w:eastAsia="華康粗明體"/>
                <w:sz w:val="24"/>
                <w:szCs w:val="24"/>
              </w:rPr>
            </w:pPr>
            <w:r w:rsidRPr="00195326">
              <w:rPr>
                <w:rFonts w:ascii="華康粗明體" w:eastAsia="華康粗明體" w:cs="華康粗明體" w:hint="eastAsia"/>
                <w:sz w:val="24"/>
                <w:szCs w:val="24"/>
              </w:rPr>
              <w:t>調適</w:t>
            </w:r>
          </w:p>
          <w:p w:rsidR="00E061D4" w:rsidRPr="00195326" w:rsidRDefault="00E061D4" w:rsidP="00A006C4">
            <w:pPr>
              <w:pStyle w:val="1"/>
              <w:spacing w:before="20" w:after="20" w:line="240" w:lineRule="atLeast"/>
              <w:ind w:left="57" w:right="57" w:firstLine="0"/>
              <w:rPr>
                <w:rFonts w:ascii="華康粗明體" w:eastAsia="華康粗明體"/>
                <w:sz w:val="24"/>
                <w:szCs w:val="24"/>
              </w:rPr>
            </w:pPr>
            <w:r w:rsidRPr="00195326">
              <w:rPr>
                <w:rFonts w:ascii="華康粗明體" w:eastAsia="華康粗明體" w:cs="華康粗明體" w:hint="eastAsia"/>
                <w:sz w:val="24"/>
                <w:szCs w:val="24"/>
              </w:rPr>
              <w:t>反應</w:t>
            </w:r>
          </w:p>
          <w:p w:rsidR="00E061D4" w:rsidRPr="00195326" w:rsidRDefault="00E061D4" w:rsidP="00A006C4">
            <w:pPr>
              <w:pStyle w:val="1"/>
              <w:spacing w:before="20" w:after="20" w:line="240" w:lineRule="atLeast"/>
              <w:ind w:left="57" w:right="57" w:firstLine="0"/>
              <w:rPr>
                <w:rFonts w:ascii="華康粗明體" w:eastAsia="華康粗明體"/>
                <w:sz w:val="24"/>
                <w:szCs w:val="24"/>
              </w:rPr>
            </w:pPr>
            <w:r w:rsidRPr="00195326">
              <w:rPr>
                <w:rFonts w:ascii="華康粗明體" w:eastAsia="華康粗明體" w:cs="華康粗明體" w:hint="eastAsia"/>
                <w:sz w:val="24"/>
                <w:szCs w:val="24"/>
              </w:rPr>
              <w:t>階段</w:t>
            </w:r>
          </w:p>
        </w:tc>
        <w:tc>
          <w:tcPr>
            <w:tcW w:w="1575" w:type="dxa"/>
            <w:tcBorders>
              <w:top w:val="single" w:sz="6" w:space="0" w:color="auto"/>
              <w:left w:val="single" w:sz="2" w:space="0" w:color="auto"/>
              <w:bottom w:val="single" w:sz="6" w:space="0" w:color="auto"/>
              <w:right w:val="single" w:sz="2" w:space="0" w:color="auto"/>
            </w:tcBorders>
            <w:vAlign w:val="center"/>
          </w:tcPr>
          <w:p w:rsidR="00E061D4" w:rsidRPr="00195326" w:rsidRDefault="00E061D4" w:rsidP="00A006C4">
            <w:pPr>
              <w:pStyle w:val="1"/>
              <w:spacing w:before="20" w:after="20" w:line="240" w:lineRule="atLeast"/>
              <w:ind w:left="57" w:right="57" w:firstLine="0"/>
              <w:jc w:val="center"/>
              <w:rPr>
                <w:rFonts w:ascii="華康粗明體" w:eastAsia="華康粗明體"/>
                <w:sz w:val="24"/>
                <w:szCs w:val="24"/>
              </w:rPr>
            </w:pPr>
            <w:r w:rsidRPr="00195326">
              <w:rPr>
                <w:rFonts w:ascii="華康粗明體" w:eastAsia="華康粗明體" w:cs="華康粗明體" w:hint="eastAsia"/>
                <w:sz w:val="24"/>
                <w:szCs w:val="24"/>
              </w:rPr>
              <w:t>認知表現</w:t>
            </w:r>
          </w:p>
        </w:tc>
        <w:tc>
          <w:tcPr>
            <w:tcW w:w="1575" w:type="dxa"/>
            <w:tcBorders>
              <w:top w:val="single" w:sz="6" w:space="0" w:color="auto"/>
              <w:left w:val="single" w:sz="2" w:space="0" w:color="auto"/>
              <w:bottom w:val="single" w:sz="6" w:space="0" w:color="auto"/>
              <w:right w:val="single" w:sz="2" w:space="0" w:color="auto"/>
            </w:tcBorders>
            <w:vAlign w:val="center"/>
          </w:tcPr>
          <w:p w:rsidR="00E061D4" w:rsidRPr="00195326" w:rsidRDefault="00E061D4" w:rsidP="00A006C4">
            <w:pPr>
              <w:pStyle w:val="1"/>
              <w:spacing w:before="20" w:after="20" w:line="240" w:lineRule="atLeast"/>
              <w:ind w:left="57" w:right="57" w:firstLine="0"/>
              <w:jc w:val="center"/>
              <w:rPr>
                <w:rFonts w:ascii="華康粗明體" w:eastAsia="華康粗明體"/>
                <w:sz w:val="24"/>
                <w:szCs w:val="24"/>
              </w:rPr>
            </w:pPr>
            <w:r w:rsidRPr="00195326">
              <w:rPr>
                <w:rFonts w:ascii="華康粗明體" w:eastAsia="華康粗明體" w:cs="華康粗明體" w:hint="eastAsia"/>
                <w:sz w:val="24"/>
                <w:szCs w:val="24"/>
              </w:rPr>
              <w:t>情感表現</w:t>
            </w:r>
          </w:p>
        </w:tc>
        <w:tc>
          <w:tcPr>
            <w:tcW w:w="1575" w:type="dxa"/>
            <w:tcBorders>
              <w:top w:val="single" w:sz="6" w:space="0" w:color="auto"/>
              <w:left w:val="single" w:sz="2" w:space="0" w:color="auto"/>
              <w:bottom w:val="single" w:sz="6" w:space="0" w:color="auto"/>
              <w:right w:val="single" w:sz="2" w:space="0" w:color="auto"/>
            </w:tcBorders>
            <w:vAlign w:val="center"/>
          </w:tcPr>
          <w:p w:rsidR="00E061D4" w:rsidRPr="00195326" w:rsidRDefault="00E061D4" w:rsidP="00A006C4">
            <w:pPr>
              <w:pStyle w:val="1"/>
              <w:spacing w:before="20" w:after="20" w:line="240" w:lineRule="atLeast"/>
              <w:ind w:left="57" w:right="57" w:firstLine="0"/>
              <w:jc w:val="center"/>
              <w:rPr>
                <w:rFonts w:ascii="華康粗明體" w:eastAsia="華康粗明體"/>
                <w:sz w:val="24"/>
                <w:szCs w:val="24"/>
              </w:rPr>
            </w:pPr>
            <w:r w:rsidRPr="00195326">
              <w:rPr>
                <w:rFonts w:ascii="華康粗明體" w:eastAsia="華康粗明體" w:cs="華康粗明體" w:hint="eastAsia"/>
                <w:sz w:val="24"/>
                <w:szCs w:val="24"/>
              </w:rPr>
              <w:t>軀體化表現</w:t>
            </w:r>
          </w:p>
        </w:tc>
        <w:tc>
          <w:tcPr>
            <w:tcW w:w="1575" w:type="dxa"/>
            <w:tcBorders>
              <w:top w:val="single" w:sz="6" w:space="0" w:color="auto"/>
              <w:left w:val="single" w:sz="2" w:space="0" w:color="auto"/>
              <w:bottom w:val="single" w:sz="6" w:space="0" w:color="auto"/>
              <w:right w:val="single" w:sz="2" w:space="0" w:color="auto"/>
            </w:tcBorders>
            <w:vAlign w:val="center"/>
          </w:tcPr>
          <w:p w:rsidR="00E061D4" w:rsidRPr="00195326" w:rsidRDefault="00E061D4" w:rsidP="00A006C4">
            <w:pPr>
              <w:pStyle w:val="1"/>
              <w:spacing w:before="20" w:after="20" w:line="240" w:lineRule="atLeast"/>
              <w:ind w:left="57" w:right="57" w:firstLine="0"/>
              <w:jc w:val="center"/>
              <w:rPr>
                <w:rFonts w:ascii="華康粗明體" w:eastAsia="華康粗明體"/>
                <w:sz w:val="24"/>
                <w:szCs w:val="24"/>
              </w:rPr>
            </w:pPr>
            <w:r w:rsidRPr="00195326">
              <w:rPr>
                <w:rFonts w:ascii="華康粗明體" w:eastAsia="華康粗明體" w:cs="華康粗明體" w:hint="eastAsia"/>
                <w:sz w:val="24"/>
                <w:szCs w:val="24"/>
              </w:rPr>
              <w:t>社會關係</w:t>
            </w:r>
          </w:p>
        </w:tc>
        <w:tc>
          <w:tcPr>
            <w:tcW w:w="1576" w:type="dxa"/>
            <w:tcBorders>
              <w:top w:val="single" w:sz="6" w:space="0" w:color="auto"/>
              <w:left w:val="single" w:sz="2" w:space="0" w:color="auto"/>
              <w:bottom w:val="single" w:sz="6" w:space="0" w:color="auto"/>
              <w:right w:val="single" w:sz="6" w:space="0" w:color="auto"/>
            </w:tcBorders>
            <w:vAlign w:val="center"/>
          </w:tcPr>
          <w:p w:rsidR="00E061D4" w:rsidRPr="00195326" w:rsidRDefault="00E061D4" w:rsidP="00A006C4">
            <w:pPr>
              <w:pStyle w:val="1"/>
              <w:spacing w:before="20" w:after="20" w:line="240" w:lineRule="atLeast"/>
              <w:ind w:left="57" w:right="57" w:firstLine="0"/>
              <w:jc w:val="center"/>
              <w:rPr>
                <w:rFonts w:ascii="華康粗明體" w:eastAsia="華康粗明體"/>
                <w:sz w:val="24"/>
                <w:szCs w:val="24"/>
              </w:rPr>
            </w:pPr>
            <w:r w:rsidRPr="00195326">
              <w:rPr>
                <w:rFonts w:ascii="華康粗明體" w:eastAsia="華康粗明體" w:cs="華康粗明體" w:hint="eastAsia"/>
                <w:sz w:val="24"/>
                <w:szCs w:val="24"/>
              </w:rPr>
              <w:t>防衛機轉</w:t>
            </w:r>
          </w:p>
        </w:tc>
      </w:tr>
      <w:tr w:rsidR="00E061D4" w:rsidRPr="007361C0">
        <w:trPr>
          <w:jc w:val="center"/>
        </w:trPr>
        <w:tc>
          <w:tcPr>
            <w:tcW w:w="1072" w:type="dxa"/>
            <w:tcBorders>
              <w:top w:val="single" w:sz="6" w:space="0" w:color="auto"/>
              <w:left w:val="single" w:sz="6" w:space="0" w:color="auto"/>
              <w:bottom w:val="single" w:sz="2" w:space="0" w:color="auto"/>
              <w:right w:val="single" w:sz="2" w:space="0" w:color="auto"/>
            </w:tcBorders>
            <w:vAlign w:val="center"/>
          </w:tcPr>
          <w:p w:rsidR="00E061D4" w:rsidRPr="00195326" w:rsidRDefault="00E061D4" w:rsidP="00A006C4">
            <w:pPr>
              <w:pStyle w:val="1"/>
              <w:spacing w:before="20" w:after="20" w:line="240" w:lineRule="atLeast"/>
              <w:ind w:left="57" w:right="57" w:firstLine="0"/>
              <w:rPr>
                <w:sz w:val="24"/>
                <w:szCs w:val="24"/>
              </w:rPr>
            </w:pPr>
            <w:r w:rsidRPr="00195326">
              <w:rPr>
                <w:sz w:val="24"/>
                <w:szCs w:val="24"/>
              </w:rPr>
              <w:t xml:space="preserve">1. </w:t>
            </w:r>
            <w:r w:rsidRPr="00195326">
              <w:rPr>
                <w:rFonts w:cs="文鼎中明" w:hint="eastAsia"/>
                <w:sz w:val="24"/>
                <w:szCs w:val="24"/>
              </w:rPr>
              <w:t>震驚</w:t>
            </w:r>
          </w:p>
          <w:p w:rsidR="00E061D4" w:rsidRPr="00195326" w:rsidRDefault="00E061D4" w:rsidP="00A006C4">
            <w:pPr>
              <w:pStyle w:val="1"/>
              <w:spacing w:before="20" w:after="20" w:line="240" w:lineRule="atLeast"/>
              <w:ind w:right="57" w:firstLine="0"/>
              <w:rPr>
                <w:sz w:val="24"/>
                <w:szCs w:val="24"/>
              </w:rPr>
            </w:pPr>
            <w:r w:rsidRPr="00195326">
              <w:rPr>
                <w:rFonts w:cs="文鼎中明" w:hint="eastAsia"/>
                <w:sz w:val="24"/>
                <w:szCs w:val="24"/>
              </w:rPr>
              <w:t>數小時至一週</w:t>
            </w:r>
          </w:p>
        </w:tc>
        <w:tc>
          <w:tcPr>
            <w:tcW w:w="1575" w:type="dxa"/>
            <w:tcBorders>
              <w:top w:val="single" w:sz="6" w:space="0" w:color="auto"/>
              <w:left w:val="single" w:sz="2" w:space="0" w:color="auto"/>
              <w:bottom w:val="single" w:sz="2" w:space="0" w:color="auto"/>
              <w:right w:val="single" w:sz="2" w:space="0" w:color="auto"/>
            </w:tcBorders>
          </w:tcPr>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①思考緩慢或解組</w:t>
            </w:r>
          </w:p>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②思考閉塞</w:t>
            </w:r>
          </w:p>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③自殺意念</w:t>
            </w:r>
          </w:p>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④願望與死者連結一起</w:t>
            </w:r>
          </w:p>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⑤似乎表面不受影響</w:t>
            </w:r>
          </w:p>
        </w:tc>
        <w:tc>
          <w:tcPr>
            <w:tcW w:w="1575" w:type="dxa"/>
            <w:tcBorders>
              <w:top w:val="single" w:sz="6" w:space="0" w:color="auto"/>
              <w:left w:val="single" w:sz="2" w:space="0" w:color="auto"/>
              <w:bottom w:val="single" w:sz="2" w:space="0" w:color="auto"/>
              <w:right w:val="single" w:sz="2" w:space="0" w:color="auto"/>
            </w:tcBorders>
          </w:tcPr>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①心靈麻木</w:t>
            </w:r>
          </w:p>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②感覺能力遲鈍</w:t>
            </w:r>
          </w:p>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③情緒爆發</w:t>
            </w:r>
          </w:p>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④安樂感</w:t>
            </w:r>
          </w:p>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⑤歇斯底里症狀</w:t>
            </w:r>
          </w:p>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⑥不受影響</w:t>
            </w:r>
          </w:p>
        </w:tc>
        <w:tc>
          <w:tcPr>
            <w:tcW w:w="1575" w:type="dxa"/>
            <w:tcBorders>
              <w:top w:val="single" w:sz="6" w:space="0" w:color="auto"/>
              <w:left w:val="single" w:sz="2" w:space="0" w:color="auto"/>
              <w:bottom w:val="single" w:sz="2" w:space="0" w:color="auto"/>
              <w:right w:val="single" w:sz="2" w:space="0" w:color="auto"/>
            </w:tcBorders>
          </w:tcPr>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①生理麻木</w:t>
            </w:r>
          </w:p>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②非現實感</w:t>
            </w:r>
          </w:p>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③感覺自己能存在軀體之外</w:t>
            </w:r>
          </w:p>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④過度活動</w:t>
            </w:r>
          </w:p>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⑤過少活動</w:t>
            </w:r>
          </w:p>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⑥好說話</w:t>
            </w:r>
          </w:p>
        </w:tc>
        <w:tc>
          <w:tcPr>
            <w:tcW w:w="1575" w:type="dxa"/>
            <w:tcBorders>
              <w:top w:val="single" w:sz="6" w:space="0" w:color="auto"/>
              <w:left w:val="single" w:sz="2" w:space="0" w:color="auto"/>
              <w:bottom w:val="single" w:sz="2" w:space="0" w:color="auto"/>
              <w:right w:val="single" w:sz="2" w:space="0" w:color="auto"/>
            </w:tcBorders>
          </w:tcPr>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①被動的人際關係</w:t>
            </w:r>
          </w:p>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②缺乏對他人的覺察</w:t>
            </w:r>
          </w:p>
        </w:tc>
        <w:tc>
          <w:tcPr>
            <w:tcW w:w="1576" w:type="dxa"/>
            <w:tcBorders>
              <w:top w:val="single" w:sz="6" w:space="0" w:color="auto"/>
              <w:left w:val="single" w:sz="2" w:space="0" w:color="auto"/>
              <w:bottom w:val="single" w:sz="2" w:space="0" w:color="auto"/>
              <w:right w:val="single" w:sz="6" w:space="0" w:color="auto"/>
            </w:tcBorders>
          </w:tcPr>
          <w:p w:rsidR="00E061D4" w:rsidRPr="00195326" w:rsidRDefault="00E061D4" w:rsidP="00A006C4">
            <w:pPr>
              <w:pStyle w:val="1"/>
              <w:spacing w:before="20" w:after="20" w:line="240" w:lineRule="atLeast"/>
              <w:ind w:left="266" w:right="57" w:hanging="209"/>
              <w:rPr>
                <w:sz w:val="24"/>
                <w:szCs w:val="24"/>
              </w:rPr>
            </w:pPr>
            <w:r w:rsidRPr="00195326">
              <w:rPr>
                <w:rFonts w:cs="文鼎中明" w:hint="eastAsia"/>
                <w:sz w:val="24"/>
                <w:szCs w:val="24"/>
              </w:rPr>
              <w:t>①否認</w:t>
            </w:r>
          </w:p>
          <w:p w:rsidR="00E061D4" w:rsidRPr="00195326" w:rsidRDefault="00E061D4" w:rsidP="00A006C4">
            <w:pPr>
              <w:pStyle w:val="1"/>
              <w:spacing w:before="20" w:after="20" w:line="240" w:lineRule="atLeast"/>
              <w:ind w:left="266" w:right="57" w:hanging="209"/>
              <w:rPr>
                <w:sz w:val="24"/>
                <w:szCs w:val="24"/>
              </w:rPr>
            </w:pPr>
            <w:r w:rsidRPr="00195326">
              <w:rPr>
                <w:rFonts w:cs="文鼎中明" w:hint="eastAsia"/>
                <w:sz w:val="24"/>
                <w:szCs w:val="24"/>
              </w:rPr>
              <w:t>②理智化</w:t>
            </w:r>
          </w:p>
          <w:p w:rsidR="00E061D4" w:rsidRPr="00195326" w:rsidRDefault="00E061D4" w:rsidP="00A006C4">
            <w:pPr>
              <w:pStyle w:val="1"/>
              <w:spacing w:before="20" w:after="20" w:line="240" w:lineRule="atLeast"/>
              <w:ind w:left="266" w:right="57" w:hanging="209"/>
              <w:rPr>
                <w:sz w:val="24"/>
                <w:szCs w:val="24"/>
              </w:rPr>
            </w:pPr>
            <w:r w:rsidRPr="00195326">
              <w:rPr>
                <w:rFonts w:cs="文鼎中明" w:hint="eastAsia"/>
                <w:sz w:val="24"/>
                <w:szCs w:val="24"/>
              </w:rPr>
              <w:t>③自我感喪失</w:t>
            </w:r>
          </w:p>
        </w:tc>
      </w:tr>
      <w:tr w:rsidR="00E061D4" w:rsidRPr="007361C0">
        <w:trPr>
          <w:jc w:val="center"/>
        </w:trPr>
        <w:tc>
          <w:tcPr>
            <w:tcW w:w="1072" w:type="dxa"/>
            <w:tcBorders>
              <w:top w:val="single" w:sz="2" w:space="0" w:color="auto"/>
              <w:left w:val="single" w:sz="6" w:space="0" w:color="auto"/>
              <w:bottom w:val="single" w:sz="2" w:space="0" w:color="auto"/>
              <w:right w:val="single" w:sz="2" w:space="0" w:color="auto"/>
            </w:tcBorders>
            <w:vAlign w:val="center"/>
          </w:tcPr>
          <w:p w:rsidR="00E061D4" w:rsidRPr="00195326" w:rsidRDefault="00E061D4" w:rsidP="00A006C4">
            <w:pPr>
              <w:pStyle w:val="1"/>
              <w:spacing w:before="20" w:after="20" w:line="240" w:lineRule="atLeast"/>
              <w:ind w:left="57" w:right="57" w:firstLine="0"/>
              <w:rPr>
                <w:sz w:val="24"/>
                <w:szCs w:val="24"/>
              </w:rPr>
            </w:pPr>
            <w:r w:rsidRPr="00195326">
              <w:rPr>
                <w:sz w:val="24"/>
                <w:szCs w:val="24"/>
              </w:rPr>
              <w:t xml:space="preserve">2. </w:t>
            </w:r>
            <w:r w:rsidRPr="00195326">
              <w:rPr>
                <w:rFonts w:cs="文鼎中明" w:hint="eastAsia"/>
                <w:sz w:val="24"/>
                <w:szCs w:val="24"/>
              </w:rPr>
              <w:t>思念</w:t>
            </w:r>
          </w:p>
          <w:p w:rsidR="00E061D4" w:rsidRPr="00195326" w:rsidRDefault="00E061D4" w:rsidP="00A006C4">
            <w:pPr>
              <w:pStyle w:val="1"/>
              <w:spacing w:before="20" w:after="20" w:line="240" w:lineRule="atLeast"/>
              <w:ind w:right="57" w:firstLine="0"/>
              <w:rPr>
                <w:sz w:val="24"/>
                <w:szCs w:val="24"/>
              </w:rPr>
            </w:pPr>
            <w:r w:rsidRPr="00195326">
              <w:rPr>
                <w:rFonts w:cs="文鼎中明" w:hint="eastAsia"/>
                <w:sz w:val="24"/>
                <w:szCs w:val="24"/>
              </w:rPr>
              <w:t>一週至三個月</w:t>
            </w:r>
          </w:p>
        </w:tc>
        <w:tc>
          <w:tcPr>
            <w:tcW w:w="1575" w:type="dxa"/>
            <w:tcBorders>
              <w:top w:val="single" w:sz="2" w:space="0" w:color="auto"/>
              <w:left w:val="single" w:sz="2" w:space="0" w:color="auto"/>
              <w:bottom w:val="single" w:sz="2" w:space="0" w:color="auto"/>
              <w:right w:val="single" w:sz="2" w:space="0" w:color="auto"/>
            </w:tcBorders>
          </w:tcPr>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①思念死者</w:t>
            </w:r>
          </w:p>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②尋找</w:t>
            </w:r>
          </w:p>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③沈思默想</w:t>
            </w:r>
          </w:p>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④夢及死者</w:t>
            </w:r>
          </w:p>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⑤錯誤地認知刺激，誤以為死者重現</w:t>
            </w:r>
          </w:p>
        </w:tc>
        <w:tc>
          <w:tcPr>
            <w:tcW w:w="1575" w:type="dxa"/>
            <w:tcBorders>
              <w:top w:val="single" w:sz="2" w:space="0" w:color="auto"/>
              <w:left w:val="single" w:sz="2" w:space="0" w:color="auto"/>
              <w:bottom w:val="single" w:sz="2" w:space="0" w:color="auto"/>
              <w:right w:val="single" w:sz="2" w:space="0" w:color="auto"/>
            </w:tcBorders>
          </w:tcPr>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①憂傷</w:t>
            </w:r>
          </w:p>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②恐懼</w:t>
            </w:r>
          </w:p>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③忿怒</w:t>
            </w:r>
          </w:p>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④解脫</w:t>
            </w:r>
          </w:p>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⑤急躁</w:t>
            </w:r>
          </w:p>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⑥罪惡感</w:t>
            </w:r>
          </w:p>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⑦思念</w:t>
            </w:r>
          </w:p>
        </w:tc>
        <w:tc>
          <w:tcPr>
            <w:tcW w:w="1575" w:type="dxa"/>
            <w:tcBorders>
              <w:top w:val="single" w:sz="2" w:space="0" w:color="auto"/>
              <w:left w:val="single" w:sz="2" w:space="0" w:color="auto"/>
              <w:bottom w:val="single" w:sz="2" w:space="0" w:color="auto"/>
              <w:right w:val="single" w:sz="2" w:space="0" w:color="auto"/>
            </w:tcBorders>
          </w:tcPr>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①生理不適</w:t>
            </w:r>
          </w:p>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②胸部痛苦</w:t>
            </w:r>
          </w:p>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③失眠</w:t>
            </w:r>
          </w:p>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④疲勞</w:t>
            </w:r>
          </w:p>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⑤嘔吐</w:t>
            </w:r>
          </w:p>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⑥食慾改變</w:t>
            </w:r>
          </w:p>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⑦體重改變</w:t>
            </w:r>
          </w:p>
        </w:tc>
        <w:tc>
          <w:tcPr>
            <w:tcW w:w="1575" w:type="dxa"/>
            <w:tcBorders>
              <w:top w:val="single" w:sz="2" w:space="0" w:color="auto"/>
              <w:left w:val="single" w:sz="2" w:space="0" w:color="auto"/>
              <w:bottom w:val="single" w:sz="2" w:space="0" w:color="auto"/>
              <w:right w:val="single" w:sz="2" w:space="0" w:color="auto"/>
            </w:tcBorders>
          </w:tcPr>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①依賴</w:t>
            </w:r>
          </w:p>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②尋求幫助</w:t>
            </w:r>
          </w:p>
        </w:tc>
        <w:tc>
          <w:tcPr>
            <w:tcW w:w="1576" w:type="dxa"/>
            <w:tcBorders>
              <w:top w:val="single" w:sz="2" w:space="0" w:color="auto"/>
              <w:left w:val="single" w:sz="2" w:space="0" w:color="auto"/>
              <w:bottom w:val="single" w:sz="2" w:space="0" w:color="auto"/>
              <w:right w:val="single" w:sz="6" w:space="0" w:color="auto"/>
            </w:tcBorders>
          </w:tcPr>
          <w:p w:rsidR="00E061D4" w:rsidRPr="00195326" w:rsidRDefault="00E061D4" w:rsidP="00A006C4">
            <w:pPr>
              <w:pStyle w:val="1"/>
              <w:spacing w:before="20" w:after="20" w:line="240" w:lineRule="atLeast"/>
              <w:ind w:left="266" w:right="57" w:hanging="209"/>
              <w:rPr>
                <w:sz w:val="24"/>
                <w:szCs w:val="24"/>
              </w:rPr>
            </w:pPr>
            <w:r w:rsidRPr="00195326">
              <w:rPr>
                <w:rFonts w:cs="文鼎中明" w:hint="eastAsia"/>
                <w:sz w:val="24"/>
                <w:szCs w:val="24"/>
              </w:rPr>
              <w:t>①退縮到早期模式</w:t>
            </w:r>
          </w:p>
          <w:p w:rsidR="00E061D4" w:rsidRPr="00195326" w:rsidRDefault="00E061D4" w:rsidP="00A006C4">
            <w:pPr>
              <w:pStyle w:val="1"/>
              <w:spacing w:before="20" w:after="20" w:line="240" w:lineRule="atLeast"/>
              <w:ind w:left="266" w:right="57" w:hanging="209"/>
              <w:rPr>
                <w:sz w:val="24"/>
                <w:szCs w:val="24"/>
              </w:rPr>
            </w:pPr>
            <w:r w:rsidRPr="00195326">
              <w:rPr>
                <w:rFonts w:cs="文鼎中明" w:hint="eastAsia"/>
                <w:sz w:val="24"/>
                <w:szCs w:val="24"/>
              </w:rPr>
              <w:t>②投射</w:t>
            </w:r>
          </w:p>
          <w:p w:rsidR="00E061D4" w:rsidRPr="00195326" w:rsidRDefault="00E061D4" w:rsidP="00A006C4">
            <w:pPr>
              <w:pStyle w:val="1"/>
              <w:spacing w:before="20" w:after="20" w:line="240" w:lineRule="atLeast"/>
              <w:ind w:left="266" w:right="57" w:hanging="209"/>
              <w:rPr>
                <w:sz w:val="24"/>
                <w:szCs w:val="24"/>
              </w:rPr>
            </w:pPr>
            <w:r w:rsidRPr="00195326">
              <w:rPr>
                <w:rFonts w:cs="文鼎中明" w:hint="eastAsia"/>
                <w:sz w:val="24"/>
                <w:szCs w:val="24"/>
              </w:rPr>
              <w:t>③內射</w:t>
            </w:r>
          </w:p>
        </w:tc>
      </w:tr>
      <w:tr w:rsidR="00E061D4" w:rsidRPr="007361C0">
        <w:trPr>
          <w:jc w:val="center"/>
        </w:trPr>
        <w:tc>
          <w:tcPr>
            <w:tcW w:w="1072" w:type="dxa"/>
            <w:tcBorders>
              <w:top w:val="single" w:sz="2" w:space="0" w:color="auto"/>
              <w:left w:val="single" w:sz="6" w:space="0" w:color="auto"/>
              <w:bottom w:val="single" w:sz="2" w:space="0" w:color="auto"/>
              <w:right w:val="single" w:sz="2" w:space="0" w:color="auto"/>
            </w:tcBorders>
            <w:vAlign w:val="center"/>
          </w:tcPr>
          <w:p w:rsidR="00E061D4" w:rsidRPr="00195326" w:rsidRDefault="00E061D4" w:rsidP="00A006C4">
            <w:pPr>
              <w:pStyle w:val="1"/>
              <w:spacing w:before="20" w:after="20" w:line="240" w:lineRule="atLeast"/>
              <w:ind w:left="57" w:right="57" w:firstLine="0"/>
              <w:rPr>
                <w:sz w:val="24"/>
                <w:szCs w:val="24"/>
              </w:rPr>
            </w:pPr>
            <w:r w:rsidRPr="00195326">
              <w:rPr>
                <w:sz w:val="24"/>
                <w:szCs w:val="24"/>
              </w:rPr>
              <w:t xml:space="preserve">3. </w:t>
            </w:r>
            <w:r w:rsidRPr="00195326">
              <w:rPr>
                <w:rFonts w:cs="文鼎中明" w:hint="eastAsia"/>
                <w:sz w:val="24"/>
                <w:szCs w:val="24"/>
              </w:rPr>
              <w:t>解組</w:t>
            </w:r>
          </w:p>
          <w:p w:rsidR="00E061D4" w:rsidRPr="00195326" w:rsidRDefault="00E061D4" w:rsidP="00A006C4">
            <w:pPr>
              <w:pStyle w:val="1"/>
              <w:spacing w:before="20" w:after="20" w:line="240" w:lineRule="atLeast"/>
              <w:ind w:right="57" w:firstLine="0"/>
              <w:rPr>
                <w:sz w:val="24"/>
                <w:szCs w:val="24"/>
              </w:rPr>
            </w:pPr>
            <w:r w:rsidRPr="00195326">
              <w:rPr>
                <w:rFonts w:cs="文鼎中明" w:hint="eastAsia"/>
                <w:sz w:val="24"/>
                <w:szCs w:val="24"/>
              </w:rPr>
              <w:t>三個月至半年</w:t>
            </w:r>
          </w:p>
        </w:tc>
        <w:tc>
          <w:tcPr>
            <w:tcW w:w="1575" w:type="dxa"/>
            <w:tcBorders>
              <w:top w:val="single" w:sz="2" w:space="0" w:color="auto"/>
              <w:left w:val="single" w:sz="2" w:space="0" w:color="auto"/>
              <w:bottom w:val="single" w:sz="2" w:space="0" w:color="auto"/>
              <w:right w:val="single" w:sz="2" w:space="0" w:color="auto"/>
            </w:tcBorders>
          </w:tcPr>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①混亂</w:t>
            </w:r>
          </w:p>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②漫無目的</w:t>
            </w:r>
          </w:p>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③思考緩慢</w:t>
            </w:r>
          </w:p>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④失去興趣</w:t>
            </w:r>
          </w:p>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⑤自尊降低</w:t>
            </w:r>
          </w:p>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⑥集中回憶</w:t>
            </w:r>
          </w:p>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⑦易有發生意外的傾向</w:t>
            </w:r>
          </w:p>
        </w:tc>
        <w:tc>
          <w:tcPr>
            <w:tcW w:w="1575" w:type="dxa"/>
            <w:tcBorders>
              <w:top w:val="single" w:sz="2" w:space="0" w:color="auto"/>
              <w:left w:val="single" w:sz="2" w:space="0" w:color="auto"/>
              <w:bottom w:val="single" w:sz="2" w:space="0" w:color="auto"/>
              <w:right w:val="single" w:sz="2" w:space="0" w:color="auto"/>
            </w:tcBorders>
          </w:tcPr>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①憂傷</w:t>
            </w:r>
          </w:p>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②孤獨</w:t>
            </w:r>
          </w:p>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③憂鬱</w:t>
            </w:r>
          </w:p>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④無意義感</w:t>
            </w:r>
          </w:p>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⑤冷漠</w:t>
            </w:r>
          </w:p>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⑥非現實感</w:t>
            </w:r>
          </w:p>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⑦強烈忿怒</w:t>
            </w:r>
          </w:p>
        </w:tc>
        <w:tc>
          <w:tcPr>
            <w:tcW w:w="1575" w:type="dxa"/>
            <w:tcBorders>
              <w:top w:val="single" w:sz="2" w:space="0" w:color="auto"/>
              <w:left w:val="single" w:sz="2" w:space="0" w:color="auto"/>
              <w:bottom w:val="single" w:sz="2" w:space="0" w:color="auto"/>
              <w:right w:val="single" w:sz="2" w:space="0" w:color="auto"/>
            </w:tcBorders>
          </w:tcPr>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①自我中存有死者的感覺</w:t>
            </w:r>
          </w:p>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②仿死者的行為特質</w:t>
            </w:r>
          </w:p>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③坐立不安</w:t>
            </w:r>
          </w:p>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④對疾病的抵抗力降低</w:t>
            </w:r>
          </w:p>
        </w:tc>
        <w:tc>
          <w:tcPr>
            <w:tcW w:w="1575" w:type="dxa"/>
            <w:tcBorders>
              <w:top w:val="single" w:sz="2" w:space="0" w:color="auto"/>
              <w:left w:val="single" w:sz="2" w:space="0" w:color="auto"/>
              <w:bottom w:val="single" w:sz="2" w:space="0" w:color="auto"/>
              <w:right w:val="single" w:sz="2" w:space="0" w:color="auto"/>
            </w:tcBorders>
          </w:tcPr>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①退縮</w:t>
            </w:r>
          </w:p>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②逃避接觸人</w:t>
            </w:r>
          </w:p>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③缺乏進取</w:t>
            </w:r>
          </w:p>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④缺乏興趣</w:t>
            </w:r>
          </w:p>
        </w:tc>
        <w:tc>
          <w:tcPr>
            <w:tcW w:w="1576" w:type="dxa"/>
            <w:tcBorders>
              <w:top w:val="single" w:sz="2" w:space="0" w:color="auto"/>
              <w:left w:val="single" w:sz="2" w:space="0" w:color="auto"/>
              <w:bottom w:val="single" w:sz="2" w:space="0" w:color="auto"/>
              <w:right w:val="single" w:sz="6" w:space="0" w:color="auto"/>
            </w:tcBorders>
          </w:tcPr>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①退縮到早期模式</w:t>
            </w:r>
          </w:p>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②投射</w:t>
            </w:r>
          </w:p>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③內射</w:t>
            </w:r>
          </w:p>
        </w:tc>
      </w:tr>
      <w:tr w:rsidR="00E061D4" w:rsidRPr="007361C0">
        <w:trPr>
          <w:jc w:val="center"/>
        </w:trPr>
        <w:tc>
          <w:tcPr>
            <w:tcW w:w="1072" w:type="dxa"/>
            <w:tcBorders>
              <w:top w:val="single" w:sz="2" w:space="0" w:color="auto"/>
              <w:left w:val="single" w:sz="6" w:space="0" w:color="auto"/>
              <w:bottom w:val="single" w:sz="6" w:space="0" w:color="auto"/>
              <w:right w:val="single" w:sz="2" w:space="0" w:color="auto"/>
            </w:tcBorders>
            <w:vAlign w:val="center"/>
          </w:tcPr>
          <w:p w:rsidR="00E061D4" w:rsidRPr="00195326" w:rsidRDefault="00E061D4" w:rsidP="00A006C4">
            <w:pPr>
              <w:pStyle w:val="1"/>
              <w:spacing w:before="20" w:after="20" w:line="240" w:lineRule="atLeast"/>
              <w:ind w:left="57" w:right="57" w:firstLine="0"/>
              <w:rPr>
                <w:sz w:val="24"/>
                <w:szCs w:val="24"/>
              </w:rPr>
            </w:pPr>
            <w:r w:rsidRPr="00195326">
              <w:rPr>
                <w:sz w:val="24"/>
                <w:szCs w:val="24"/>
              </w:rPr>
              <w:t xml:space="preserve">4. </w:t>
            </w:r>
            <w:r w:rsidRPr="00195326">
              <w:rPr>
                <w:rFonts w:cs="文鼎中明" w:hint="eastAsia"/>
                <w:sz w:val="24"/>
                <w:szCs w:val="24"/>
              </w:rPr>
              <w:t>重組</w:t>
            </w:r>
          </w:p>
          <w:p w:rsidR="00E061D4" w:rsidRPr="00195326" w:rsidRDefault="00E061D4" w:rsidP="00A006C4">
            <w:pPr>
              <w:pStyle w:val="1"/>
              <w:spacing w:before="20" w:after="20" w:line="240" w:lineRule="atLeast"/>
              <w:ind w:right="57" w:firstLine="0"/>
              <w:rPr>
                <w:sz w:val="24"/>
                <w:szCs w:val="24"/>
              </w:rPr>
            </w:pPr>
            <w:r w:rsidRPr="00195326">
              <w:rPr>
                <w:rFonts w:cs="文鼎中明" w:hint="eastAsia"/>
                <w:sz w:val="24"/>
                <w:szCs w:val="24"/>
              </w:rPr>
              <w:t>半年至二年</w:t>
            </w:r>
          </w:p>
        </w:tc>
        <w:tc>
          <w:tcPr>
            <w:tcW w:w="1575" w:type="dxa"/>
            <w:tcBorders>
              <w:top w:val="single" w:sz="2" w:space="0" w:color="auto"/>
              <w:left w:val="single" w:sz="2" w:space="0" w:color="auto"/>
              <w:bottom w:val="single" w:sz="6" w:space="0" w:color="auto"/>
              <w:right w:val="single" w:sz="2" w:space="0" w:color="auto"/>
            </w:tcBorders>
          </w:tcPr>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①發展對死者現實的回憶</w:t>
            </w:r>
          </w:p>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②回憶中經驗喜悅</w:t>
            </w:r>
          </w:p>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③回復以前社會功能</w:t>
            </w:r>
          </w:p>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④尋獲生命中新的意義</w:t>
            </w:r>
          </w:p>
        </w:tc>
        <w:tc>
          <w:tcPr>
            <w:tcW w:w="1575" w:type="dxa"/>
            <w:tcBorders>
              <w:top w:val="single" w:sz="2" w:space="0" w:color="auto"/>
              <w:left w:val="single" w:sz="2" w:space="0" w:color="auto"/>
              <w:bottom w:val="single" w:sz="6" w:space="0" w:color="auto"/>
              <w:right w:val="single" w:sz="2" w:space="0" w:color="auto"/>
            </w:tcBorders>
          </w:tcPr>
          <w:p w:rsidR="00E061D4" w:rsidRPr="00195326" w:rsidRDefault="00E061D4" w:rsidP="00A006C4">
            <w:pPr>
              <w:pStyle w:val="1"/>
              <w:spacing w:before="20" w:after="20" w:line="240" w:lineRule="atLeast"/>
              <w:ind w:left="57" w:right="57" w:firstLine="0"/>
              <w:rPr>
                <w:sz w:val="24"/>
                <w:szCs w:val="24"/>
              </w:rPr>
            </w:pPr>
            <w:r w:rsidRPr="00195326">
              <w:rPr>
                <w:rFonts w:cs="文鼎中明" w:hint="eastAsia"/>
                <w:sz w:val="24"/>
                <w:szCs w:val="24"/>
              </w:rPr>
              <w:t>同時能經驗憂傷及快樂</w:t>
            </w:r>
          </w:p>
        </w:tc>
        <w:tc>
          <w:tcPr>
            <w:tcW w:w="1575" w:type="dxa"/>
            <w:tcBorders>
              <w:top w:val="single" w:sz="2" w:space="0" w:color="auto"/>
              <w:left w:val="single" w:sz="2" w:space="0" w:color="auto"/>
              <w:bottom w:val="single" w:sz="6" w:space="0" w:color="auto"/>
              <w:right w:val="single" w:sz="2" w:space="0" w:color="auto"/>
            </w:tcBorders>
          </w:tcPr>
          <w:p w:rsidR="00E061D4" w:rsidRPr="00195326" w:rsidRDefault="00E061D4" w:rsidP="00A006C4">
            <w:pPr>
              <w:pStyle w:val="1"/>
              <w:spacing w:before="20" w:after="20" w:line="240" w:lineRule="atLeast"/>
              <w:ind w:left="57" w:right="57" w:firstLine="0"/>
              <w:rPr>
                <w:sz w:val="24"/>
                <w:szCs w:val="24"/>
              </w:rPr>
            </w:pPr>
            <w:r w:rsidRPr="00195326">
              <w:rPr>
                <w:rFonts w:cs="文鼎中明" w:hint="eastAsia"/>
                <w:sz w:val="24"/>
                <w:szCs w:val="24"/>
              </w:rPr>
              <w:t>恢復以前的生理功能的水平</w:t>
            </w:r>
          </w:p>
        </w:tc>
        <w:tc>
          <w:tcPr>
            <w:tcW w:w="1575" w:type="dxa"/>
            <w:tcBorders>
              <w:top w:val="single" w:sz="2" w:space="0" w:color="auto"/>
              <w:left w:val="single" w:sz="2" w:space="0" w:color="auto"/>
              <w:bottom w:val="single" w:sz="6" w:space="0" w:color="auto"/>
              <w:right w:val="single" w:sz="2" w:space="0" w:color="auto"/>
            </w:tcBorders>
          </w:tcPr>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①更新或建立新的社會關係</w:t>
            </w:r>
          </w:p>
          <w:p w:rsidR="00E061D4" w:rsidRPr="00195326" w:rsidRDefault="00E061D4" w:rsidP="00A006C4">
            <w:pPr>
              <w:pStyle w:val="1"/>
              <w:spacing w:before="20" w:after="20" w:line="240" w:lineRule="atLeast"/>
              <w:ind w:left="238" w:right="57" w:hanging="181"/>
              <w:rPr>
                <w:sz w:val="24"/>
                <w:szCs w:val="24"/>
              </w:rPr>
            </w:pPr>
            <w:r w:rsidRPr="00195326">
              <w:rPr>
                <w:rFonts w:cs="文鼎中明" w:hint="eastAsia"/>
                <w:sz w:val="24"/>
                <w:szCs w:val="24"/>
              </w:rPr>
              <w:t>②更新及建立新的興趣</w:t>
            </w:r>
          </w:p>
        </w:tc>
        <w:tc>
          <w:tcPr>
            <w:tcW w:w="1576" w:type="dxa"/>
            <w:tcBorders>
              <w:top w:val="single" w:sz="2" w:space="0" w:color="auto"/>
              <w:left w:val="single" w:sz="2" w:space="0" w:color="auto"/>
              <w:bottom w:val="single" w:sz="6" w:space="0" w:color="auto"/>
              <w:right w:val="single" w:sz="6" w:space="0" w:color="auto"/>
            </w:tcBorders>
          </w:tcPr>
          <w:p w:rsidR="00E061D4" w:rsidRPr="00195326" w:rsidRDefault="00E061D4" w:rsidP="00A006C4">
            <w:pPr>
              <w:pStyle w:val="1"/>
              <w:spacing w:before="20" w:after="20" w:line="240" w:lineRule="atLeast"/>
              <w:ind w:left="57" w:right="57" w:firstLine="0"/>
              <w:rPr>
                <w:sz w:val="24"/>
                <w:szCs w:val="24"/>
              </w:rPr>
            </w:pPr>
            <w:r w:rsidRPr="00195326">
              <w:rPr>
                <w:rFonts w:cs="文鼎中明" w:hint="eastAsia"/>
                <w:sz w:val="24"/>
                <w:szCs w:val="24"/>
              </w:rPr>
              <w:t>前面的防衛</w:t>
            </w:r>
            <w:r w:rsidRPr="00195326">
              <w:rPr>
                <w:rFonts w:ascii="文鼎中明" w:hAnsi="文鼎中明" w:cs="文鼎中明" w:hint="eastAsia"/>
                <w:sz w:val="24"/>
                <w:szCs w:val="24"/>
              </w:rPr>
              <w:t>機轉</w:t>
            </w:r>
            <w:r w:rsidRPr="00195326">
              <w:rPr>
                <w:rFonts w:cs="文鼎中明" w:hint="eastAsia"/>
                <w:sz w:val="24"/>
                <w:szCs w:val="24"/>
              </w:rPr>
              <w:t>繼續使用，然後發展新的適應模式</w:t>
            </w:r>
          </w:p>
        </w:tc>
      </w:tr>
    </w:tbl>
    <w:p w:rsidR="00E061D4" w:rsidRPr="007F6AAA" w:rsidRDefault="00E061D4" w:rsidP="00F65DDA">
      <w:pPr>
        <w:ind w:left="720"/>
      </w:pPr>
      <w:r w:rsidRPr="007F6AAA">
        <w:rPr>
          <w:rFonts w:cs="新細明體" w:hint="eastAsia"/>
        </w:rPr>
        <w:t>資料來源：</w:t>
      </w:r>
      <w:r w:rsidRPr="007F6AAA">
        <w:t>John D. Spangler(ed), Bereavement, Support Groups: Leadership Manual (Englewood: Grief Education Institute) 1984, p.19.</w:t>
      </w:r>
    </w:p>
    <w:p w:rsidR="00E061D4" w:rsidRPr="006C38E9" w:rsidRDefault="00E061D4" w:rsidP="00F65DDA">
      <w:pPr>
        <w:ind w:left="720"/>
        <w:rPr>
          <w:rFonts w:cs="Times New Roman"/>
          <w:color w:val="FF0000"/>
        </w:rPr>
      </w:pPr>
      <w:r w:rsidRPr="007F6AAA">
        <w:rPr>
          <w:rFonts w:cs="新細明體" w:hint="eastAsia"/>
        </w:rPr>
        <w:t>（轉引自吳庶深《對臨終病人及家屬提供專業善終服務之探討》）</w:t>
      </w:r>
    </w:p>
    <w:p w:rsidR="00E061D4" w:rsidRPr="00486F3F" w:rsidRDefault="00E061D4" w:rsidP="00486F3F">
      <w:pPr>
        <w:rPr>
          <w:rFonts w:cs="Times New Roman"/>
          <w:b/>
          <w:bCs/>
        </w:rPr>
      </w:pPr>
      <w:r w:rsidRPr="00486F3F">
        <w:rPr>
          <w:rFonts w:cs="新細明體" w:hint="eastAsia"/>
          <w:b/>
          <w:bCs/>
        </w:rPr>
        <w:t>六、結論</w:t>
      </w:r>
    </w:p>
    <w:p w:rsidR="00E061D4" w:rsidRPr="00195326" w:rsidRDefault="00E061D4" w:rsidP="00195326">
      <w:pPr>
        <w:numPr>
          <w:ilvl w:val="0"/>
          <w:numId w:val="28"/>
        </w:numPr>
      </w:pPr>
      <w:r w:rsidRPr="00195326">
        <w:rPr>
          <w:rFonts w:cs="新細明體" w:hint="eastAsia"/>
        </w:rPr>
        <w:t>喪禮，是為了幫助喪失至親的生者調節心中傷痛悲哀的情感。</w:t>
      </w:r>
      <w:r w:rsidRPr="00195326">
        <w:t xml:space="preserve"> </w:t>
      </w:r>
    </w:p>
    <w:p w:rsidR="00E061D4" w:rsidRPr="00195326" w:rsidRDefault="00E061D4" w:rsidP="00195326">
      <w:pPr>
        <w:numPr>
          <w:ilvl w:val="0"/>
          <w:numId w:val="28"/>
        </w:numPr>
      </w:pPr>
      <w:r w:rsidRPr="00195326">
        <w:rPr>
          <w:rFonts w:cs="新細明體" w:hint="eastAsia"/>
        </w:rPr>
        <w:t>喪禮，讓生者經由繁忙、瑣碎的喪葬過程，漸漸遺忘至親離去的傷痛，接受事實。</w:t>
      </w:r>
      <w:r w:rsidRPr="00195326">
        <w:t xml:space="preserve"> </w:t>
      </w:r>
    </w:p>
    <w:p w:rsidR="00E061D4" w:rsidRPr="00B238EE" w:rsidRDefault="00E061D4" w:rsidP="00F65DDA">
      <w:pPr>
        <w:numPr>
          <w:ilvl w:val="0"/>
          <w:numId w:val="28"/>
        </w:numPr>
        <w:rPr>
          <w:rFonts w:cs="Times New Roman"/>
        </w:rPr>
      </w:pPr>
      <w:r w:rsidRPr="00195326">
        <w:rPr>
          <w:rFonts w:cs="新細明體" w:hint="eastAsia"/>
        </w:rPr>
        <w:t>祭禮，讓生者經由特殊日子的祭祀，漸漸想起曾經與故人所共有的回憶，藉著對往者的思慕與追念，更有勇氣地展開新生。</w:t>
      </w:r>
      <w:r w:rsidRPr="00BA384F">
        <w:rPr>
          <w:rFonts w:cs="新細明體" w:hint="eastAsia"/>
        </w:rPr>
        <w:t>（不是「經常忘記」，而是「經常想起」。）</w:t>
      </w:r>
      <w:r w:rsidRPr="00195326">
        <w:t xml:space="preserve"> </w:t>
      </w:r>
    </w:p>
    <w:sectPr w:rsidR="00E061D4" w:rsidRPr="00B238EE" w:rsidSect="005537C0">
      <w:headerReference w:type="default" r:id="rId7"/>
      <w:footerReference w:type="default" r:id="rId8"/>
      <w:pgSz w:w="11906" w:h="16838"/>
      <w:pgMar w:top="1440" w:right="1416" w:bottom="1440"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1D4" w:rsidRDefault="00E061D4">
      <w:pPr>
        <w:rPr>
          <w:rFonts w:cs="Times New Roman"/>
        </w:rPr>
      </w:pPr>
      <w:r>
        <w:rPr>
          <w:rFonts w:cs="Times New Roman"/>
        </w:rPr>
        <w:separator/>
      </w:r>
    </w:p>
  </w:endnote>
  <w:endnote w:type="continuationSeparator" w:id="1">
    <w:p w:rsidR="00E061D4" w:rsidRDefault="00E061D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文鼎中明">
    <w:altName w:val="Arial Unicode MS"/>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華康粗明體">
    <w:altName w:val="Arial Unicode MS"/>
    <w:panose1 w:val="02020709000000000000"/>
    <w:charset w:val="88"/>
    <w:family w:val="modern"/>
    <w:pitch w:val="fixed"/>
    <w:sig w:usb0="80000001" w:usb1="28091800" w:usb2="00000016"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1D4" w:rsidRDefault="00E061D4" w:rsidP="00C964EB">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E061D4" w:rsidRDefault="00E061D4">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1D4" w:rsidRDefault="00E061D4">
      <w:pPr>
        <w:rPr>
          <w:rFonts w:cs="Times New Roman"/>
        </w:rPr>
      </w:pPr>
      <w:r>
        <w:rPr>
          <w:rFonts w:cs="Times New Roman"/>
        </w:rPr>
        <w:separator/>
      </w:r>
    </w:p>
  </w:footnote>
  <w:footnote w:type="continuationSeparator" w:id="1">
    <w:p w:rsidR="00E061D4" w:rsidRDefault="00E061D4">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1D4" w:rsidRDefault="00E061D4">
    <w:pPr>
      <w:pStyle w:val="Header"/>
      <w:rPr>
        <w:rFonts w:cs="Times New Roman"/>
      </w:rPr>
    </w:pPr>
  </w:p>
  <w:p w:rsidR="00E061D4" w:rsidRDefault="00E061D4">
    <w:pPr>
      <w:pStyle w:val="Header"/>
      <w:rPr>
        <w:rFonts w:cs="Times New Roman"/>
      </w:rPr>
    </w:pPr>
    <w:r>
      <w:t xml:space="preserve">  1207 </w:t>
    </w:r>
    <w:r>
      <w:rPr>
        <w:rFonts w:cs="新細明體" w:hint="eastAsia"/>
      </w:rPr>
      <w:t>於慈濟大學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C1D54"/>
    <w:multiLevelType w:val="hybridMultilevel"/>
    <w:tmpl w:val="C186A9B2"/>
    <w:lvl w:ilvl="0" w:tplc="9264AC8E">
      <w:start w:val="1"/>
      <w:numFmt w:val="bullet"/>
      <w:lvlText w:val=""/>
      <w:lvlJc w:val="left"/>
      <w:pPr>
        <w:tabs>
          <w:tab w:val="num" w:pos="720"/>
        </w:tabs>
        <w:ind w:left="720" w:hanging="360"/>
      </w:pPr>
      <w:rPr>
        <w:rFonts w:ascii="Wingdings" w:hAnsi="Wingdings" w:hint="default"/>
      </w:rPr>
    </w:lvl>
    <w:lvl w:ilvl="1" w:tplc="33DCCD86">
      <w:start w:val="1"/>
      <w:numFmt w:val="bullet"/>
      <w:lvlText w:val=""/>
      <w:lvlJc w:val="left"/>
      <w:pPr>
        <w:tabs>
          <w:tab w:val="num" w:pos="1440"/>
        </w:tabs>
        <w:ind w:left="1440" w:hanging="360"/>
      </w:pPr>
      <w:rPr>
        <w:rFonts w:ascii="Wingdings" w:hAnsi="Wingdings" w:cs="Wingdings" w:hint="default"/>
      </w:rPr>
    </w:lvl>
    <w:lvl w:ilvl="2" w:tplc="31249C74">
      <w:start w:val="1"/>
      <w:numFmt w:val="bullet"/>
      <w:lvlText w:val=""/>
      <w:lvlJc w:val="left"/>
      <w:pPr>
        <w:tabs>
          <w:tab w:val="num" w:pos="2160"/>
        </w:tabs>
        <w:ind w:left="2160" w:hanging="360"/>
      </w:pPr>
      <w:rPr>
        <w:rFonts w:ascii="Wingdings" w:hAnsi="Wingdings" w:cs="Wingdings" w:hint="default"/>
      </w:rPr>
    </w:lvl>
    <w:lvl w:ilvl="3" w:tplc="83E0886A">
      <w:start w:val="1"/>
      <w:numFmt w:val="bullet"/>
      <w:lvlText w:val=""/>
      <w:lvlJc w:val="left"/>
      <w:pPr>
        <w:tabs>
          <w:tab w:val="num" w:pos="2880"/>
        </w:tabs>
        <w:ind w:left="2880" w:hanging="360"/>
      </w:pPr>
      <w:rPr>
        <w:rFonts w:ascii="Wingdings" w:hAnsi="Wingdings" w:cs="Wingdings" w:hint="default"/>
      </w:rPr>
    </w:lvl>
    <w:lvl w:ilvl="4" w:tplc="D21E695A">
      <w:start w:val="1"/>
      <w:numFmt w:val="bullet"/>
      <w:lvlText w:val=""/>
      <w:lvlJc w:val="left"/>
      <w:pPr>
        <w:tabs>
          <w:tab w:val="num" w:pos="3600"/>
        </w:tabs>
        <w:ind w:left="3600" w:hanging="360"/>
      </w:pPr>
      <w:rPr>
        <w:rFonts w:ascii="Wingdings" w:hAnsi="Wingdings" w:cs="Wingdings" w:hint="default"/>
      </w:rPr>
    </w:lvl>
    <w:lvl w:ilvl="5" w:tplc="3A788A30">
      <w:start w:val="1"/>
      <w:numFmt w:val="bullet"/>
      <w:lvlText w:val=""/>
      <w:lvlJc w:val="left"/>
      <w:pPr>
        <w:tabs>
          <w:tab w:val="num" w:pos="4320"/>
        </w:tabs>
        <w:ind w:left="4320" w:hanging="360"/>
      </w:pPr>
      <w:rPr>
        <w:rFonts w:ascii="Wingdings" w:hAnsi="Wingdings" w:cs="Wingdings" w:hint="default"/>
      </w:rPr>
    </w:lvl>
    <w:lvl w:ilvl="6" w:tplc="C94C26B6">
      <w:start w:val="1"/>
      <w:numFmt w:val="bullet"/>
      <w:lvlText w:val=""/>
      <w:lvlJc w:val="left"/>
      <w:pPr>
        <w:tabs>
          <w:tab w:val="num" w:pos="5040"/>
        </w:tabs>
        <w:ind w:left="5040" w:hanging="360"/>
      </w:pPr>
      <w:rPr>
        <w:rFonts w:ascii="Wingdings" w:hAnsi="Wingdings" w:cs="Wingdings" w:hint="default"/>
      </w:rPr>
    </w:lvl>
    <w:lvl w:ilvl="7" w:tplc="76C49874">
      <w:start w:val="1"/>
      <w:numFmt w:val="bullet"/>
      <w:lvlText w:val=""/>
      <w:lvlJc w:val="left"/>
      <w:pPr>
        <w:tabs>
          <w:tab w:val="num" w:pos="5760"/>
        </w:tabs>
        <w:ind w:left="5760" w:hanging="360"/>
      </w:pPr>
      <w:rPr>
        <w:rFonts w:ascii="Wingdings" w:hAnsi="Wingdings" w:cs="Wingdings" w:hint="default"/>
      </w:rPr>
    </w:lvl>
    <w:lvl w:ilvl="8" w:tplc="0BD68CFE">
      <w:start w:val="1"/>
      <w:numFmt w:val="bullet"/>
      <w:lvlText w:val=""/>
      <w:lvlJc w:val="left"/>
      <w:pPr>
        <w:tabs>
          <w:tab w:val="num" w:pos="6480"/>
        </w:tabs>
        <w:ind w:left="6480" w:hanging="360"/>
      </w:pPr>
      <w:rPr>
        <w:rFonts w:ascii="Wingdings" w:hAnsi="Wingdings" w:cs="Wingdings" w:hint="default"/>
      </w:rPr>
    </w:lvl>
  </w:abstractNum>
  <w:abstractNum w:abstractNumId="1">
    <w:nsid w:val="11BF7D92"/>
    <w:multiLevelType w:val="hybridMultilevel"/>
    <w:tmpl w:val="558074BA"/>
    <w:lvl w:ilvl="0" w:tplc="69E4B1FC">
      <w:start w:val="1"/>
      <w:numFmt w:val="bullet"/>
      <w:lvlText w:val=""/>
      <w:lvlJc w:val="left"/>
      <w:pPr>
        <w:tabs>
          <w:tab w:val="num" w:pos="720"/>
        </w:tabs>
        <w:ind w:left="720" w:hanging="360"/>
      </w:pPr>
      <w:rPr>
        <w:rFonts w:ascii="Wingdings" w:hAnsi="Wingdings" w:cs="Wingdings" w:hint="default"/>
      </w:rPr>
    </w:lvl>
    <w:lvl w:ilvl="1" w:tplc="C582852E">
      <w:start w:val="1"/>
      <w:numFmt w:val="bullet"/>
      <w:lvlText w:val=""/>
      <w:lvlJc w:val="left"/>
      <w:pPr>
        <w:tabs>
          <w:tab w:val="num" w:pos="1440"/>
        </w:tabs>
        <w:ind w:left="1440" w:hanging="360"/>
      </w:pPr>
      <w:rPr>
        <w:rFonts w:ascii="Wingdings" w:hAnsi="Wingdings" w:cs="Wingdings" w:hint="default"/>
      </w:rPr>
    </w:lvl>
    <w:lvl w:ilvl="2" w:tplc="BA36402C">
      <w:start w:val="1"/>
      <w:numFmt w:val="bullet"/>
      <w:lvlText w:val=""/>
      <w:lvlJc w:val="left"/>
      <w:pPr>
        <w:tabs>
          <w:tab w:val="num" w:pos="2160"/>
        </w:tabs>
        <w:ind w:left="2160" w:hanging="360"/>
      </w:pPr>
      <w:rPr>
        <w:rFonts w:ascii="Wingdings" w:hAnsi="Wingdings" w:cs="Wingdings" w:hint="default"/>
      </w:rPr>
    </w:lvl>
    <w:lvl w:ilvl="3" w:tplc="30FE119E">
      <w:start w:val="1"/>
      <w:numFmt w:val="bullet"/>
      <w:lvlText w:val=""/>
      <w:lvlJc w:val="left"/>
      <w:pPr>
        <w:tabs>
          <w:tab w:val="num" w:pos="2880"/>
        </w:tabs>
        <w:ind w:left="2880" w:hanging="360"/>
      </w:pPr>
      <w:rPr>
        <w:rFonts w:ascii="Wingdings" w:hAnsi="Wingdings" w:cs="Wingdings" w:hint="default"/>
      </w:rPr>
    </w:lvl>
    <w:lvl w:ilvl="4" w:tplc="587890D6">
      <w:start w:val="1"/>
      <w:numFmt w:val="bullet"/>
      <w:lvlText w:val=""/>
      <w:lvlJc w:val="left"/>
      <w:pPr>
        <w:tabs>
          <w:tab w:val="num" w:pos="3600"/>
        </w:tabs>
        <w:ind w:left="3600" w:hanging="360"/>
      </w:pPr>
      <w:rPr>
        <w:rFonts w:ascii="Wingdings" w:hAnsi="Wingdings" w:cs="Wingdings" w:hint="default"/>
      </w:rPr>
    </w:lvl>
    <w:lvl w:ilvl="5" w:tplc="FB78E95C">
      <w:start w:val="1"/>
      <w:numFmt w:val="bullet"/>
      <w:lvlText w:val=""/>
      <w:lvlJc w:val="left"/>
      <w:pPr>
        <w:tabs>
          <w:tab w:val="num" w:pos="4320"/>
        </w:tabs>
        <w:ind w:left="4320" w:hanging="360"/>
      </w:pPr>
      <w:rPr>
        <w:rFonts w:ascii="Wingdings" w:hAnsi="Wingdings" w:cs="Wingdings" w:hint="default"/>
      </w:rPr>
    </w:lvl>
    <w:lvl w:ilvl="6" w:tplc="060C4A06">
      <w:start w:val="1"/>
      <w:numFmt w:val="bullet"/>
      <w:lvlText w:val=""/>
      <w:lvlJc w:val="left"/>
      <w:pPr>
        <w:tabs>
          <w:tab w:val="num" w:pos="5040"/>
        </w:tabs>
        <w:ind w:left="5040" w:hanging="360"/>
      </w:pPr>
      <w:rPr>
        <w:rFonts w:ascii="Wingdings" w:hAnsi="Wingdings" w:cs="Wingdings" w:hint="default"/>
      </w:rPr>
    </w:lvl>
    <w:lvl w:ilvl="7" w:tplc="331AD99E">
      <w:start w:val="1"/>
      <w:numFmt w:val="bullet"/>
      <w:lvlText w:val=""/>
      <w:lvlJc w:val="left"/>
      <w:pPr>
        <w:tabs>
          <w:tab w:val="num" w:pos="5760"/>
        </w:tabs>
        <w:ind w:left="5760" w:hanging="360"/>
      </w:pPr>
      <w:rPr>
        <w:rFonts w:ascii="Wingdings" w:hAnsi="Wingdings" w:cs="Wingdings" w:hint="default"/>
      </w:rPr>
    </w:lvl>
    <w:lvl w:ilvl="8" w:tplc="22B6142C">
      <w:start w:val="1"/>
      <w:numFmt w:val="bullet"/>
      <w:lvlText w:val=""/>
      <w:lvlJc w:val="left"/>
      <w:pPr>
        <w:tabs>
          <w:tab w:val="num" w:pos="6480"/>
        </w:tabs>
        <w:ind w:left="6480" w:hanging="360"/>
      </w:pPr>
      <w:rPr>
        <w:rFonts w:ascii="Wingdings" w:hAnsi="Wingdings" w:cs="Wingdings" w:hint="default"/>
      </w:rPr>
    </w:lvl>
  </w:abstractNum>
  <w:abstractNum w:abstractNumId="2">
    <w:nsid w:val="132E7748"/>
    <w:multiLevelType w:val="hybridMultilevel"/>
    <w:tmpl w:val="A52AD144"/>
    <w:lvl w:ilvl="0" w:tplc="B6F66A52">
      <w:start w:val="1"/>
      <w:numFmt w:val="bullet"/>
      <w:lvlText w:val=""/>
      <w:lvlJc w:val="left"/>
      <w:pPr>
        <w:tabs>
          <w:tab w:val="num" w:pos="720"/>
        </w:tabs>
        <w:ind w:left="720" w:hanging="360"/>
      </w:pPr>
      <w:rPr>
        <w:rFonts w:ascii="Wingdings" w:hAnsi="Wingdings" w:cs="Wingdings" w:hint="default"/>
      </w:rPr>
    </w:lvl>
    <w:lvl w:ilvl="1" w:tplc="6B7A90CC">
      <w:start w:val="1"/>
      <w:numFmt w:val="bullet"/>
      <w:lvlText w:val=""/>
      <w:lvlJc w:val="left"/>
      <w:pPr>
        <w:tabs>
          <w:tab w:val="num" w:pos="1440"/>
        </w:tabs>
        <w:ind w:left="1440" w:hanging="360"/>
      </w:pPr>
      <w:rPr>
        <w:rFonts w:ascii="Wingdings" w:hAnsi="Wingdings" w:cs="Wingdings" w:hint="default"/>
      </w:rPr>
    </w:lvl>
    <w:lvl w:ilvl="2" w:tplc="522A6B1C">
      <w:start w:val="1"/>
      <w:numFmt w:val="bullet"/>
      <w:lvlText w:val=""/>
      <w:lvlJc w:val="left"/>
      <w:pPr>
        <w:tabs>
          <w:tab w:val="num" w:pos="2160"/>
        </w:tabs>
        <w:ind w:left="2160" w:hanging="360"/>
      </w:pPr>
      <w:rPr>
        <w:rFonts w:ascii="Wingdings" w:hAnsi="Wingdings" w:cs="Wingdings" w:hint="default"/>
      </w:rPr>
    </w:lvl>
    <w:lvl w:ilvl="3" w:tplc="AE184666">
      <w:start w:val="1"/>
      <w:numFmt w:val="bullet"/>
      <w:lvlText w:val=""/>
      <w:lvlJc w:val="left"/>
      <w:pPr>
        <w:tabs>
          <w:tab w:val="num" w:pos="2880"/>
        </w:tabs>
        <w:ind w:left="2880" w:hanging="360"/>
      </w:pPr>
      <w:rPr>
        <w:rFonts w:ascii="Wingdings" w:hAnsi="Wingdings" w:cs="Wingdings" w:hint="default"/>
      </w:rPr>
    </w:lvl>
    <w:lvl w:ilvl="4" w:tplc="3522C824">
      <w:start w:val="1"/>
      <w:numFmt w:val="bullet"/>
      <w:lvlText w:val=""/>
      <w:lvlJc w:val="left"/>
      <w:pPr>
        <w:tabs>
          <w:tab w:val="num" w:pos="3600"/>
        </w:tabs>
        <w:ind w:left="3600" w:hanging="360"/>
      </w:pPr>
      <w:rPr>
        <w:rFonts w:ascii="Wingdings" w:hAnsi="Wingdings" w:cs="Wingdings" w:hint="default"/>
      </w:rPr>
    </w:lvl>
    <w:lvl w:ilvl="5" w:tplc="98EC3452">
      <w:start w:val="1"/>
      <w:numFmt w:val="bullet"/>
      <w:lvlText w:val=""/>
      <w:lvlJc w:val="left"/>
      <w:pPr>
        <w:tabs>
          <w:tab w:val="num" w:pos="4320"/>
        </w:tabs>
        <w:ind w:left="4320" w:hanging="360"/>
      </w:pPr>
      <w:rPr>
        <w:rFonts w:ascii="Wingdings" w:hAnsi="Wingdings" w:cs="Wingdings" w:hint="default"/>
      </w:rPr>
    </w:lvl>
    <w:lvl w:ilvl="6" w:tplc="910E6678">
      <w:start w:val="1"/>
      <w:numFmt w:val="bullet"/>
      <w:lvlText w:val=""/>
      <w:lvlJc w:val="left"/>
      <w:pPr>
        <w:tabs>
          <w:tab w:val="num" w:pos="5040"/>
        </w:tabs>
        <w:ind w:left="5040" w:hanging="360"/>
      </w:pPr>
      <w:rPr>
        <w:rFonts w:ascii="Wingdings" w:hAnsi="Wingdings" w:cs="Wingdings" w:hint="default"/>
      </w:rPr>
    </w:lvl>
    <w:lvl w:ilvl="7" w:tplc="95766556">
      <w:start w:val="1"/>
      <w:numFmt w:val="bullet"/>
      <w:lvlText w:val=""/>
      <w:lvlJc w:val="left"/>
      <w:pPr>
        <w:tabs>
          <w:tab w:val="num" w:pos="5760"/>
        </w:tabs>
        <w:ind w:left="5760" w:hanging="360"/>
      </w:pPr>
      <w:rPr>
        <w:rFonts w:ascii="Wingdings" w:hAnsi="Wingdings" w:cs="Wingdings" w:hint="default"/>
      </w:rPr>
    </w:lvl>
    <w:lvl w:ilvl="8" w:tplc="1FF41A06">
      <w:start w:val="1"/>
      <w:numFmt w:val="bullet"/>
      <w:lvlText w:val=""/>
      <w:lvlJc w:val="left"/>
      <w:pPr>
        <w:tabs>
          <w:tab w:val="num" w:pos="6480"/>
        </w:tabs>
        <w:ind w:left="6480" w:hanging="360"/>
      </w:pPr>
      <w:rPr>
        <w:rFonts w:ascii="Wingdings" w:hAnsi="Wingdings" w:cs="Wingdings" w:hint="default"/>
      </w:rPr>
    </w:lvl>
  </w:abstractNum>
  <w:abstractNum w:abstractNumId="3">
    <w:nsid w:val="13C062AE"/>
    <w:multiLevelType w:val="hybridMultilevel"/>
    <w:tmpl w:val="D7E03D4E"/>
    <w:lvl w:ilvl="0" w:tplc="306051E6">
      <w:start w:val="1"/>
      <w:numFmt w:val="bullet"/>
      <w:lvlText w:val=""/>
      <w:lvlJc w:val="left"/>
      <w:pPr>
        <w:tabs>
          <w:tab w:val="num" w:pos="720"/>
        </w:tabs>
        <w:ind w:left="720" w:hanging="360"/>
      </w:pPr>
      <w:rPr>
        <w:rFonts w:ascii="Wingdings" w:hAnsi="Wingdings" w:cs="Wingdings" w:hint="default"/>
      </w:rPr>
    </w:lvl>
    <w:lvl w:ilvl="1" w:tplc="74E2731C">
      <w:start w:val="1"/>
      <w:numFmt w:val="bullet"/>
      <w:lvlText w:val=""/>
      <w:lvlJc w:val="left"/>
      <w:pPr>
        <w:tabs>
          <w:tab w:val="num" w:pos="1440"/>
        </w:tabs>
        <w:ind w:left="1440" w:hanging="360"/>
      </w:pPr>
      <w:rPr>
        <w:rFonts w:ascii="Wingdings" w:hAnsi="Wingdings" w:cs="Wingdings" w:hint="default"/>
      </w:rPr>
    </w:lvl>
    <w:lvl w:ilvl="2" w:tplc="56FED7F6">
      <w:start w:val="1"/>
      <w:numFmt w:val="bullet"/>
      <w:lvlText w:val=""/>
      <w:lvlJc w:val="left"/>
      <w:pPr>
        <w:tabs>
          <w:tab w:val="num" w:pos="2160"/>
        </w:tabs>
        <w:ind w:left="2160" w:hanging="360"/>
      </w:pPr>
      <w:rPr>
        <w:rFonts w:ascii="Wingdings" w:hAnsi="Wingdings" w:cs="Wingdings" w:hint="default"/>
      </w:rPr>
    </w:lvl>
    <w:lvl w:ilvl="3" w:tplc="90128E6E">
      <w:start w:val="1"/>
      <w:numFmt w:val="bullet"/>
      <w:lvlText w:val=""/>
      <w:lvlJc w:val="left"/>
      <w:pPr>
        <w:tabs>
          <w:tab w:val="num" w:pos="2880"/>
        </w:tabs>
        <w:ind w:left="2880" w:hanging="360"/>
      </w:pPr>
      <w:rPr>
        <w:rFonts w:ascii="Wingdings" w:hAnsi="Wingdings" w:cs="Wingdings" w:hint="default"/>
      </w:rPr>
    </w:lvl>
    <w:lvl w:ilvl="4" w:tplc="9A6E0C0A">
      <w:start w:val="1"/>
      <w:numFmt w:val="bullet"/>
      <w:lvlText w:val=""/>
      <w:lvlJc w:val="left"/>
      <w:pPr>
        <w:tabs>
          <w:tab w:val="num" w:pos="3600"/>
        </w:tabs>
        <w:ind w:left="3600" w:hanging="360"/>
      </w:pPr>
      <w:rPr>
        <w:rFonts w:ascii="Wingdings" w:hAnsi="Wingdings" w:cs="Wingdings" w:hint="default"/>
      </w:rPr>
    </w:lvl>
    <w:lvl w:ilvl="5" w:tplc="369202D0">
      <w:start w:val="1"/>
      <w:numFmt w:val="bullet"/>
      <w:lvlText w:val=""/>
      <w:lvlJc w:val="left"/>
      <w:pPr>
        <w:tabs>
          <w:tab w:val="num" w:pos="4320"/>
        </w:tabs>
        <w:ind w:left="4320" w:hanging="360"/>
      </w:pPr>
      <w:rPr>
        <w:rFonts w:ascii="Wingdings" w:hAnsi="Wingdings" w:cs="Wingdings" w:hint="default"/>
      </w:rPr>
    </w:lvl>
    <w:lvl w:ilvl="6" w:tplc="62720622">
      <w:start w:val="1"/>
      <w:numFmt w:val="bullet"/>
      <w:lvlText w:val=""/>
      <w:lvlJc w:val="left"/>
      <w:pPr>
        <w:tabs>
          <w:tab w:val="num" w:pos="5040"/>
        </w:tabs>
        <w:ind w:left="5040" w:hanging="360"/>
      </w:pPr>
      <w:rPr>
        <w:rFonts w:ascii="Wingdings" w:hAnsi="Wingdings" w:cs="Wingdings" w:hint="default"/>
      </w:rPr>
    </w:lvl>
    <w:lvl w:ilvl="7" w:tplc="8E98F0D8">
      <w:start w:val="1"/>
      <w:numFmt w:val="bullet"/>
      <w:lvlText w:val=""/>
      <w:lvlJc w:val="left"/>
      <w:pPr>
        <w:tabs>
          <w:tab w:val="num" w:pos="5760"/>
        </w:tabs>
        <w:ind w:left="5760" w:hanging="360"/>
      </w:pPr>
      <w:rPr>
        <w:rFonts w:ascii="Wingdings" w:hAnsi="Wingdings" w:cs="Wingdings" w:hint="default"/>
      </w:rPr>
    </w:lvl>
    <w:lvl w:ilvl="8" w:tplc="45DC7600">
      <w:start w:val="1"/>
      <w:numFmt w:val="bullet"/>
      <w:lvlText w:val=""/>
      <w:lvlJc w:val="left"/>
      <w:pPr>
        <w:tabs>
          <w:tab w:val="num" w:pos="6480"/>
        </w:tabs>
        <w:ind w:left="6480" w:hanging="360"/>
      </w:pPr>
      <w:rPr>
        <w:rFonts w:ascii="Wingdings" w:hAnsi="Wingdings" w:cs="Wingdings" w:hint="default"/>
      </w:rPr>
    </w:lvl>
  </w:abstractNum>
  <w:abstractNum w:abstractNumId="4">
    <w:nsid w:val="187A2615"/>
    <w:multiLevelType w:val="hybridMultilevel"/>
    <w:tmpl w:val="6010B052"/>
    <w:lvl w:ilvl="0" w:tplc="AA424196">
      <w:start w:val="1"/>
      <w:numFmt w:val="bullet"/>
      <w:lvlText w:val=""/>
      <w:lvlJc w:val="left"/>
      <w:pPr>
        <w:tabs>
          <w:tab w:val="num" w:pos="720"/>
        </w:tabs>
        <w:ind w:left="720" w:hanging="360"/>
      </w:pPr>
      <w:rPr>
        <w:rFonts w:ascii="Wingdings" w:hAnsi="Wingdings" w:cs="Wingdings" w:hint="default"/>
      </w:rPr>
    </w:lvl>
    <w:lvl w:ilvl="1" w:tplc="9DA2BC0C">
      <w:start w:val="1"/>
      <w:numFmt w:val="bullet"/>
      <w:lvlText w:val=""/>
      <w:lvlJc w:val="left"/>
      <w:pPr>
        <w:tabs>
          <w:tab w:val="num" w:pos="1440"/>
        </w:tabs>
        <w:ind w:left="1440" w:hanging="360"/>
      </w:pPr>
      <w:rPr>
        <w:rFonts w:ascii="Wingdings" w:hAnsi="Wingdings" w:cs="Wingdings" w:hint="default"/>
      </w:rPr>
    </w:lvl>
    <w:lvl w:ilvl="2" w:tplc="97422986">
      <w:start w:val="1"/>
      <w:numFmt w:val="bullet"/>
      <w:lvlText w:val=""/>
      <w:lvlJc w:val="left"/>
      <w:pPr>
        <w:tabs>
          <w:tab w:val="num" w:pos="2160"/>
        </w:tabs>
        <w:ind w:left="2160" w:hanging="360"/>
      </w:pPr>
      <w:rPr>
        <w:rFonts w:ascii="Wingdings" w:hAnsi="Wingdings" w:cs="Wingdings" w:hint="default"/>
      </w:rPr>
    </w:lvl>
    <w:lvl w:ilvl="3" w:tplc="6810AFE0">
      <w:start w:val="1"/>
      <w:numFmt w:val="bullet"/>
      <w:lvlText w:val=""/>
      <w:lvlJc w:val="left"/>
      <w:pPr>
        <w:tabs>
          <w:tab w:val="num" w:pos="2880"/>
        </w:tabs>
        <w:ind w:left="2880" w:hanging="360"/>
      </w:pPr>
      <w:rPr>
        <w:rFonts w:ascii="Wingdings" w:hAnsi="Wingdings" w:cs="Wingdings" w:hint="default"/>
      </w:rPr>
    </w:lvl>
    <w:lvl w:ilvl="4" w:tplc="90D85A82">
      <w:start w:val="1"/>
      <w:numFmt w:val="bullet"/>
      <w:lvlText w:val=""/>
      <w:lvlJc w:val="left"/>
      <w:pPr>
        <w:tabs>
          <w:tab w:val="num" w:pos="3600"/>
        </w:tabs>
        <w:ind w:left="3600" w:hanging="360"/>
      </w:pPr>
      <w:rPr>
        <w:rFonts w:ascii="Wingdings" w:hAnsi="Wingdings" w:cs="Wingdings" w:hint="default"/>
      </w:rPr>
    </w:lvl>
    <w:lvl w:ilvl="5" w:tplc="80BC34F2">
      <w:start w:val="1"/>
      <w:numFmt w:val="bullet"/>
      <w:lvlText w:val=""/>
      <w:lvlJc w:val="left"/>
      <w:pPr>
        <w:tabs>
          <w:tab w:val="num" w:pos="4320"/>
        </w:tabs>
        <w:ind w:left="4320" w:hanging="360"/>
      </w:pPr>
      <w:rPr>
        <w:rFonts w:ascii="Wingdings" w:hAnsi="Wingdings" w:cs="Wingdings" w:hint="default"/>
      </w:rPr>
    </w:lvl>
    <w:lvl w:ilvl="6" w:tplc="832E1E00">
      <w:start w:val="1"/>
      <w:numFmt w:val="bullet"/>
      <w:lvlText w:val=""/>
      <w:lvlJc w:val="left"/>
      <w:pPr>
        <w:tabs>
          <w:tab w:val="num" w:pos="5040"/>
        </w:tabs>
        <w:ind w:left="5040" w:hanging="360"/>
      </w:pPr>
      <w:rPr>
        <w:rFonts w:ascii="Wingdings" w:hAnsi="Wingdings" w:cs="Wingdings" w:hint="default"/>
      </w:rPr>
    </w:lvl>
    <w:lvl w:ilvl="7" w:tplc="55342E56">
      <w:start w:val="1"/>
      <w:numFmt w:val="bullet"/>
      <w:lvlText w:val=""/>
      <w:lvlJc w:val="left"/>
      <w:pPr>
        <w:tabs>
          <w:tab w:val="num" w:pos="5760"/>
        </w:tabs>
        <w:ind w:left="5760" w:hanging="360"/>
      </w:pPr>
      <w:rPr>
        <w:rFonts w:ascii="Wingdings" w:hAnsi="Wingdings" w:cs="Wingdings" w:hint="default"/>
      </w:rPr>
    </w:lvl>
    <w:lvl w:ilvl="8" w:tplc="F372FBF4">
      <w:start w:val="1"/>
      <w:numFmt w:val="bullet"/>
      <w:lvlText w:val=""/>
      <w:lvlJc w:val="left"/>
      <w:pPr>
        <w:tabs>
          <w:tab w:val="num" w:pos="6480"/>
        </w:tabs>
        <w:ind w:left="6480" w:hanging="360"/>
      </w:pPr>
      <w:rPr>
        <w:rFonts w:ascii="Wingdings" w:hAnsi="Wingdings" w:cs="Wingdings" w:hint="default"/>
      </w:rPr>
    </w:lvl>
  </w:abstractNum>
  <w:abstractNum w:abstractNumId="5">
    <w:nsid w:val="19B02329"/>
    <w:multiLevelType w:val="hybridMultilevel"/>
    <w:tmpl w:val="32A6972C"/>
    <w:lvl w:ilvl="0" w:tplc="F9B8CF50">
      <w:start w:val="1"/>
      <w:numFmt w:val="bullet"/>
      <w:lvlText w:val=""/>
      <w:lvlJc w:val="left"/>
      <w:pPr>
        <w:tabs>
          <w:tab w:val="num" w:pos="720"/>
        </w:tabs>
        <w:ind w:left="720" w:hanging="360"/>
      </w:pPr>
      <w:rPr>
        <w:rFonts w:ascii="Wingdings" w:hAnsi="Wingdings" w:cs="Wingdings" w:hint="default"/>
      </w:rPr>
    </w:lvl>
    <w:lvl w:ilvl="1" w:tplc="B094A7D0">
      <w:start w:val="1"/>
      <w:numFmt w:val="bullet"/>
      <w:lvlText w:val=""/>
      <w:lvlJc w:val="left"/>
      <w:pPr>
        <w:tabs>
          <w:tab w:val="num" w:pos="1440"/>
        </w:tabs>
        <w:ind w:left="1440" w:hanging="360"/>
      </w:pPr>
      <w:rPr>
        <w:rFonts w:ascii="Wingdings" w:hAnsi="Wingdings" w:cs="Wingdings" w:hint="default"/>
      </w:rPr>
    </w:lvl>
    <w:lvl w:ilvl="2" w:tplc="4F54D940">
      <w:start w:val="1"/>
      <w:numFmt w:val="bullet"/>
      <w:lvlText w:val=""/>
      <w:lvlJc w:val="left"/>
      <w:pPr>
        <w:tabs>
          <w:tab w:val="num" w:pos="2160"/>
        </w:tabs>
        <w:ind w:left="2160" w:hanging="360"/>
      </w:pPr>
      <w:rPr>
        <w:rFonts w:ascii="Wingdings" w:hAnsi="Wingdings" w:cs="Wingdings" w:hint="default"/>
      </w:rPr>
    </w:lvl>
    <w:lvl w:ilvl="3" w:tplc="231C6BC4">
      <w:start w:val="1"/>
      <w:numFmt w:val="bullet"/>
      <w:lvlText w:val=""/>
      <w:lvlJc w:val="left"/>
      <w:pPr>
        <w:tabs>
          <w:tab w:val="num" w:pos="2880"/>
        </w:tabs>
        <w:ind w:left="2880" w:hanging="360"/>
      </w:pPr>
      <w:rPr>
        <w:rFonts w:ascii="Wingdings" w:hAnsi="Wingdings" w:cs="Wingdings" w:hint="default"/>
      </w:rPr>
    </w:lvl>
    <w:lvl w:ilvl="4" w:tplc="9BB4B884">
      <w:start w:val="1"/>
      <w:numFmt w:val="bullet"/>
      <w:lvlText w:val=""/>
      <w:lvlJc w:val="left"/>
      <w:pPr>
        <w:tabs>
          <w:tab w:val="num" w:pos="3600"/>
        </w:tabs>
        <w:ind w:left="3600" w:hanging="360"/>
      </w:pPr>
      <w:rPr>
        <w:rFonts w:ascii="Wingdings" w:hAnsi="Wingdings" w:cs="Wingdings" w:hint="default"/>
      </w:rPr>
    </w:lvl>
    <w:lvl w:ilvl="5" w:tplc="21DC7328">
      <w:start w:val="1"/>
      <w:numFmt w:val="bullet"/>
      <w:lvlText w:val=""/>
      <w:lvlJc w:val="left"/>
      <w:pPr>
        <w:tabs>
          <w:tab w:val="num" w:pos="4320"/>
        </w:tabs>
        <w:ind w:left="4320" w:hanging="360"/>
      </w:pPr>
      <w:rPr>
        <w:rFonts w:ascii="Wingdings" w:hAnsi="Wingdings" w:cs="Wingdings" w:hint="default"/>
      </w:rPr>
    </w:lvl>
    <w:lvl w:ilvl="6" w:tplc="5E0691A8">
      <w:start w:val="1"/>
      <w:numFmt w:val="bullet"/>
      <w:lvlText w:val=""/>
      <w:lvlJc w:val="left"/>
      <w:pPr>
        <w:tabs>
          <w:tab w:val="num" w:pos="5040"/>
        </w:tabs>
        <w:ind w:left="5040" w:hanging="360"/>
      </w:pPr>
      <w:rPr>
        <w:rFonts w:ascii="Wingdings" w:hAnsi="Wingdings" w:cs="Wingdings" w:hint="default"/>
      </w:rPr>
    </w:lvl>
    <w:lvl w:ilvl="7" w:tplc="5E2A06E0">
      <w:start w:val="1"/>
      <w:numFmt w:val="bullet"/>
      <w:lvlText w:val=""/>
      <w:lvlJc w:val="left"/>
      <w:pPr>
        <w:tabs>
          <w:tab w:val="num" w:pos="5760"/>
        </w:tabs>
        <w:ind w:left="5760" w:hanging="360"/>
      </w:pPr>
      <w:rPr>
        <w:rFonts w:ascii="Wingdings" w:hAnsi="Wingdings" w:cs="Wingdings" w:hint="default"/>
      </w:rPr>
    </w:lvl>
    <w:lvl w:ilvl="8" w:tplc="102CB0C4">
      <w:start w:val="1"/>
      <w:numFmt w:val="bullet"/>
      <w:lvlText w:val=""/>
      <w:lvlJc w:val="left"/>
      <w:pPr>
        <w:tabs>
          <w:tab w:val="num" w:pos="6480"/>
        </w:tabs>
        <w:ind w:left="6480" w:hanging="360"/>
      </w:pPr>
      <w:rPr>
        <w:rFonts w:ascii="Wingdings" w:hAnsi="Wingdings" w:cs="Wingdings" w:hint="default"/>
      </w:rPr>
    </w:lvl>
  </w:abstractNum>
  <w:abstractNum w:abstractNumId="6">
    <w:nsid w:val="1DEC2AD4"/>
    <w:multiLevelType w:val="hybridMultilevel"/>
    <w:tmpl w:val="89783B60"/>
    <w:lvl w:ilvl="0" w:tplc="49E8A808">
      <w:start w:val="1"/>
      <w:numFmt w:val="bullet"/>
      <w:lvlText w:val=""/>
      <w:lvlJc w:val="left"/>
      <w:pPr>
        <w:tabs>
          <w:tab w:val="num" w:pos="720"/>
        </w:tabs>
        <w:ind w:left="720" w:hanging="360"/>
      </w:pPr>
      <w:rPr>
        <w:rFonts w:ascii="Wingdings" w:hAnsi="Wingdings" w:cs="Wingdings" w:hint="default"/>
      </w:rPr>
    </w:lvl>
    <w:lvl w:ilvl="1" w:tplc="AC60789A">
      <w:start w:val="1"/>
      <w:numFmt w:val="bullet"/>
      <w:lvlText w:val=""/>
      <w:lvlJc w:val="left"/>
      <w:pPr>
        <w:tabs>
          <w:tab w:val="num" w:pos="1440"/>
        </w:tabs>
        <w:ind w:left="1440" w:hanging="360"/>
      </w:pPr>
      <w:rPr>
        <w:rFonts w:ascii="Wingdings" w:hAnsi="Wingdings" w:cs="Wingdings" w:hint="default"/>
      </w:rPr>
    </w:lvl>
    <w:lvl w:ilvl="2" w:tplc="315051AA">
      <w:start w:val="1"/>
      <w:numFmt w:val="bullet"/>
      <w:lvlText w:val=""/>
      <w:lvlJc w:val="left"/>
      <w:pPr>
        <w:tabs>
          <w:tab w:val="num" w:pos="2160"/>
        </w:tabs>
        <w:ind w:left="2160" w:hanging="360"/>
      </w:pPr>
      <w:rPr>
        <w:rFonts w:ascii="Wingdings" w:hAnsi="Wingdings" w:cs="Wingdings" w:hint="default"/>
      </w:rPr>
    </w:lvl>
    <w:lvl w:ilvl="3" w:tplc="6FC8D17C">
      <w:start w:val="1"/>
      <w:numFmt w:val="bullet"/>
      <w:lvlText w:val=""/>
      <w:lvlJc w:val="left"/>
      <w:pPr>
        <w:tabs>
          <w:tab w:val="num" w:pos="2880"/>
        </w:tabs>
        <w:ind w:left="2880" w:hanging="360"/>
      </w:pPr>
      <w:rPr>
        <w:rFonts w:ascii="Wingdings" w:hAnsi="Wingdings" w:cs="Wingdings" w:hint="default"/>
      </w:rPr>
    </w:lvl>
    <w:lvl w:ilvl="4" w:tplc="0CEC19EC">
      <w:start w:val="1"/>
      <w:numFmt w:val="bullet"/>
      <w:lvlText w:val=""/>
      <w:lvlJc w:val="left"/>
      <w:pPr>
        <w:tabs>
          <w:tab w:val="num" w:pos="3600"/>
        </w:tabs>
        <w:ind w:left="3600" w:hanging="360"/>
      </w:pPr>
      <w:rPr>
        <w:rFonts w:ascii="Wingdings" w:hAnsi="Wingdings" w:cs="Wingdings" w:hint="default"/>
      </w:rPr>
    </w:lvl>
    <w:lvl w:ilvl="5" w:tplc="DA00B09A">
      <w:start w:val="1"/>
      <w:numFmt w:val="bullet"/>
      <w:lvlText w:val=""/>
      <w:lvlJc w:val="left"/>
      <w:pPr>
        <w:tabs>
          <w:tab w:val="num" w:pos="4320"/>
        </w:tabs>
        <w:ind w:left="4320" w:hanging="360"/>
      </w:pPr>
      <w:rPr>
        <w:rFonts w:ascii="Wingdings" w:hAnsi="Wingdings" w:cs="Wingdings" w:hint="default"/>
      </w:rPr>
    </w:lvl>
    <w:lvl w:ilvl="6" w:tplc="76E82F48">
      <w:start w:val="1"/>
      <w:numFmt w:val="bullet"/>
      <w:lvlText w:val=""/>
      <w:lvlJc w:val="left"/>
      <w:pPr>
        <w:tabs>
          <w:tab w:val="num" w:pos="5040"/>
        </w:tabs>
        <w:ind w:left="5040" w:hanging="360"/>
      </w:pPr>
      <w:rPr>
        <w:rFonts w:ascii="Wingdings" w:hAnsi="Wingdings" w:cs="Wingdings" w:hint="default"/>
      </w:rPr>
    </w:lvl>
    <w:lvl w:ilvl="7" w:tplc="6BD2DA12">
      <w:start w:val="1"/>
      <w:numFmt w:val="bullet"/>
      <w:lvlText w:val=""/>
      <w:lvlJc w:val="left"/>
      <w:pPr>
        <w:tabs>
          <w:tab w:val="num" w:pos="5760"/>
        </w:tabs>
        <w:ind w:left="5760" w:hanging="360"/>
      </w:pPr>
      <w:rPr>
        <w:rFonts w:ascii="Wingdings" w:hAnsi="Wingdings" w:cs="Wingdings" w:hint="default"/>
      </w:rPr>
    </w:lvl>
    <w:lvl w:ilvl="8" w:tplc="A14448B6">
      <w:start w:val="1"/>
      <w:numFmt w:val="bullet"/>
      <w:lvlText w:val=""/>
      <w:lvlJc w:val="left"/>
      <w:pPr>
        <w:tabs>
          <w:tab w:val="num" w:pos="6480"/>
        </w:tabs>
        <w:ind w:left="6480" w:hanging="360"/>
      </w:pPr>
      <w:rPr>
        <w:rFonts w:ascii="Wingdings" w:hAnsi="Wingdings" w:cs="Wingdings" w:hint="default"/>
      </w:rPr>
    </w:lvl>
  </w:abstractNum>
  <w:abstractNum w:abstractNumId="7">
    <w:nsid w:val="1E2C2B53"/>
    <w:multiLevelType w:val="hybridMultilevel"/>
    <w:tmpl w:val="952EA8CA"/>
    <w:lvl w:ilvl="0" w:tplc="F180597E">
      <w:start w:val="1"/>
      <w:numFmt w:val="bullet"/>
      <w:lvlText w:val=""/>
      <w:lvlJc w:val="left"/>
      <w:pPr>
        <w:tabs>
          <w:tab w:val="num" w:pos="720"/>
        </w:tabs>
        <w:ind w:left="720" w:hanging="360"/>
      </w:pPr>
      <w:rPr>
        <w:rFonts w:ascii="Wingdings" w:hAnsi="Wingdings" w:cs="Wingdings" w:hint="default"/>
      </w:rPr>
    </w:lvl>
    <w:lvl w:ilvl="1" w:tplc="BE2AF0B8">
      <w:start w:val="1"/>
      <w:numFmt w:val="bullet"/>
      <w:lvlText w:val=""/>
      <w:lvlJc w:val="left"/>
      <w:pPr>
        <w:tabs>
          <w:tab w:val="num" w:pos="1440"/>
        </w:tabs>
        <w:ind w:left="1440" w:hanging="360"/>
      </w:pPr>
      <w:rPr>
        <w:rFonts w:ascii="Wingdings" w:hAnsi="Wingdings" w:cs="Wingdings" w:hint="default"/>
      </w:rPr>
    </w:lvl>
    <w:lvl w:ilvl="2" w:tplc="59B6340A">
      <w:start w:val="1"/>
      <w:numFmt w:val="bullet"/>
      <w:lvlText w:val=""/>
      <w:lvlJc w:val="left"/>
      <w:pPr>
        <w:tabs>
          <w:tab w:val="num" w:pos="2160"/>
        </w:tabs>
        <w:ind w:left="2160" w:hanging="360"/>
      </w:pPr>
      <w:rPr>
        <w:rFonts w:ascii="Wingdings" w:hAnsi="Wingdings" w:cs="Wingdings" w:hint="default"/>
      </w:rPr>
    </w:lvl>
    <w:lvl w:ilvl="3" w:tplc="E38AAEAE">
      <w:start w:val="1"/>
      <w:numFmt w:val="bullet"/>
      <w:lvlText w:val=""/>
      <w:lvlJc w:val="left"/>
      <w:pPr>
        <w:tabs>
          <w:tab w:val="num" w:pos="2880"/>
        </w:tabs>
        <w:ind w:left="2880" w:hanging="360"/>
      </w:pPr>
      <w:rPr>
        <w:rFonts w:ascii="Wingdings" w:hAnsi="Wingdings" w:cs="Wingdings" w:hint="default"/>
      </w:rPr>
    </w:lvl>
    <w:lvl w:ilvl="4" w:tplc="D638BC56">
      <w:start w:val="1"/>
      <w:numFmt w:val="bullet"/>
      <w:lvlText w:val=""/>
      <w:lvlJc w:val="left"/>
      <w:pPr>
        <w:tabs>
          <w:tab w:val="num" w:pos="3600"/>
        </w:tabs>
        <w:ind w:left="3600" w:hanging="360"/>
      </w:pPr>
      <w:rPr>
        <w:rFonts w:ascii="Wingdings" w:hAnsi="Wingdings" w:cs="Wingdings" w:hint="default"/>
      </w:rPr>
    </w:lvl>
    <w:lvl w:ilvl="5" w:tplc="A9E8DBA6">
      <w:start w:val="1"/>
      <w:numFmt w:val="bullet"/>
      <w:lvlText w:val=""/>
      <w:lvlJc w:val="left"/>
      <w:pPr>
        <w:tabs>
          <w:tab w:val="num" w:pos="4320"/>
        </w:tabs>
        <w:ind w:left="4320" w:hanging="360"/>
      </w:pPr>
      <w:rPr>
        <w:rFonts w:ascii="Wingdings" w:hAnsi="Wingdings" w:cs="Wingdings" w:hint="default"/>
      </w:rPr>
    </w:lvl>
    <w:lvl w:ilvl="6" w:tplc="1722F602">
      <w:start w:val="1"/>
      <w:numFmt w:val="bullet"/>
      <w:lvlText w:val=""/>
      <w:lvlJc w:val="left"/>
      <w:pPr>
        <w:tabs>
          <w:tab w:val="num" w:pos="5040"/>
        </w:tabs>
        <w:ind w:left="5040" w:hanging="360"/>
      </w:pPr>
      <w:rPr>
        <w:rFonts w:ascii="Wingdings" w:hAnsi="Wingdings" w:cs="Wingdings" w:hint="default"/>
      </w:rPr>
    </w:lvl>
    <w:lvl w:ilvl="7" w:tplc="46A46170">
      <w:start w:val="1"/>
      <w:numFmt w:val="bullet"/>
      <w:lvlText w:val=""/>
      <w:lvlJc w:val="left"/>
      <w:pPr>
        <w:tabs>
          <w:tab w:val="num" w:pos="5760"/>
        </w:tabs>
        <w:ind w:left="5760" w:hanging="360"/>
      </w:pPr>
      <w:rPr>
        <w:rFonts w:ascii="Wingdings" w:hAnsi="Wingdings" w:cs="Wingdings" w:hint="default"/>
      </w:rPr>
    </w:lvl>
    <w:lvl w:ilvl="8" w:tplc="A57612A0">
      <w:start w:val="1"/>
      <w:numFmt w:val="bullet"/>
      <w:lvlText w:val=""/>
      <w:lvlJc w:val="left"/>
      <w:pPr>
        <w:tabs>
          <w:tab w:val="num" w:pos="6480"/>
        </w:tabs>
        <w:ind w:left="6480" w:hanging="360"/>
      </w:pPr>
      <w:rPr>
        <w:rFonts w:ascii="Wingdings" w:hAnsi="Wingdings" w:cs="Wingdings" w:hint="default"/>
      </w:rPr>
    </w:lvl>
  </w:abstractNum>
  <w:abstractNum w:abstractNumId="8">
    <w:nsid w:val="20F638C7"/>
    <w:multiLevelType w:val="hybridMultilevel"/>
    <w:tmpl w:val="F2EE3D74"/>
    <w:lvl w:ilvl="0" w:tplc="ED2E94B0">
      <w:start w:val="1"/>
      <w:numFmt w:val="bullet"/>
      <w:lvlText w:val=""/>
      <w:lvlJc w:val="left"/>
      <w:pPr>
        <w:tabs>
          <w:tab w:val="num" w:pos="720"/>
        </w:tabs>
        <w:ind w:left="720" w:hanging="360"/>
      </w:pPr>
      <w:rPr>
        <w:rFonts w:ascii="Wingdings" w:hAnsi="Wingdings" w:cs="Wingdings" w:hint="default"/>
      </w:rPr>
    </w:lvl>
    <w:lvl w:ilvl="1" w:tplc="C8307C5E">
      <w:start w:val="1"/>
      <w:numFmt w:val="bullet"/>
      <w:lvlText w:val=""/>
      <w:lvlJc w:val="left"/>
      <w:pPr>
        <w:tabs>
          <w:tab w:val="num" w:pos="1440"/>
        </w:tabs>
        <w:ind w:left="1440" w:hanging="360"/>
      </w:pPr>
      <w:rPr>
        <w:rFonts w:ascii="Wingdings" w:hAnsi="Wingdings" w:cs="Wingdings" w:hint="default"/>
      </w:rPr>
    </w:lvl>
    <w:lvl w:ilvl="2" w:tplc="99F84D02">
      <w:start w:val="1"/>
      <w:numFmt w:val="bullet"/>
      <w:lvlText w:val=""/>
      <w:lvlJc w:val="left"/>
      <w:pPr>
        <w:tabs>
          <w:tab w:val="num" w:pos="2160"/>
        </w:tabs>
        <w:ind w:left="2160" w:hanging="360"/>
      </w:pPr>
      <w:rPr>
        <w:rFonts w:ascii="Wingdings" w:hAnsi="Wingdings" w:cs="Wingdings" w:hint="default"/>
      </w:rPr>
    </w:lvl>
    <w:lvl w:ilvl="3" w:tplc="BA56EFF2">
      <w:start w:val="1"/>
      <w:numFmt w:val="bullet"/>
      <w:lvlText w:val=""/>
      <w:lvlJc w:val="left"/>
      <w:pPr>
        <w:tabs>
          <w:tab w:val="num" w:pos="2880"/>
        </w:tabs>
        <w:ind w:left="2880" w:hanging="360"/>
      </w:pPr>
      <w:rPr>
        <w:rFonts w:ascii="Wingdings" w:hAnsi="Wingdings" w:cs="Wingdings" w:hint="default"/>
      </w:rPr>
    </w:lvl>
    <w:lvl w:ilvl="4" w:tplc="B6F675B8">
      <w:start w:val="1"/>
      <w:numFmt w:val="bullet"/>
      <w:lvlText w:val=""/>
      <w:lvlJc w:val="left"/>
      <w:pPr>
        <w:tabs>
          <w:tab w:val="num" w:pos="3600"/>
        </w:tabs>
        <w:ind w:left="3600" w:hanging="360"/>
      </w:pPr>
      <w:rPr>
        <w:rFonts w:ascii="Wingdings" w:hAnsi="Wingdings" w:cs="Wingdings" w:hint="default"/>
      </w:rPr>
    </w:lvl>
    <w:lvl w:ilvl="5" w:tplc="7862A5D4">
      <w:start w:val="1"/>
      <w:numFmt w:val="bullet"/>
      <w:lvlText w:val=""/>
      <w:lvlJc w:val="left"/>
      <w:pPr>
        <w:tabs>
          <w:tab w:val="num" w:pos="4320"/>
        </w:tabs>
        <w:ind w:left="4320" w:hanging="360"/>
      </w:pPr>
      <w:rPr>
        <w:rFonts w:ascii="Wingdings" w:hAnsi="Wingdings" w:cs="Wingdings" w:hint="default"/>
      </w:rPr>
    </w:lvl>
    <w:lvl w:ilvl="6" w:tplc="4D78613C">
      <w:start w:val="1"/>
      <w:numFmt w:val="bullet"/>
      <w:lvlText w:val=""/>
      <w:lvlJc w:val="left"/>
      <w:pPr>
        <w:tabs>
          <w:tab w:val="num" w:pos="5040"/>
        </w:tabs>
        <w:ind w:left="5040" w:hanging="360"/>
      </w:pPr>
      <w:rPr>
        <w:rFonts w:ascii="Wingdings" w:hAnsi="Wingdings" w:cs="Wingdings" w:hint="default"/>
      </w:rPr>
    </w:lvl>
    <w:lvl w:ilvl="7" w:tplc="8E4CA4F0">
      <w:start w:val="1"/>
      <w:numFmt w:val="bullet"/>
      <w:lvlText w:val=""/>
      <w:lvlJc w:val="left"/>
      <w:pPr>
        <w:tabs>
          <w:tab w:val="num" w:pos="5760"/>
        </w:tabs>
        <w:ind w:left="5760" w:hanging="360"/>
      </w:pPr>
      <w:rPr>
        <w:rFonts w:ascii="Wingdings" w:hAnsi="Wingdings" w:cs="Wingdings" w:hint="default"/>
      </w:rPr>
    </w:lvl>
    <w:lvl w:ilvl="8" w:tplc="2F0435C6">
      <w:start w:val="1"/>
      <w:numFmt w:val="bullet"/>
      <w:lvlText w:val=""/>
      <w:lvlJc w:val="left"/>
      <w:pPr>
        <w:tabs>
          <w:tab w:val="num" w:pos="6480"/>
        </w:tabs>
        <w:ind w:left="6480" w:hanging="360"/>
      </w:pPr>
      <w:rPr>
        <w:rFonts w:ascii="Wingdings" w:hAnsi="Wingdings" w:cs="Wingdings" w:hint="default"/>
      </w:rPr>
    </w:lvl>
  </w:abstractNum>
  <w:abstractNum w:abstractNumId="9">
    <w:nsid w:val="2B7311DF"/>
    <w:multiLevelType w:val="hybridMultilevel"/>
    <w:tmpl w:val="8A44E908"/>
    <w:lvl w:ilvl="0" w:tplc="809A1C90">
      <w:start w:val="1"/>
      <w:numFmt w:val="bullet"/>
      <w:lvlText w:val=""/>
      <w:lvlJc w:val="left"/>
      <w:pPr>
        <w:tabs>
          <w:tab w:val="num" w:pos="720"/>
        </w:tabs>
        <w:ind w:left="720" w:hanging="360"/>
      </w:pPr>
      <w:rPr>
        <w:rFonts w:ascii="Wingdings" w:hAnsi="Wingdings" w:cs="Wingdings" w:hint="default"/>
      </w:rPr>
    </w:lvl>
    <w:lvl w:ilvl="1" w:tplc="4B624A34">
      <w:start w:val="1"/>
      <w:numFmt w:val="bullet"/>
      <w:lvlText w:val=""/>
      <w:lvlJc w:val="left"/>
      <w:pPr>
        <w:tabs>
          <w:tab w:val="num" w:pos="1440"/>
        </w:tabs>
        <w:ind w:left="1440" w:hanging="360"/>
      </w:pPr>
      <w:rPr>
        <w:rFonts w:ascii="Wingdings" w:hAnsi="Wingdings" w:cs="Wingdings" w:hint="default"/>
      </w:rPr>
    </w:lvl>
    <w:lvl w:ilvl="2" w:tplc="40849C86">
      <w:start w:val="1"/>
      <w:numFmt w:val="bullet"/>
      <w:lvlText w:val=""/>
      <w:lvlJc w:val="left"/>
      <w:pPr>
        <w:tabs>
          <w:tab w:val="num" w:pos="2160"/>
        </w:tabs>
        <w:ind w:left="2160" w:hanging="360"/>
      </w:pPr>
      <w:rPr>
        <w:rFonts w:ascii="Wingdings" w:hAnsi="Wingdings" w:cs="Wingdings" w:hint="default"/>
      </w:rPr>
    </w:lvl>
    <w:lvl w:ilvl="3" w:tplc="2E3AE0B0">
      <w:start w:val="1"/>
      <w:numFmt w:val="bullet"/>
      <w:lvlText w:val=""/>
      <w:lvlJc w:val="left"/>
      <w:pPr>
        <w:tabs>
          <w:tab w:val="num" w:pos="2880"/>
        </w:tabs>
        <w:ind w:left="2880" w:hanging="360"/>
      </w:pPr>
      <w:rPr>
        <w:rFonts w:ascii="Wingdings" w:hAnsi="Wingdings" w:cs="Wingdings" w:hint="default"/>
      </w:rPr>
    </w:lvl>
    <w:lvl w:ilvl="4" w:tplc="6F44F9CC">
      <w:start w:val="1"/>
      <w:numFmt w:val="bullet"/>
      <w:lvlText w:val=""/>
      <w:lvlJc w:val="left"/>
      <w:pPr>
        <w:tabs>
          <w:tab w:val="num" w:pos="3600"/>
        </w:tabs>
        <w:ind w:left="3600" w:hanging="360"/>
      </w:pPr>
      <w:rPr>
        <w:rFonts w:ascii="Wingdings" w:hAnsi="Wingdings" w:cs="Wingdings" w:hint="default"/>
      </w:rPr>
    </w:lvl>
    <w:lvl w:ilvl="5" w:tplc="B28C1BD6">
      <w:start w:val="1"/>
      <w:numFmt w:val="bullet"/>
      <w:lvlText w:val=""/>
      <w:lvlJc w:val="left"/>
      <w:pPr>
        <w:tabs>
          <w:tab w:val="num" w:pos="4320"/>
        </w:tabs>
        <w:ind w:left="4320" w:hanging="360"/>
      </w:pPr>
      <w:rPr>
        <w:rFonts w:ascii="Wingdings" w:hAnsi="Wingdings" w:cs="Wingdings" w:hint="default"/>
      </w:rPr>
    </w:lvl>
    <w:lvl w:ilvl="6" w:tplc="4172346A">
      <w:start w:val="1"/>
      <w:numFmt w:val="bullet"/>
      <w:lvlText w:val=""/>
      <w:lvlJc w:val="left"/>
      <w:pPr>
        <w:tabs>
          <w:tab w:val="num" w:pos="5040"/>
        </w:tabs>
        <w:ind w:left="5040" w:hanging="360"/>
      </w:pPr>
      <w:rPr>
        <w:rFonts w:ascii="Wingdings" w:hAnsi="Wingdings" w:cs="Wingdings" w:hint="default"/>
      </w:rPr>
    </w:lvl>
    <w:lvl w:ilvl="7" w:tplc="309EAB98">
      <w:start w:val="1"/>
      <w:numFmt w:val="bullet"/>
      <w:lvlText w:val=""/>
      <w:lvlJc w:val="left"/>
      <w:pPr>
        <w:tabs>
          <w:tab w:val="num" w:pos="5760"/>
        </w:tabs>
        <w:ind w:left="5760" w:hanging="360"/>
      </w:pPr>
      <w:rPr>
        <w:rFonts w:ascii="Wingdings" w:hAnsi="Wingdings" w:cs="Wingdings" w:hint="default"/>
      </w:rPr>
    </w:lvl>
    <w:lvl w:ilvl="8" w:tplc="6D4696D4">
      <w:start w:val="1"/>
      <w:numFmt w:val="bullet"/>
      <w:lvlText w:val=""/>
      <w:lvlJc w:val="left"/>
      <w:pPr>
        <w:tabs>
          <w:tab w:val="num" w:pos="6480"/>
        </w:tabs>
        <w:ind w:left="6480" w:hanging="360"/>
      </w:pPr>
      <w:rPr>
        <w:rFonts w:ascii="Wingdings" w:hAnsi="Wingdings" w:cs="Wingdings" w:hint="default"/>
      </w:rPr>
    </w:lvl>
  </w:abstractNum>
  <w:abstractNum w:abstractNumId="10">
    <w:nsid w:val="2DD46BE4"/>
    <w:multiLevelType w:val="hybridMultilevel"/>
    <w:tmpl w:val="9064C38C"/>
    <w:lvl w:ilvl="0" w:tplc="45483C68">
      <w:start w:val="1"/>
      <w:numFmt w:val="bullet"/>
      <w:lvlText w:val=""/>
      <w:lvlJc w:val="left"/>
      <w:pPr>
        <w:tabs>
          <w:tab w:val="num" w:pos="720"/>
        </w:tabs>
        <w:ind w:left="720" w:hanging="360"/>
      </w:pPr>
      <w:rPr>
        <w:rFonts w:ascii="Wingdings" w:hAnsi="Wingdings" w:cs="Wingdings" w:hint="default"/>
      </w:rPr>
    </w:lvl>
    <w:lvl w:ilvl="1" w:tplc="B8DC752C">
      <w:start w:val="1"/>
      <w:numFmt w:val="bullet"/>
      <w:lvlText w:val=""/>
      <w:lvlJc w:val="left"/>
      <w:pPr>
        <w:tabs>
          <w:tab w:val="num" w:pos="1440"/>
        </w:tabs>
        <w:ind w:left="1440" w:hanging="360"/>
      </w:pPr>
      <w:rPr>
        <w:rFonts w:ascii="Wingdings" w:hAnsi="Wingdings" w:cs="Wingdings" w:hint="default"/>
      </w:rPr>
    </w:lvl>
    <w:lvl w:ilvl="2" w:tplc="7A2432E8">
      <w:start w:val="1"/>
      <w:numFmt w:val="bullet"/>
      <w:lvlText w:val=""/>
      <w:lvlJc w:val="left"/>
      <w:pPr>
        <w:tabs>
          <w:tab w:val="num" w:pos="2160"/>
        </w:tabs>
        <w:ind w:left="2160" w:hanging="360"/>
      </w:pPr>
      <w:rPr>
        <w:rFonts w:ascii="Wingdings" w:hAnsi="Wingdings" w:cs="Wingdings" w:hint="default"/>
      </w:rPr>
    </w:lvl>
    <w:lvl w:ilvl="3" w:tplc="5AC81128">
      <w:start w:val="1"/>
      <w:numFmt w:val="bullet"/>
      <w:lvlText w:val=""/>
      <w:lvlJc w:val="left"/>
      <w:pPr>
        <w:tabs>
          <w:tab w:val="num" w:pos="2880"/>
        </w:tabs>
        <w:ind w:left="2880" w:hanging="360"/>
      </w:pPr>
      <w:rPr>
        <w:rFonts w:ascii="Wingdings" w:hAnsi="Wingdings" w:cs="Wingdings" w:hint="default"/>
      </w:rPr>
    </w:lvl>
    <w:lvl w:ilvl="4" w:tplc="9E84C048">
      <w:start w:val="1"/>
      <w:numFmt w:val="bullet"/>
      <w:lvlText w:val=""/>
      <w:lvlJc w:val="left"/>
      <w:pPr>
        <w:tabs>
          <w:tab w:val="num" w:pos="3600"/>
        </w:tabs>
        <w:ind w:left="3600" w:hanging="360"/>
      </w:pPr>
      <w:rPr>
        <w:rFonts w:ascii="Wingdings" w:hAnsi="Wingdings" w:cs="Wingdings" w:hint="default"/>
      </w:rPr>
    </w:lvl>
    <w:lvl w:ilvl="5" w:tplc="0B900656">
      <w:start w:val="1"/>
      <w:numFmt w:val="bullet"/>
      <w:lvlText w:val=""/>
      <w:lvlJc w:val="left"/>
      <w:pPr>
        <w:tabs>
          <w:tab w:val="num" w:pos="4320"/>
        </w:tabs>
        <w:ind w:left="4320" w:hanging="360"/>
      </w:pPr>
      <w:rPr>
        <w:rFonts w:ascii="Wingdings" w:hAnsi="Wingdings" w:cs="Wingdings" w:hint="default"/>
      </w:rPr>
    </w:lvl>
    <w:lvl w:ilvl="6" w:tplc="5A68C0D0">
      <w:start w:val="1"/>
      <w:numFmt w:val="bullet"/>
      <w:lvlText w:val=""/>
      <w:lvlJc w:val="left"/>
      <w:pPr>
        <w:tabs>
          <w:tab w:val="num" w:pos="5040"/>
        </w:tabs>
        <w:ind w:left="5040" w:hanging="360"/>
      </w:pPr>
      <w:rPr>
        <w:rFonts w:ascii="Wingdings" w:hAnsi="Wingdings" w:cs="Wingdings" w:hint="default"/>
      </w:rPr>
    </w:lvl>
    <w:lvl w:ilvl="7" w:tplc="85AC7BB2">
      <w:start w:val="1"/>
      <w:numFmt w:val="bullet"/>
      <w:lvlText w:val=""/>
      <w:lvlJc w:val="left"/>
      <w:pPr>
        <w:tabs>
          <w:tab w:val="num" w:pos="5760"/>
        </w:tabs>
        <w:ind w:left="5760" w:hanging="360"/>
      </w:pPr>
      <w:rPr>
        <w:rFonts w:ascii="Wingdings" w:hAnsi="Wingdings" w:cs="Wingdings" w:hint="default"/>
      </w:rPr>
    </w:lvl>
    <w:lvl w:ilvl="8" w:tplc="E6E0C876">
      <w:start w:val="1"/>
      <w:numFmt w:val="bullet"/>
      <w:lvlText w:val=""/>
      <w:lvlJc w:val="left"/>
      <w:pPr>
        <w:tabs>
          <w:tab w:val="num" w:pos="6480"/>
        </w:tabs>
        <w:ind w:left="6480" w:hanging="360"/>
      </w:pPr>
      <w:rPr>
        <w:rFonts w:ascii="Wingdings" w:hAnsi="Wingdings" w:cs="Wingdings" w:hint="default"/>
      </w:rPr>
    </w:lvl>
  </w:abstractNum>
  <w:abstractNum w:abstractNumId="11">
    <w:nsid w:val="30637AFB"/>
    <w:multiLevelType w:val="hybridMultilevel"/>
    <w:tmpl w:val="9E084804"/>
    <w:lvl w:ilvl="0" w:tplc="3FAE566C">
      <w:start w:val="1"/>
      <w:numFmt w:val="bullet"/>
      <w:lvlText w:val=""/>
      <w:lvlJc w:val="left"/>
      <w:pPr>
        <w:tabs>
          <w:tab w:val="num" w:pos="720"/>
        </w:tabs>
        <w:ind w:left="720" w:hanging="360"/>
      </w:pPr>
      <w:rPr>
        <w:rFonts w:ascii="Wingdings" w:hAnsi="Wingdings" w:cs="Wingdings" w:hint="default"/>
      </w:rPr>
    </w:lvl>
    <w:lvl w:ilvl="1" w:tplc="C228FF8A">
      <w:start w:val="1"/>
      <w:numFmt w:val="bullet"/>
      <w:lvlText w:val=""/>
      <w:lvlJc w:val="left"/>
      <w:pPr>
        <w:tabs>
          <w:tab w:val="num" w:pos="1440"/>
        </w:tabs>
        <w:ind w:left="1440" w:hanging="360"/>
      </w:pPr>
      <w:rPr>
        <w:rFonts w:ascii="Wingdings" w:hAnsi="Wingdings" w:cs="Wingdings" w:hint="default"/>
      </w:rPr>
    </w:lvl>
    <w:lvl w:ilvl="2" w:tplc="033A1E18">
      <w:start w:val="1"/>
      <w:numFmt w:val="bullet"/>
      <w:lvlText w:val=""/>
      <w:lvlJc w:val="left"/>
      <w:pPr>
        <w:tabs>
          <w:tab w:val="num" w:pos="2160"/>
        </w:tabs>
        <w:ind w:left="2160" w:hanging="360"/>
      </w:pPr>
      <w:rPr>
        <w:rFonts w:ascii="Wingdings" w:hAnsi="Wingdings" w:cs="Wingdings" w:hint="default"/>
      </w:rPr>
    </w:lvl>
    <w:lvl w:ilvl="3" w:tplc="C7E40D20">
      <w:start w:val="1"/>
      <w:numFmt w:val="bullet"/>
      <w:lvlText w:val=""/>
      <w:lvlJc w:val="left"/>
      <w:pPr>
        <w:tabs>
          <w:tab w:val="num" w:pos="2880"/>
        </w:tabs>
        <w:ind w:left="2880" w:hanging="360"/>
      </w:pPr>
      <w:rPr>
        <w:rFonts w:ascii="Wingdings" w:hAnsi="Wingdings" w:cs="Wingdings" w:hint="default"/>
      </w:rPr>
    </w:lvl>
    <w:lvl w:ilvl="4" w:tplc="DC9CE6EC">
      <w:start w:val="1"/>
      <w:numFmt w:val="bullet"/>
      <w:lvlText w:val=""/>
      <w:lvlJc w:val="left"/>
      <w:pPr>
        <w:tabs>
          <w:tab w:val="num" w:pos="3600"/>
        </w:tabs>
        <w:ind w:left="3600" w:hanging="360"/>
      </w:pPr>
      <w:rPr>
        <w:rFonts w:ascii="Wingdings" w:hAnsi="Wingdings" w:cs="Wingdings" w:hint="default"/>
      </w:rPr>
    </w:lvl>
    <w:lvl w:ilvl="5" w:tplc="75B4E59C">
      <w:start w:val="1"/>
      <w:numFmt w:val="bullet"/>
      <w:lvlText w:val=""/>
      <w:lvlJc w:val="left"/>
      <w:pPr>
        <w:tabs>
          <w:tab w:val="num" w:pos="4320"/>
        </w:tabs>
        <w:ind w:left="4320" w:hanging="360"/>
      </w:pPr>
      <w:rPr>
        <w:rFonts w:ascii="Wingdings" w:hAnsi="Wingdings" w:cs="Wingdings" w:hint="default"/>
      </w:rPr>
    </w:lvl>
    <w:lvl w:ilvl="6" w:tplc="5658E64E">
      <w:start w:val="1"/>
      <w:numFmt w:val="bullet"/>
      <w:lvlText w:val=""/>
      <w:lvlJc w:val="left"/>
      <w:pPr>
        <w:tabs>
          <w:tab w:val="num" w:pos="5040"/>
        </w:tabs>
        <w:ind w:left="5040" w:hanging="360"/>
      </w:pPr>
      <w:rPr>
        <w:rFonts w:ascii="Wingdings" w:hAnsi="Wingdings" w:cs="Wingdings" w:hint="default"/>
      </w:rPr>
    </w:lvl>
    <w:lvl w:ilvl="7" w:tplc="EC1A1F18">
      <w:start w:val="1"/>
      <w:numFmt w:val="bullet"/>
      <w:lvlText w:val=""/>
      <w:lvlJc w:val="left"/>
      <w:pPr>
        <w:tabs>
          <w:tab w:val="num" w:pos="5760"/>
        </w:tabs>
        <w:ind w:left="5760" w:hanging="360"/>
      </w:pPr>
      <w:rPr>
        <w:rFonts w:ascii="Wingdings" w:hAnsi="Wingdings" w:cs="Wingdings" w:hint="default"/>
      </w:rPr>
    </w:lvl>
    <w:lvl w:ilvl="8" w:tplc="3CAE3A6E">
      <w:start w:val="1"/>
      <w:numFmt w:val="bullet"/>
      <w:lvlText w:val=""/>
      <w:lvlJc w:val="left"/>
      <w:pPr>
        <w:tabs>
          <w:tab w:val="num" w:pos="6480"/>
        </w:tabs>
        <w:ind w:left="6480" w:hanging="360"/>
      </w:pPr>
      <w:rPr>
        <w:rFonts w:ascii="Wingdings" w:hAnsi="Wingdings" w:cs="Wingdings" w:hint="default"/>
      </w:rPr>
    </w:lvl>
  </w:abstractNum>
  <w:abstractNum w:abstractNumId="12">
    <w:nsid w:val="38303A9C"/>
    <w:multiLevelType w:val="hybridMultilevel"/>
    <w:tmpl w:val="7F2A08B6"/>
    <w:lvl w:ilvl="0" w:tplc="9440E774">
      <w:start w:val="1"/>
      <w:numFmt w:val="bullet"/>
      <w:lvlText w:val=""/>
      <w:lvlJc w:val="left"/>
      <w:pPr>
        <w:tabs>
          <w:tab w:val="num" w:pos="720"/>
        </w:tabs>
        <w:ind w:left="720" w:hanging="360"/>
      </w:pPr>
      <w:rPr>
        <w:rFonts w:ascii="Wingdings" w:hAnsi="Wingdings" w:cs="Wingdings" w:hint="default"/>
      </w:rPr>
    </w:lvl>
    <w:lvl w:ilvl="1" w:tplc="13982AFE">
      <w:start w:val="1"/>
      <w:numFmt w:val="bullet"/>
      <w:lvlText w:val=""/>
      <w:lvlJc w:val="left"/>
      <w:pPr>
        <w:tabs>
          <w:tab w:val="num" w:pos="1440"/>
        </w:tabs>
        <w:ind w:left="1440" w:hanging="360"/>
      </w:pPr>
      <w:rPr>
        <w:rFonts w:ascii="Wingdings" w:hAnsi="Wingdings" w:cs="Wingdings" w:hint="default"/>
      </w:rPr>
    </w:lvl>
    <w:lvl w:ilvl="2" w:tplc="966085C4">
      <w:start w:val="1"/>
      <w:numFmt w:val="bullet"/>
      <w:lvlText w:val=""/>
      <w:lvlJc w:val="left"/>
      <w:pPr>
        <w:tabs>
          <w:tab w:val="num" w:pos="2160"/>
        </w:tabs>
        <w:ind w:left="2160" w:hanging="360"/>
      </w:pPr>
      <w:rPr>
        <w:rFonts w:ascii="Wingdings" w:hAnsi="Wingdings" w:cs="Wingdings" w:hint="default"/>
      </w:rPr>
    </w:lvl>
    <w:lvl w:ilvl="3" w:tplc="471E9A7E">
      <w:start w:val="1"/>
      <w:numFmt w:val="bullet"/>
      <w:lvlText w:val=""/>
      <w:lvlJc w:val="left"/>
      <w:pPr>
        <w:tabs>
          <w:tab w:val="num" w:pos="2880"/>
        </w:tabs>
        <w:ind w:left="2880" w:hanging="360"/>
      </w:pPr>
      <w:rPr>
        <w:rFonts w:ascii="Wingdings" w:hAnsi="Wingdings" w:cs="Wingdings" w:hint="default"/>
      </w:rPr>
    </w:lvl>
    <w:lvl w:ilvl="4" w:tplc="720A8CA0">
      <w:start w:val="1"/>
      <w:numFmt w:val="bullet"/>
      <w:lvlText w:val=""/>
      <w:lvlJc w:val="left"/>
      <w:pPr>
        <w:tabs>
          <w:tab w:val="num" w:pos="3600"/>
        </w:tabs>
        <w:ind w:left="3600" w:hanging="360"/>
      </w:pPr>
      <w:rPr>
        <w:rFonts w:ascii="Wingdings" w:hAnsi="Wingdings" w:cs="Wingdings" w:hint="default"/>
      </w:rPr>
    </w:lvl>
    <w:lvl w:ilvl="5" w:tplc="600E59B6">
      <w:start w:val="1"/>
      <w:numFmt w:val="bullet"/>
      <w:lvlText w:val=""/>
      <w:lvlJc w:val="left"/>
      <w:pPr>
        <w:tabs>
          <w:tab w:val="num" w:pos="4320"/>
        </w:tabs>
        <w:ind w:left="4320" w:hanging="360"/>
      </w:pPr>
      <w:rPr>
        <w:rFonts w:ascii="Wingdings" w:hAnsi="Wingdings" w:cs="Wingdings" w:hint="default"/>
      </w:rPr>
    </w:lvl>
    <w:lvl w:ilvl="6" w:tplc="25B86976">
      <w:start w:val="1"/>
      <w:numFmt w:val="bullet"/>
      <w:lvlText w:val=""/>
      <w:lvlJc w:val="left"/>
      <w:pPr>
        <w:tabs>
          <w:tab w:val="num" w:pos="5040"/>
        </w:tabs>
        <w:ind w:left="5040" w:hanging="360"/>
      </w:pPr>
      <w:rPr>
        <w:rFonts w:ascii="Wingdings" w:hAnsi="Wingdings" w:cs="Wingdings" w:hint="default"/>
      </w:rPr>
    </w:lvl>
    <w:lvl w:ilvl="7" w:tplc="6DF84E54">
      <w:start w:val="1"/>
      <w:numFmt w:val="bullet"/>
      <w:lvlText w:val=""/>
      <w:lvlJc w:val="left"/>
      <w:pPr>
        <w:tabs>
          <w:tab w:val="num" w:pos="5760"/>
        </w:tabs>
        <w:ind w:left="5760" w:hanging="360"/>
      </w:pPr>
      <w:rPr>
        <w:rFonts w:ascii="Wingdings" w:hAnsi="Wingdings" w:cs="Wingdings" w:hint="default"/>
      </w:rPr>
    </w:lvl>
    <w:lvl w:ilvl="8" w:tplc="627EFEF6">
      <w:start w:val="1"/>
      <w:numFmt w:val="bullet"/>
      <w:lvlText w:val=""/>
      <w:lvlJc w:val="left"/>
      <w:pPr>
        <w:tabs>
          <w:tab w:val="num" w:pos="6480"/>
        </w:tabs>
        <w:ind w:left="6480" w:hanging="360"/>
      </w:pPr>
      <w:rPr>
        <w:rFonts w:ascii="Wingdings" w:hAnsi="Wingdings" w:cs="Wingdings" w:hint="default"/>
      </w:rPr>
    </w:lvl>
  </w:abstractNum>
  <w:abstractNum w:abstractNumId="13">
    <w:nsid w:val="3C8F0B62"/>
    <w:multiLevelType w:val="hybridMultilevel"/>
    <w:tmpl w:val="A2505774"/>
    <w:lvl w:ilvl="0" w:tplc="7A8E310C">
      <w:start w:val="1"/>
      <w:numFmt w:val="bullet"/>
      <w:lvlText w:val=""/>
      <w:lvlJc w:val="left"/>
      <w:pPr>
        <w:tabs>
          <w:tab w:val="num" w:pos="720"/>
        </w:tabs>
        <w:ind w:left="720" w:hanging="360"/>
      </w:pPr>
      <w:rPr>
        <w:rFonts w:ascii="Wingdings" w:hAnsi="Wingdings" w:cs="Wingdings" w:hint="default"/>
      </w:rPr>
    </w:lvl>
    <w:lvl w:ilvl="1" w:tplc="1576941E">
      <w:start w:val="1"/>
      <w:numFmt w:val="bullet"/>
      <w:lvlText w:val=""/>
      <w:lvlJc w:val="left"/>
      <w:pPr>
        <w:tabs>
          <w:tab w:val="num" w:pos="1440"/>
        </w:tabs>
        <w:ind w:left="1440" w:hanging="360"/>
      </w:pPr>
      <w:rPr>
        <w:rFonts w:ascii="Wingdings" w:hAnsi="Wingdings" w:cs="Wingdings" w:hint="default"/>
      </w:rPr>
    </w:lvl>
    <w:lvl w:ilvl="2" w:tplc="EC2E4972">
      <w:start w:val="1"/>
      <w:numFmt w:val="bullet"/>
      <w:lvlText w:val=""/>
      <w:lvlJc w:val="left"/>
      <w:pPr>
        <w:tabs>
          <w:tab w:val="num" w:pos="2160"/>
        </w:tabs>
        <w:ind w:left="2160" w:hanging="360"/>
      </w:pPr>
      <w:rPr>
        <w:rFonts w:ascii="Wingdings" w:hAnsi="Wingdings" w:cs="Wingdings" w:hint="default"/>
      </w:rPr>
    </w:lvl>
    <w:lvl w:ilvl="3" w:tplc="FB7C4FDA">
      <w:start w:val="1"/>
      <w:numFmt w:val="bullet"/>
      <w:lvlText w:val=""/>
      <w:lvlJc w:val="left"/>
      <w:pPr>
        <w:tabs>
          <w:tab w:val="num" w:pos="2880"/>
        </w:tabs>
        <w:ind w:left="2880" w:hanging="360"/>
      </w:pPr>
      <w:rPr>
        <w:rFonts w:ascii="Wingdings" w:hAnsi="Wingdings" w:cs="Wingdings" w:hint="default"/>
      </w:rPr>
    </w:lvl>
    <w:lvl w:ilvl="4" w:tplc="F12A7FF2">
      <w:start w:val="1"/>
      <w:numFmt w:val="bullet"/>
      <w:lvlText w:val=""/>
      <w:lvlJc w:val="left"/>
      <w:pPr>
        <w:tabs>
          <w:tab w:val="num" w:pos="3600"/>
        </w:tabs>
        <w:ind w:left="3600" w:hanging="360"/>
      </w:pPr>
      <w:rPr>
        <w:rFonts w:ascii="Wingdings" w:hAnsi="Wingdings" w:cs="Wingdings" w:hint="default"/>
      </w:rPr>
    </w:lvl>
    <w:lvl w:ilvl="5" w:tplc="F556677E">
      <w:start w:val="1"/>
      <w:numFmt w:val="bullet"/>
      <w:lvlText w:val=""/>
      <w:lvlJc w:val="left"/>
      <w:pPr>
        <w:tabs>
          <w:tab w:val="num" w:pos="4320"/>
        </w:tabs>
        <w:ind w:left="4320" w:hanging="360"/>
      </w:pPr>
      <w:rPr>
        <w:rFonts w:ascii="Wingdings" w:hAnsi="Wingdings" w:cs="Wingdings" w:hint="default"/>
      </w:rPr>
    </w:lvl>
    <w:lvl w:ilvl="6" w:tplc="CF9A07CC">
      <w:start w:val="1"/>
      <w:numFmt w:val="bullet"/>
      <w:lvlText w:val=""/>
      <w:lvlJc w:val="left"/>
      <w:pPr>
        <w:tabs>
          <w:tab w:val="num" w:pos="5040"/>
        </w:tabs>
        <w:ind w:left="5040" w:hanging="360"/>
      </w:pPr>
      <w:rPr>
        <w:rFonts w:ascii="Wingdings" w:hAnsi="Wingdings" w:cs="Wingdings" w:hint="default"/>
      </w:rPr>
    </w:lvl>
    <w:lvl w:ilvl="7" w:tplc="78EC6282">
      <w:start w:val="1"/>
      <w:numFmt w:val="bullet"/>
      <w:lvlText w:val=""/>
      <w:lvlJc w:val="left"/>
      <w:pPr>
        <w:tabs>
          <w:tab w:val="num" w:pos="5760"/>
        </w:tabs>
        <w:ind w:left="5760" w:hanging="360"/>
      </w:pPr>
      <w:rPr>
        <w:rFonts w:ascii="Wingdings" w:hAnsi="Wingdings" w:cs="Wingdings" w:hint="default"/>
      </w:rPr>
    </w:lvl>
    <w:lvl w:ilvl="8" w:tplc="8522F960">
      <w:start w:val="1"/>
      <w:numFmt w:val="bullet"/>
      <w:lvlText w:val=""/>
      <w:lvlJc w:val="left"/>
      <w:pPr>
        <w:tabs>
          <w:tab w:val="num" w:pos="6480"/>
        </w:tabs>
        <w:ind w:left="6480" w:hanging="360"/>
      </w:pPr>
      <w:rPr>
        <w:rFonts w:ascii="Wingdings" w:hAnsi="Wingdings" w:cs="Wingdings" w:hint="default"/>
      </w:rPr>
    </w:lvl>
  </w:abstractNum>
  <w:abstractNum w:abstractNumId="14">
    <w:nsid w:val="3D150FE0"/>
    <w:multiLevelType w:val="hybridMultilevel"/>
    <w:tmpl w:val="7CB4705E"/>
    <w:lvl w:ilvl="0" w:tplc="29C617C4">
      <w:start w:val="1"/>
      <w:numFmt w:val="bullet"/>
      <w:lvlText w:val=""/>
      <w:lvlJc w:val="left"/>
      <w:pPr>
        <w:tabs>
          <w:tab w:val="num" w:pos="720"/>
        </w:tabs>
        <w:ind w:left="720" w:hanging="360"/>
      </w:pPr>
      <w:rPr>
        <w:rFonts w:ascii="Wingdings" w:hAnsi="Wingdings" w:cs="Wingdings" w:hint="default"/>
      </w:rPr>
    </w:lvl>
    <w:lvl w:ilvl="1" w:tplc="409E7976">
      <w:start w:val="1"/>
      <w:numFmt w:val="bullet"/>
      <w:lvlText w:val=""/>
      <w:lvlJc w:val="left"/>
      <w:pPr>
        <w:tabs>
          <w:tab w:val="num" w:pos="1440"/>
        </w:tabs>
        <w:ind w:left="1440" w:hanging="360"/>
      </w:pPr>
      <w:rPr>
        <w:rFonts w:ascii="Wingdings" w:hAnsi="Wingdings" w:cs="Wingdings" w:hint="default"/>
      </w:rPr>
    </w:lvl>
    <w:lvl w:ilvl="2" w:tplc="190C42FC">
      <w:start w:val="1"/>
      <w:numFmt w:val="bullet"/>
      <w:lvlText w:val=""/>
      <w:lvlJc w:val="left"/>
      <w:pPr>
        <w:tabs>
          <w:tab w:val="num" w:pos="2160"/>
        </w:tabs>
        <w:ind w:left="2160" w:hanging="360"/>
      </w:pPr>
      <w:rPr>
        <w:rFonts w:ascii="Wingdings" w:hAnsi="Wingdings" w:cs="Wingdings" w:hint="default"/>
      </w:rPr>
    </w:lvl>
    <w:lvl w:ilvl="3" w:tplc="45EE174E">
      <w:start w:val="1"/>
      <w:numFmt w:val="bullet"/>
      <w:lvlText w:val=""/>
      <w:lvlJc w:val="left"/>
      <w:pPr>
        <w:tabs>
          <w:tab w:val="num" w:pos="2880"/>
        </w:tabs>
        <w:ind w:left="2880" w:hanging="360"/>
      </w:pPr>
      <w:rPr>
        <w:rFonts w:ascii="Wingdings" w:hAnsi="Wingdings" w:cs="Wingdings" w:hint="default"/>
      </w:rPr>
    </w:lvl>
    <w:lvl w:ilvl="4" w:tplc="646E2FAA">
      <w:start w:val="1"/>
      <w:numFmt w:val="bullet"/>
      <w:lvlText w:val=""/>
      <w:lvlJc w:val="left"/>
      <w:pPr>
        <w:tabs>
          <w:tab w:val="num" w:pos="3600"/>
        </w:tabs>
        <w:ind w:left="3600" w:hanging="360"/>
      </w:pPr>
      <w:rPr>
        <w:rFonts w:ascii="Wingdings" w:hAnsi="Wingdings" w:cs="Wingdings" w:hint="default"/>
      </w:rPr>
    </w:lvl>
    <w:lvl w:ilvl="5" w:tplc="EE804A4C">
      <w:start w:val="1"/>
      <w:numFmt w:val="bullet"/>
      <w:lvlText w:val=""/>
      <w:lvlJc w:val="left"/>
      <w:pPr>
        <w:tabs>
          <w:tab w:val="num" w:pos="4320"/>
        </w:tabs>
        <w:ind w:left="4320" w:hanging="360"/>
      </w:pPr>
      <w:rPr>
        <w:rFonts w:ascii="Wingdings" w:hAnsi="Wingdings" w:cs="Wingdings" w:hint="default"/>
      </w:rPr>
    </w:lvl>
    <w:lvl w:ilvl="6" w:tplc="CD6EAEFE">
      <w:start w:val="1"/>
      <w:numFmt w:val="bullet"/>
      <w:lvlText w:val=""/>
      <w:lvlJc w:val="left"/>
      <w:pPr>
        <w:tabs>
          <w:tab w:val="num" w:pos="5040"/>
        </w:tabs>
        <w:ind w:left="5040" w:hanging="360"/>
      </w:pPr>
      <w:rPr>
        <w:rFonts w:ascii="Wingdings" w:hAnsi="Wingdings" w:cs="Wingdings" w:hint="default"/>
      </w:rPr>
    </w:lvl>
    <w:lvl w:ilvl="7" w:tplc="B4AE00CE">
      <w:start w:val="1"/>
      <w:numFmt w:val="bullet"/>
      <w:lvlText w:val=""/>
      <w:lvlJc w:val="left"/>
      <w:pPr>
        <w:tabs>
          <w:tab w:val="num" w:pos="5760"/>
        </w:tabs>
        <w:ind w:left="5760" w:hanging="360"/>
      </w:pPr>
      <w:rPr>
        <w:rFonts w:ascii="Wingdings" w:hAnsi="Wingdings" w:cs="Wingdings" w:hint="default"/>
      </w:rPr>
    </w:lvl>
    <w:lvl w:ilvl="8" w:tplc="2712563A">
      <w:start w:val="1"/>
      <w:numFmt w:val="bullet"/>
      <w:lvlText w:val=""/>
      <w:lvlJc w:val="left"/>
      <w:pPr>
        <w:tabs>
          <w:tab w:val="num" w:pos="6480"/>
        </w:tabs>
        <w:ind w:left="6480" w:hanging="360"/>
      </w:pPr>
      <w:rPr>
        <w:rFonts w:ascii="Wingdings" w:hAnsi="Wingdings" w:cs="Wingdings" w:hint="default"/>
      </w:rPr>
    </w:lvl>
  </w:abstractNum>
  <w:abstractNum w:abstractNumId="15">
    <w:nsid w:val="40EB25EE"/>
    <w:multiLevelType w:val="hybridMultilevel"/>
    <w:tmpl w:val="CA329E24"/>
    <w:lvl w:ilvl="0" w:tplc="67AED4A4">
      <w:start w:val="1"/>
      <w:numFmt w:val="bullet"/>
      <w:lvlText w:val=""/>
      <w:lvlJc w:val="left"/>
      <w:pPr>
        <w:tabs>
          <w:tab w:val="num" w:pos="720"/>
        </w:tabs>
        <w:ind w:left="720" w:hanging="360"/>
      </w:pPr>
      <w:rPr>
        <w:rFonts w:ascii="Wingdings" w:hAnsi="Wingdings" w:cs="Wingdings" w:hint="default"/>
      </w:rPr>
    </w:lvl>
    <w:lvl w:ilvl="1" w:tplc="46A8255A">
      <w:start w:val="1"/>
      <w:numFmt w:val="bullet"/>
      <w:lvlText w:val=""/>
      <w:lvlJc w:val="left"/>
      <w:pPr>
        <w:tabs>
          <w:tab w:val="num" w:pos="1440"/>
        </w:tabs>
        <w:ind w:left="1440" w:hanging="360"/>
      </w:pPr>
      <w:rPr>
        <w:rFonts w:ascii="Wingdings" w:hAnsi="Wingdings" w:cs="Wingdings" w:hint="default"/>
      </w:rPr>
    </w:lvl>
    <w:lvl w:ilvl="2" w:tplc="31ACD8A2">
      <w:start w:val="1"/>
      <w:numFmt w:val="bullet"/>
      <w:lvlText w:val=""/>
      <w:lvlJc w:val="left"/>
      <w:pPr>
        <w:tabs>
          <w:tab w:val="num" w:pos="2160"/>
        </w:tabs>
        <w:ind w:left="2160" w:hanging="360"/>
      </w:pPr>
      <w:rPr>
        <w:rFonts w:ascii="Wingdings" w:hAnsi="Wingdings" w:cs="Wingdings" w:hint="default"/>
      </w:rPr>
    </w:lvl>
    <w:lvl w:ilvl="3" w:tplc="4DAEA046">
      <w:start w:val="1"/>
      <w:numFmt w:val="bullet"/>
      <w:lvlText w:val=""/>
      <w:lvlJc w:val="left"/>
      <w:pPr>
        <w:tabs>
          <w:tab w:val="num" w:pos="2880"/>
        </w:tabs>
        <w:ind w:left="2880" w:hanging="360"/>
      </w:pPr>
      <w:rPr>
        <w:rFonts w:ascii="Wingdings" w:hAnsi="Wingdings" w:cs="Wingdings" w:hint="default"/>
      </w:rPr>
    </w:lvl>
    <w:lvl w:ilvl="4" w:tplc="3CAC24CC">
      <w:start w:val="1"/>
      <w:numFmt w:val="bullet"/>
      <w:lvlText w:val=""/>
      <w:lvlJc w:val="left"/>
      <w:pPr>
        <w:tabs>
          <w:tab w:val="num" w:pos="3600"/>
        </w:tabs>
        <w:ind w:left="3600" w:hanging="360"/>
      </w:pPr>
      <w:rPr>
        <w:rFonts w:ascii="Wingdings" w:hAnsi="Wingdings" w:cs="Wingdings" w:hint="default"/>
      </w:rPr>
    </w:lvl>
    <w:lvl w:ilvl="5" w:tplc="ECF8941A">
      <w:start w:val="1"/>
      <w:numFmt w:val="bullet"/>
      <w:lvlText w:val=""/>
      <w:lvlJc w:val="left"/>
      <w:pPr>
        <w:tabs>
          <w:tab w:val="num" w:pos="4320"/>
        </w:tabs>
        <w:ind w:left="4320" w:hanging="360"/>
      </w:pPr>
      <w:rPr>
        <w:rFonts w:ascii="Wingdings" w:hAnsi="Wingdings" w:cs="Wingdings" w:hint="default"/>
      </w:rPr>
    </w:lvl>
    <w:lvl w:ilvl="6" w:tplc="54F6B5D2">
      <w:start w:val="1"/>
      <w:numFmt w:val="bullet"/>
      <w:lvlText w:val=""/>
      <w:lvlJc w:val="left"/>
      <w:pPr>
        <w:tabs>
          <w:tab w:val="num" w:pos="5040"/>
        </w:tabs>
        <w:ind w:left="5040" w:hanging="360"/>
      </w:pPr>
      <w:rPr>
        <w:rFonts w:ascii="Wingdings" w:hAnsi="Wingdings" w:cs="Wingdings" w:hint="default"/>
      </w:rPr>
    </w:lvl>
    <w:lvl w:ilvl="7" w:tplc="DE589252">
      <w:start w:val="1"/>
      <w:numFmt w:val="bullet"/>
      <w:lvlText w:val=""/>
      <w:lvlJc w:val="left"/>
      <w:pPr>
        <w:tabs>
          <w:tab w:val="num" w:pos="5760"/>
        </w:tabs>
        <w:ind w:left="5760" w:hanging="360"/>
      </w:pPr>
      <w:rPr>
        <w:rFonts w:ascii="Wingdings" w:hAnsi="Wingdings" w:cs="Wingdings" w:hint="default"/>
      </w:rPr>
    </w:lvl>
    <w:lvl w:ilvl="8" w:tplc="EA56A68E">
      <w:start w:val="1"/>
      <w:numFmt w:val="bullet"/>
      <w:lvlText w:val=""/>
      <w:lvlJc w:val="left"/>
      <w:pPr>
        <w:tabs>
          <w:tab w:val="num" w:pos="6480"/>
        </w:tabs>
        <w:ind w:left="6480" w:hanging="360"/>
      </w:pPr>
      <w:rPr>
        <w:rFonts w:ascii="Wingdings" w:hAnsi="Wingdings" w:cs="Wingdings" w:hint="default"/>
      </w:rPr>
    </w:lvl>
  </w:abstractNum>
  <w:abstractNum w:abstractNumId="16">
    <w:nsid w:val="432B181E"/>
    <w:multiLevelType w:val="hybridMultilevel"/>
    <w:tmpl w:val="F72AAA44"/>
    <w:lvl w:ilvl="0" w:tplc="85EAFC1A">
      <w:start w:val="1"/>
      <w:numFmt w:val="taiwaneseCountingThousand"/>
      <w:lvlText w:val="%1、"/>
      <w:lvlJc w:val="left"/>
      <w:pPr>
        <w:ind w:left="510" w:hanging="51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nsid w:val="449550BF"/>
    <w:multiLevelType w:val="hybridMultilevel"/>
    <w:tmpl w:val="ED068D14"/>
    <w:lvl w:ilvl="0" w:tplc="C3563A7A">
      <w:start w:val="1"/>
      <w:numFmt w:val="bullet"/>
      <w:lvlText w:val=""/>
      <w:lvlJc w:val="left"/>
      <w:pPr>
        <w:tabs>
          <w:tab w:val="num" w:pos="720"/>
        </w:tabs>
        <w:ind w:left="720" w:hanging="360"/>
      </w:pPr>
      <w:rPr>
        <w:rFonts w:ascii="Wingdings" w:hAnsi="Wingdings" w:cs="Wingdings" w:hint="default"/>
      </w:rPr>
    </w:lvl>
    <w:lvl w:ilvl="1" w:tplc="B8529AB0">
      <w:start w:val="1"/>
      <w:numFmt w:val="bullet"/>
      <w:lvlText w:val=""/>
      <w:lvlJc w:val="left"/>
      <w:pPr>
        <w:tabs>
          <w:tab w:val="num" w:pos="1440"/>
        </w:tabs>
        <w:ind w:left="1440" w:hanging="360"/>
      </w:pPr>
      <w:rPr>
        <w:rFonts w:ascii="Wingdings" w:hAnsi="Wingdings" w:cs="Wingdings" w:hint="default"/>
      </w:rPr>
    </w:lvl>
    <w:lvl w:ilvl="2" w:tplc="BDE6A49E">
      <w:start w:val="1"/>
      <w:numFmt w:val="bullet"/>
      <w:lvlText w:val=""/>
      <w:lvlJc w:val="left"/>
      <w:pPr>
        <w:tabs>
          <w:tab w:val="num" w:pos="2160"/>
        </w:tabs>
        <w:ind w:left="2160" w:hanging="360"/>
      </w:pPr>
      <w:rPr>
        <w:rFonts w:ascii="Wingdings" w:hAnsi="Wingdings" w:cs="Wingdings" w:hint="default"/>
      </w:rPr>
    </w:lvl>
    <w:lvl w:ilvl="3" w:tplc="B8808E8E">
      <w:start w:val="1"/>
      <w:numFmt w:val="bullet"/>
      <w:lvlText w:val=""/>
      <w:lvlJc w:val="left"/>
      <w:pPr>
        <w:tabs>
          <w:tab w:val="num" w:pos="2880"/>
        </w:tabs>
        <w:ind w:left="2880" w:hanging="360"/>
      </w:pPr>
      <w:rPr>
        <w:rFonts w:ascii="Wingdings" w:hAnsi="Wingdings" w:cs="Wingdings" w:hint="default"/>
      </w:rPr>
    </w:lvl>
    <w:lvl w:ilvl="4" w:tplc="72ACBF96">
      <w:start w:val="1"/>
      <w:numFmt w:val="bullet"/>
      <w:lvlText w:val=""/>
      <w:lvlJc w:val="left"/>
      <w:pPr>
        <w:tabs>
          <w:tab w:val="num" w:pos="3600"/>
        </w:tabs>
        <w:ind w:left="3600" w:hanging="360"/>
      </w:pPr>
      <w:rPr>
        <w:rFonts w:ascii="Wingdings" w:hAnsi="Wingdings" w:cs="Wingdings" w:hint="default"/>
      </w:rPr>
    </w:lvl>
    <w:lvl w:ilvl="5" w:tplc="8392E252">
      <w:start w:val="1"/>
      <w:numFmt w:val="bullet"/>
      <w:lvlText w:val=""/>
      <w:lvlJc w:val="left"/>
      <w:pPr>
        <w:tabs>
          <w:tab w:val="num" w:pos="4320"/>
        </w:tabs>
        <w:ind w:left="4320" w:hanging="360"/>
      </w:pPr>
      <w:rPr>
        <w:rFonts w:ascii="Wingdings" w:hAnsi="Wingdings" w:cs="Wingdings" w:hint="default"/>
      </w:rPr>
    </w:lvl>
    <w:lvl w:ilvl="6" w:tplc="E674B39A">
      <w:start w:val="1"/>
      <w:numFmt w:val="bullet"/>
      <w:lvlText w:val=""/>
      <w:lvlJc w:val="left"/>
      <w:pPr>
        <w:tabs>
          <w:tab w:val="num" w:pos="5040"/>
        </w:tabs>
        <w:ind w:left="5040" w:hanging="360"/>
      </w:pPr>
      <w:rPr>
        <w:rFonts w:ascii="Wingdings" w:hAnsi="Wingdings" w:cs="Wingdings" w:hint="default"/>
      </w:rPr>
    </w:lvl>
    <w:lvl w:ilvl="7" w:tplc="D1DA1F56">
      <w:start w:val="1"/>
      <w:numFmt w:val="bullet"/>
      <w:lvlText w:val=""/>
      <w:lvlJc w:val="left"/>
      <w:pPr>
        <w:tabs>
          <w:tab w:val="num" w:pos="5760"/>
        </w:tabs>
        <w:ind w:left="5760" w:hanging="360"/>
      </w:pPr>
      <w:rPr>
        <w:rFonts w:ascii="Wingdings" w:hAnsi="Wingdings" w:cs="Wingdings" w:hint="default"/>
      </w:rPr>
    </w:lvl>
    <w:lvl w:ilvl="8" w:tplc="73BEBFEC">
      <w:start w:val="1"/>
      <w:numFmt w:val="bullet"/>
      <w:lvlText w:val=""/>
      <w:lvlJc w:val="left"/>
      <w:pPr>
        <w:tabs>
          <w:tab w:val="num" w:pos="6480"/>
        </w:tabs>
        <w:ind w:left="6480" w:hanging="360"/>
      </w:pPr>
      <w:rPr>
        <w:rFonts w:ascii="Wingdings" w:hAnsi="Wingdings" w:cs="Wingdings" w:hint="default"/>
      </w:rPr>
    </w:lvl>
  </w:abstractNum>
  <w:abstractNum w:abstractNumId="18">
    <w:nsid w:val="44DA19D3"/>
    <w:multiLevelType w:val="hybridMultilevel"/>
    <w:tmpl w:val="F27E8852"/>
    <w:lvl w:ilvl="0" w:tplc="532A0BD2">
      <w:start w:val="1"/>
      <w:numFmt w:val="bullet"/>
      <w:lvlText w:val=""/>
      <w:lvlJc w:val="left"/>
      <w:pPr>
        <w:tabs>
          <w:tab w:val="num" w:pos="720"/>
        </w:tabs>
        <w:ind w:left="720" w:hanging="360"/>
      </w:pPr>
      <w:rPr>
        <w:rFonts w:ascii="Wingdings" w:hAnsi="Wingdings" w:cs="Wingdings" w:hint="default"/>
      </w:rPr>
    </w:lvl>
    <w:lvl w:ilvl="1" w:tplc="F8DA510C">
      <w:start w:val="1"/>
      <w:numFmt w:val="bullet"/>
      <w:lvlText w:val=""/>
      <w:lvlJc w:val="left"/>
      <w:pPr>
        <w:tabs>
          <w:tab w:val="num" w:pos="1440"/>
        </w:tabs>
        <w:ind w:left="1440" w:hanging="360"/>
      </w:pPr>
      <w:rPr>
        <w:rFonts w:ascii="Wingdings" w:hAnsi="Wingdings" w:cs="Wingdings" w:hint="default"/>
      </w:rPr>
    </w:lvl>
    <w:lvl w:ilvl="2" w:tplc="CF5A685A">
      <w:start w:val="1"/>
      <w:numFmt w:val="bullet"/>
      <w:lvlText w:val=""/>
      <w:lvlJc w:val="left"/>
      <w:pPr>
        <w:tabs>
          <w:tab w:val="num" w:pos="2160"/>
        </w:tabs>
        <w:ind w:left="2160" w:hanging="360"/>
      </w:pPr>
      <w:rPr>
        <w:rFonts w:ascii="Wingdings" w:hAnsi="Wingdings" w:cs="Wingdings" w:hint="default"/>
      </w:rPr>
    </w:lvl>
    <w:lvl w:ilvl="3" w:tplc="DF3EECC2">
      <w:start w:val="1"/>
      <w:numFmt w:val="bullet"/>
      <w:lvlText w:val=""/>
      <w:lvlJc w:val="left"/>
      <w:pPr>
        <w:tabs>
          <w:tab w:val="num" w:pos="2880"/>
        </w:tabs>
        <w:ind w:left="2880" w:hanging="360"/>
      </w:pPr>
      <w:rPr>
        <w:rFonts w:ascii="Wingdings" w:hAnsi="Wingdings" w:cs="Wingdings" w:hint="default"/>
      </w:rPr>
    </w:lvl>
    <w:lvl w:ilvl="4" w:tplc="6E22AF6A">
      <w:start w:val="1"/>
      <w:numFmt w:val="bullet"/>
      <w:lvlText w:val=""/>
      <w:lvlJc w:val="left"/>
      <w:pPr>
        <w:tabs>
          <w:tab w:val="num" w:pos="3600"/>
        </w:tabs>
        <w:ind w:left="3600" w:hanging="360"/>
      </w:pPr>
      <w:rPr>
        <w:rFonts w:ascii="Wingdings" w:hAnsi="Wingdings" w:cs="Wingdings" w:hint="default"/>
      </w:rPr>
    </w:lvl>
    <w:lvl w:ilvl="5" w:tplc="0E227B0E">
      <w:start w:val="1"/>
      <w:numFmt w:val="bullet"/>
      <w:lvlText w:val=""/>
      <w:lvlJc w:val="left"/>
      <w:pPr>
        <w:tabs>
          <w:tab w:val="num" w:pos="4320"/>
        </w:tabs>
        <w:ind w:left="4320" w:hanging="360"/>
      </w:pPr>
      <w:rPr>
        <w:rFonts w:ascii="Wingdings" w:hAnsi="Wingdings" w:cs="Wingdings" w:hint="default"/>
      </w:rPr>
    </w:lvl>
    <w:lvl w:ilvl="6" w:tplc="341433EA">
      <w:start w:val="1"/>
      <w:numFmt w:val="bullet"/>
      <w:lvlText w:val=""/>
      <w:lvlJc w:val="left"/>
      <w:pPr>
        <w:tabs>
          <w:tab w:val="num" w:pos="5040"/>
        </w:tabs>
        <w:ind w:left="5040" w:hanging="360"/>
      </w:pPr>
      <w:rPr>
        <w:rFonts w:ascii="Wingdings" w:hAnsi="Wingdings" w:cs="Wingdings" w:hint="default"/>
      </w:rPr>
    </w:lvl>
    <w:lvl w:ilvl="7" w:tplc="18E6B23C">
      <w:start w:val="1"/>
      <w:numFmt w:val="bullet"/>
      <w:lvlText w:val=""/>
      <w:lvlJc w:val="left"/>
      <w:pPr>
        <w:tabs>
          <w:tab w:val="num" w:pos="5760"/>
        </w:tabs>
        <w:ind w:left="5760" w:hanging="360"/>
      </w:pPr>
      <w:rPr>
        <w:rFonts w:ascii="Wingdings" w:hAnsi="Wingdings" w:cs="Wingdings" w:hint="default"/>
      </w:rPr>
    </w:lvl>
    <w:lvl w:ilvl="8" w:tplc="55BA1A0C">
      <w:start w:val="1"/>
      <w:numFmt w:val="bullet"/>
      <w:lvlText w:val=""/>
      <w:lvlJc w:val="left"/>
      <w:pPr>
        <w:tabs>
          <w:tab w:val="num" w:pos="6480"/>
        </w:tabs>
        <w:ind w:left="6480" w:hanging="360"/>
      </w:pPr>
      <w:rPr>
        <w:rFonts w:ascii="Wingdings" w:hAnsi="Wingdings" w:cs="Wingdings" w:hint="default"/>
      </w:rPr>
    </w:lvl>
  </w:abstractNum>
  <w:abstractNum w:abstractNumId="19">
    <w:nsid w:val="45A63A17"/>
    <w:multiLevelType w:val="hybridMultilevel"/>
    <w:tmpl w:val="A4EEF042"/>
    <w:lvl w:ilvl="0" w:tplc="A7B4199E">
      <w:start w:val="1"/>
      <w:numFmt w:val="bullet"/>
      <w:lvlText w:val=""/>
      <w:lvlJc w:val="left"/>
      <w:pPr>
        <w:tabs>
          <w:tab w:val="num" w:pos="720"/>
        </w:tabs>
        <w:ind w:left="720" w:hanging="360"/>
      </w:pPr>
      <w:rPr>
        <w:rFonts w:ascii="Wingdings" w:hAnsi="Wingdings" w:cs="Wingdings" w:hint="default"/>
      </w:rPr>
    </w:lvl>
    <w:lvl w:ilvl="1" w:tplc="1E2245A4">
      <w:start w:val="1"/>
      <w:numFmt w:val="bullet"/>
      <w:lvlText w:val=""/>
      <w:lvlJc w:val="left"/>
      <w:pPr>
        <w:tabs>
          <w:tab w:val="num" w:pos="1440"/>
        </w:tabs>
        <w:ind w:left="1440" w:hanging="360"/>
      </w:pPr>
      <w:rPr>
        <w:rFonts w:ascii="Wingdings" w:hAnsi="Wingdings" w:cs="Wingdings" w:hint="default"/>
      </w:rPr>
    </w:lvl>
    <w:lvl w:ilvl="2" w:tplc="392CAD14">
      <w:start w:val="1"/>
      <w:numFmt w:val="bullet"/>
      <w:lvlText w:val=""/>
      <w:lvlJc w:val="left"/>
      <w:pPr>
        <w:tabs>
          <w:tab w:val="num" w:pos="2160"/>
        </w:tabs>
        <w:ind w:left="2160" w:hanging="360"/>
      </w:pPr>
      <w:rPr>
        <w:rFonts w:ascii="Wingdings" w:hAnsi="Wingdings" w:cs="Wingdings" w:hint="default"/>
      </w:rPr>
    </w:lvl>
    <w:lvl w:ilvl="3" w:tplc="8B662A4C">
      <w:start w:val="1"/>
      <w:numFmt w:val="bullet"/>
      <w:lvlText w:val=""/>
      <w:lvlJc w:val="left"/>
      <w:pPr>
        <w:tabs>
          <w:tab w:val="num" w:pos="2880"/>
        </w:tabs>
        <w:ind w:left="2880" w:hanging="360"/>
      </w:pPr>
      <w:rPr>
        <w:rFonts w:ascii="Wingdings" w:hAnsi="Wingdings" w:cs="Wingdings" w:hint="default"/>
      </w:rPr>
    </w:lvl>
    <w:lvl w:ilvl="4" w:tplc="FB9A00FA">
      <w:start w:val="1"/>
      <w:numFmt w:val="bullet"/>
      <w:lvlText w:val=""/>
      <w:lvlJc w:val="left"/>
      <w:pPr>
        <w:tabs>
          <w:tab w:val="num" w:pos="3600"/>
        </w:tabs>
        <w:ind w:left="3600" w:hanging="360"/>
      </w:pPr>
      <w:rPr>
        <w:rFonts w:ascii="Wingdings" w:hAnsi="Wingdings" w:cs="Wingdings" w:hint="default"/>
      </w:rPr>
    </w:lvl>
    <w:lvl w:ilvl="5" w:tplc="CCECED42">
      <w:start w:val="1"/>
      <w:numFmt w:val="bullet"/>
      <w:lvlText w:val=""/>
      <w:lvlJc w:val="left"/>
      <w:pPr>
        <w:tabs>
          <w:tab w:val="num" w:pos="4320"/>
        </w:tabs>
        <w:ind w:left="4320" w:hanging="360"/>
      </w:pPr>
      <w:rPr>
        <w:rFonts w:ascii="Wingdings" w:hAnsi="Wingdings" w:cs="Wingdings" w:hint="default"/>
      </w:rPr>
    </w:lvl>
    <w:lvl w:ilvl="6" w:tplc="AA503478">
      <w:start w:val="1"/>
      <w:numFmt w:val="bullet"/>
      <w:lvlText w:val=""/>
      <w:lvlJc w:val="left"/>
      <w:pPr>
        <w:tabs>
          <w:tab w:val="num" w:pos="5040"/>
        </w:tabs>
        <w:ind w:left="5040" w:hanging="360"/>
      </w:pPr>
      <w:rPr>
        <w:rFonts w:ascii="Wingdings" w:hAnsi="Wingdings" w:cs="Wingdings" w:hint="default"/>
      </w:rPr>
    </w:lvl>
    <w:lvl w:ilvl="7" w:tplc="4962C786">
      <w:start w:val="1"/>
      <w:numFmt w:val="bullet"/>
      <w:lvlText w:val=""/>
      <w:lvlJc w:val="left"/>
      <w:pPr>
        <w:tabs>
          <w:tab w:val="num" w:pos="5760"/>
        </w:tabs>
        <w:ind w:left="5760" w:hanging="360"/>
      </w:pPr>
      <w:rPr>
        <w:rFonts w:ascii="Wingdings" w:hAnsi="Wingdings" w:cs="Wingdings" w:hint="default"/>
      </w:rPr>
    </w:lvl>
    <w:lvl w:ilvl="8" w:tplc="0626521A">
      <w:start w:val="1"/>
      <w:numFmt w:val="bullet"/>
      <w:lvlText w:val=""/>
      <w:lvlJc w:val="left"/>
      <w:pPr>
        <w:tabs>
          <w:tab w:val="num" w:pos="6480"/>
        </w:tabs>
        <w:ind w:left="6480" w:hanging="360"/>
      </w:pPr>
      <w:rPr>
        <w:rFonts w:ascii="Wingdings" w:hAnsi="Wingdings" w:cs="Wingdings" w:hint="default"/>
      </w:rPr>
    </w:lvl>
  </w:abstractNum>
  <w:abstractNum w:abstractNumId="20">
    <w:nsid w:val="4D354123"/>
    <w:multiLevelType w:val="hybridMultilevel"/>
    <w:tmpl w:val="1DE2ACEA"/>
    <w:lvl w:ilvl="0" w:tplc="324CF46C">
      <w:start w:val="1"/>
      <w:numFmt w:val="bullet"/>
      <w:lvlText w:val=""/>
      <w:lvlJc w:val="left"/>
      <w:pPr>
        <w:tabs>
          <w:tab w:val="num" w:pos="720"/>
        </w:tabs>
        <w:ind w:left="720" w:hanging="360"/>
      </w:pPr>
      <w:rPr>
        <w:rFonts w:ascii="Wingdings" w:hAnsi="Wingdings" w:cs="Wingdings" w:hint="default"/>
      </w:rPr>
    </w:lvl>
    <w:lvl w:ilvl="1" w:tplc="6B46E54A">
      <w:start w:val="1"/>
      <w:numFmt w:val="bullet"/>
      <w:lvlText w:val=""/>
      <w:lvlJc w:val="left"/>
      <w:pPr>
        <w:tabs>
          <w:tab w:val="num" w:pos="1440"/>
        </w:tabs>
        <w:ind w:left="1440" w:hanging="360"/>
      </w:pPr>
      <w:rPr>
        <w:rFonts w:ascii="Wingdings" w:hAnsi="Wingdings" w:cs="Wingdings" w:hint="default"/>
      </w:rPr>
    </w:lvl>
    <w:lvl w:ilvl="2" w:tplc="F4CCDD1A">
      <w:start w:val="1"/>
      <w:numFmt w:val="bullet"/>
      <w:lvlText w:val=""/>
      <w:lvlJc w:val="left"/>
      <w:pPr>
        <w:tabs>
          <w:tab w:val="num" w:pos="2160"/>
        </w:tabs>
        <w:ind w:left="2160" w:hanging="360"/>
      </w:pPr>
      <w:rPr>
        <w:rFonts w:ascii="Wingdings" w:hAnsi="Wingdings" w:cs="Wingdings" w:hint="default"/>
      </w:rPr>
    </w:lvl>
    <w:lvl w:ilvl="3" w:tplc="EBB8966A">
      <w:start w:val="1"/>
      <w:numFmt w:val="bullet"/>
      <w:lvlText w:val=""/>
      <w:lvlJc w:val="left"/>
      <w:pPr>
        <w:tabs>
          <w:tab w:val="num" w:pos="2880"/>
        </w:tabs>
        <w:ind w:left="2880" w:hanging="360"/>
      </w:pPr>
      <w:rPr>
        <w:rFonts w:ascii="Wingdings" w:hAnsi="Wingdings" w:cs="Wingdings" w:hint="default"/>
      </w:rPr>
    </w:lvl>
    <w:lvl w:ilvl="4" w:tplc="E0080D1C">
      <w:start w:val="1"/>
      <w:numFmt w:val="bullet"/>
      <w:lvlText w:val=""/>
      <w:lvlJc w:val="left"/>
      <w:pPr>
        <w:tabs>
          <w:tab w:val="num" w:pos="3600"/>
        </w:tabs>
        <w:ind w:left="3600" w:hanging="360"/>
      </w:pPr>
      <w:rPr>
        <w:rFonts w:ascii="Wingdings" w:hAnsi="Wingdings" w:cs="Wingdings" w:hint="default"/>
      </w:rPr>
    </w:lvl>
    <w:lvl w:ilvl="5" w:tplc="2ED86BB4">
      <w:start w:val="1"/>
      <w:numFmt w:val="bullet"/>
      <w:lvlText w:val=""/>
      <w:lvlJc w:val="left"/>
      <w:pPr>
        <w:tabs>
          <w:tab w:val="num" w:pos="4320"/>
        </w:tabs>
        <w:ind w:left="4320" w:hanging="360"/>
      </w:pPr>
      <w:rPr>
        <w:rFonts w:ascii="Wingdings" w:hAnsi="Wingdings" w:cs="Wingdings" w:hint="default"/>
      </w:rPr>
    </w:lvl>
    <w:lvl w:ilvl="6" w:tplc="73445610">
      <w:start w:val="1"/>
      <w:numFmt w:val="bullet"/>
      <w:lvlText w:val=""/>
      <w:lvlJc w:val="left"/>
      <w:pPr>
        <w:tabs>
          <w:tab w:val="num" w:pos="5040"/>
        </w:tabs>
        <w:ind w:left="5040" w:hanging="360"/>
      </w:pPr>
      <w:rPr>
        <w:rFonts w:ascii="Wingdings" w:hAnsi="Wingdings" w:cs="Wingdings" w:hint="default"/>
      </w:rPr>
    </w:lvl>
    <w:lvl w:ilvl="7" w:tplc="F444980C">
      <w:start w:val="1"/>
      <w:numFmt w:val="bullet"/>
      <w:lvlText w:val=""/>
      <w:lvlJc w:val="left"/>
      <w:pPr>
        <w:tabs>
          <w:tab w:val="num" w:pos="5760"/>
        </w:tabs>
        <w:ind w:left="5760" w:hanging="360"/>
      </w:pPr>
      <w:rPr>
        <w:rFonts w:ascii="Wingdings" w:hAnsi="Wingdings" w:cs="Wingdings" w:hint="default"/>
      </w:rPr>
    </w:lvl>
    <w:lvl w:ilvl="8" w:tplc="6C94E06E">
      <w:start w:val="1"/>
      <w:numFmt w:val="bullet"/>
      <w:lvlText w:val=""/>
      <w:lvlJc w:val="left"/>
      <w:pPr>
        <w:tabs>
          <w:tab w:val="num" w:pos="6480"/>
        </w:tabs>
        <w:ind w:left="6480" w:hanging="360"/>
      </w:pPr>
      <w:rPr>
        <w:rFonts w:ascii="Wingdings" w:hAnsi="Wingdings" w:cs="Wingdings" w:hint="default"/>
      </w:rPr>
    </w:lvl>
  </w:abstractNum>
  <w:abstractNum w:abstractNumId="21">
    <w:nsid w:val="4DD8133D"/>
    <w:multiLevelType w:val="hybridMultilevel"/>
    <w:tmpl w:val="74E87CC2"/>
    <w:lvl w:ilvl="0" w:tplc="7B7A7766">
      <w:start w:val="1"/>
      <w:numFmt w:val="bullet"/>
      <w:lvlText w:val=""/>
      <w:lvlJc w:val="left"/>
      <w:pPr>
        <w:tabs>
          <w:tab w:val="num" w:pos="720"/>
        </w:tabs>
        <w:ind w:left="720" w:hanging="360"/>
      </w:pPr>
      <w:rPr>
        <w:rFonts w:ascii="Wingdings" w:hAnsi="Wingdings" w:cs="Wingdings" w:hint="default"/>
      </w:rPr>
    </w:lvl>
    <w:lvl w:ilvl="1" w:tplc="0E02AE10">
      <w:start w:val="1"/>
      <w:numFmt w:val="bullet"/>
      <w:lvlText w:val=""/>
      <w:lvlJc w:val="left"/>
      <w:pPr>
        <w:tabs>
          <w:tab w:val="num" w:pos="1440"/>
        </w:tabs>
        <w:ind w:left="1440" w:hanging="360"/>
      </w:pPr>
      <w:rPr>
        <w:rFonts w:ascii="Wingdings" w:hAnsi="Wingdings" w:cs="Wingdings" w:hint="default"/>
      </w:rPr>
    </w:lvl>
    <w:lvl w:ilvl="2" w:tplc="50AC6CF2">
      <w:start w:val="1"/>
      <w:numFmt w:val="bullet"/>
      <w:lvlText w:val=""/>
      <w:lvlJc w:val="left"/>
      <w:pPr>
        <w:tabs>
          <w:tab w:val="num" w:pos="2160"/>
        </w:tabs>
        <w:ind w:left="2160" w:hanging="360"/>
      </w:pPr>
      <w:rPr>
        <w:rFonts w:ascii="Wingdings" w:hAnsi="Wingdings" w:cs="Wingdings" w:hint="default"/>
      </w:rPr>
    </w:lvl>
    <w:lvl w:ilvl="3" w:tplc="DFE88330">
      <w:start w:val="1"/>
      <w:numFmt w:val="bullet"/>
      <w:lvlText w:val=""/>
      <w:lvlJc w:val="left"/>
      <w:pPr>
        <w:tabs>
          <w:tab w:val="num" w:pos="2880"/>
        </w:tabs>
        <w:ind w:left="2880" w:hanging="360"/>
      </w:pPr>
      <w:rPr>
        <w:rFonts w:ascii="Wingdings" w:hAnsi="Wingdings" w:cs="Wingdings" w:hint="default"/>
      </w:rPr>
    </w:lvl>
    <w:lvl w:ilvl="4" w:tplc="46B88CAE">
      <w:start w:val="1"/>
      <w:numFmt w:val="bullet"/>
      <w:lvlText w:val=""/>
      <w:lvlJc w:val="left"/>
      <w:pPr>
        <w:tabs>
          <w:tab w:val="num" w:pos="3600"/>
        </w:tabs>
        <w:ind w:left="3600" w:hanging="360"/>
      </w:pPr>
      <w:rPr>
        <w:rFonts w:ascii="Wingdings" w:hAnsi="Wingdings" w:cs="Wingdings" w:hint="default"/>
      </w:rPr>
    </w:lvl>
    <w:lvl w:ilvl="5" w:tplc="6F384D8A">
      <w:start w:val="1"/>
      <w:numFmt w:val="bullet"/>
      <w:lvlText w:val=""/>
      <w:lvlJc w:val="left"/>
      <w:pPr>
        <w:tabs>
          <w:tab w:val="num" w:pos="4320"/>
        </w:tabs>
        <w:ind w:left="4320" w:hanging="360"/>
      </w:pPr>
      <w:rPr>
        <w:rFonts w:ascii="Wingdings" w:hAnsi="Wingdings" w:cs="Wingdings" w:hint="default"/>
      </w:rPr>
    </w:lvl>
    <w:lvl w:ilvl="6" w:tplc="2CAC0894">
      <w:start w:val="1"/>
      <w:numFmt w:val="bullet"/>
      <w:lvlText w:val=""/>
      <w:lvlJc w:val="left"/>
      <w:pPr>
        <w:tabs>
          <w:tab w:val="num" w:pos="5040"/>
        </w:tabs>
        <w:ind w:left="5040" w:hanging="360"/>
      </w:pPr>
      <w:rPr>
        <w:rFonts w:ascii="Wingdings" w:hAnsi="Wingdings" w:cs="Wingdings" w:hint="default"/>
      </w:rPr>
    </w:lvl>
    <w:lvl w:ilvl="7" w:tplc="7890CB82">
      <w:start w:val="1"/>
      <w:numFmt w:val="bullet"/>
      <w:lvlText w:val=""/>
      <w:lvlJc w:val="left"/>
      <w:pPr>
        <w:tabs>
          <w:tab w:val="num" w:pos="5760"/>
        </w:tabs>
        <w:ind w:left="5760" w:hanging="360"/>
      </w:pPr>
      <w:rPr>
        <w:rFonts w:ascii="Wingdings" w:hAnsi="Wingdings" w:cs="Wingdings" w:hint="default"/>
      </w:rPr>
    </w:lvl>
    <w:lvl w:ilvl="8" w:tplc="AFF6DD80">
      <w:start w:val="1"/>
      <w:numFmt w:val="bullet"/>
      <w:lvlText w:val=""/>
      <w:lvlJc w:val="left"/>
      <w:pPr>
        <w:tabs>
          <w:tab w:val="num" w:pos="6480"/>
        </w:tabs>
        <w:ind w:left="6480" w:hanging="360"/>
      </w:pPr>
      <w:rPr>
        <w:rFonts w:ascii="Wingdings" w:hAnsi="Wingdings" w:cs="Wingdings" w:hint="default"/>
      </w:rPr>
    </w:lvl>
  </w:abstractNum>
  <w:abstractNum w:abstractNumId="22">
    <w:nsid w:val="535C254C"/>
    <w:multiLevelType w:val="hybridMultilevel"/>
    <w:tmpl w:val="2806EB08"/>
    <w:lvl w:ilvl="0" w:tplc="1752FE90">
      <w:start w:val="1"/>
      <w:numFmt w:val="bullet"/>
      <w:lvlText w:val=""/>
      <w:lvlJc w:val="left"/>
      <w:pPr>
        <w:tabs>
          <w:tab w:val="num" w:pos="720"/>
        </w:tabs>
        <w:ind w:left="720" w:hanging="360"/>
      </w:pPr>
      <w:rPr>
        <w:rFonts w:ascii="Wingdings" w:hAnsi="Wingdings" w:cs="Wingdings" w:hint="default"/>
      </w:rPr>
    </w:lvl>
    <w:lvl w:ilvl="1" w:tplc="7A581E82">
      <w:start w:val="1"/>
      <w:numFmt w:val="bullet"/>
      <w:lvlText w:val=""/>
      <w:lvlJc w:val="left"/>
      <w:pPr>
        <w:tabs>
          <w:tab w:val="num" w:pos="1440"/>
        </w:tabs>
        <w:ind w:left="1440" w:hanging="360"/>
      </w:pPr>
      <w:rPr>
        <w:rFonts w:ascii="Wingdings" w:hAnsi="Wingdings" w:cs="Wingdings" w:hint="default"/>
      </w:rPr>
    </w:lvl>
    <w:lvl w:ilvl="2" w:tplc="A3DE2AF8">
      <w:start w:val="1"/>
      <w:numFmt w:val="bullet"/>
      <w:lvlText w:val=""/>
      <w:lvlJc w:val="left"/>
      <w:pPr>
        <w:tabs>
          <w:tab w:val="num" w:pos="2160"/>
        </w:tabs>
        <w:ind w:left="2160" w:hanging="360"/>
      </w:pPr>
      <w:rPr>
        <w:rFonts w:ascii="Wingdings" w:hAnsi="Wingdings" w:cs="Wingdings" w:hint="default"/>
      </w:rPr>
    </w:lvl>
    <w:lvl w:ilvl="3" w:tplc="DEAE38DE">
      <w:start w:val="1"/>
      <w:numFmt w:val="bullet"/>
      <w:lvlText w:val=""/>
      <w:lvlJc w:val="left"/>
      <w:pPr>
        <w:tabs>
          <w:tab w:val="num" w:pos="2880"/>
        </w:tabs>
        <w:ind w:left="2880" w:hanging="360"/>
      </w:pPr>
      <w:rPr>
        <w:rFonts w:ascii="Wingdings" w:hAnsi="Wingdings" w:cs="Wingdings" w:hint="default"/>
      </w:rPr>
    </w:lvl>
    <w:lvl w:ilvl="4" w:tplc="2D14A814">
      <w:start w:val="1"/>
      <w:numFmt w:val="bullet"/>
      <w:lvlText w:val=""/>
      <w:lvlJc w:val="left"/>
      <w:pPr>
        <w:tabs>
          <w:tab w:val="num" w:pos="3600"/>
        </w:tabs>
        <w:ind w:left="3600" w:hanging="360"/>
      </w:pPr>
      <w:rPr>
        <w:rFonts w:ascii="Wingdings" w:hAnsi="Wingdings" w:cs="Wingdings" w:hint="default"/>
      </w:rPr>
    </w:lvl>
    <w:lvl w:ilvl="5" w:tplc="B6508BF6">
      <w:start w:val="1"/>
      <w:numFmt w:val="bullet"/>
      <w:lvlText w:val=""/>
      <w:lvlJc w:val="left"/>
      <w:pPr>
        <w:tabs>
          <w:tab w:val="num" w:pos="4320"/>
        </w:tabs>
        <w:ind w:left="4320" w:hanging="360"/>
      </w:pPr>
      <w:rPr>
        <w:rFonts w:ascii="Wingdings" w:hAnsi="Wingdings" w:cs="Wingdings" w:hint="default"/>
      </w:rPr>
    </w:lvl>
    <w:lvl w:ilvl="6" w:tplc="FE603C8A">
      <w:start w:val="1"/>
      <w:numFmt w:val="bullet"/>
      <w:lvlText w:val=""/>
      <w:lvlJc w:val="left"/>
      <w:pPr>
        <w:tabs>
          <w:tab w:val="num" w:pos="5040"/>
        </w:tabs>
        <w:ind w:left="5040" w:hanging="360"/>
      </w:pPr>
      <w:rPr>
        <w:rFonts w:ascii="Wingdings" w:hAnsi="Wingdings" w:cs="Wingdings" w:hint="default"/>
      </w:rPr>
    </w:lvl>
    <w:lvl w:ilvl="7" w:tplc="019C37E4">
      <w:start w:val="1"/>
      <w:numFmt w:val="bullet"/>
      <w:lvlText w:val=""/>
      <w:lvlJc w:val="left"/>
      <w:pPr>
        <w:tabs>
          <w:tab w:val="num" w:pos="5760"/>
        </w:tabs>
        <w:ind w:left="5760" w:hanging="360"/>
      </w:pPr>
      <w:rPr>
        <w:rFonts w:ascii="Wingdings" w:hAnsi="Wingdings" w:cs="Wingdings" w:hint="default"/>
      </w:rPr>
    </w:lvl>
    <w:lvl w:ilvl="8" w:tplc="8AFA06A4">
      <w:start w:val="1"/>
      <w:numFmt w:val="bullet"/>
      <w:lvlText w:val=""/>
      <w:lvlJc w:val="left"/>
      <w:pPr>
        <w:tabs>
          <w:tab w:val="num" w:pos="6480"/>
        </w:tabs>
        <w:ind w:left="6480" w:hanging="360"/>
      </w:pPr>
      <w:rPr>
        <w:rFonts w:ascii="Wingdings" w:hAnsi="Wingdings" w:cs="Wingdings" w:hint="default"/>
      </w:rPr>
    </w:lvl>
  </w:abstractNum>
  <w:abstractNum w:abstractNumId="23">
    <w:nsid w:val="5A913161"/>
    <w:multiLevelType w:val="hybridMultilevel"/>
    <w:tmpl w:val="2410D47A"/>
    <w:lvl w:ilvl="0" w:tplc="E2207602">
      <w:start w:val="1"/>
      <w:numFmt w:val="bullet"/>
      <w:lvlText w:val=""/>
      <w:lvlJc w:val="left"/>
      <w:pPr>
        <w:tabs>
          <w:tab w:val="num" w:pos="720"/>
        </w:tabs>
        <w:ind w:left="720" w:hanging="360"/>
      </w:pPr>
      <w:rPr>
        <w:rFonts w:ascii="Wingdings" w:hAnsi="Wingdings" w:cs="Wingdings" w:hint="default"/>
      </w:rPr>
    </w:lvl>
    <w:lvl w:ilvl="1" w:tplc="91DE7706">
      <w:start w:val="1"/>
      <w:numFmt w:val="bullet"/>
      <w:lvlText w:val=""/>
      <w:lvlJc w:val="left"/>
      <w:pPr>
        <w:tabs>
          <w:tab w:val="num" w:pos="1440"/>
        </w:tabs>
        <w:ind w:left="1440" w:hanging="360"/>
      </w:pPr>
      <w:rPr>
        <w:rFonts w:ascii="Wingdings" w:hAnsi="Wingdings" w:cs="Wingdings" w:hint="default"/>
      </w:rPr>
    </w:lvl>
    <w:lvl w:ilvl="2" w:tplc="91587384">
      <w:start w:val="1"/>
      <w:numFmt w:val="bullet"/>
      <w:lvlText w:val=""/>
      <w:lvlJc w:val="left"/>
      <w:pPr>
        <w:tabs>
          <w:tab w:val="num" w:pos="2160"/>
        </w:tabs>
        <w:ind w:left="2160" w:hanging="360"/>
      </w:pPr>
      <w:rPr>
        <w:rFonts w:ascii="Wingdings" w:hAnsi="Wingdings" w:cs="Wingdings" w:hint="default"/>
      </w:rPr>
    </w:lvl>
    <w:lvl w:ilvl="3" w:tplc="F2C642B8">
      <w:start w:val="1"/>
      <w:numFmt w:val="bullet"/>
      <w:lvlText w:val=""/>
      <w:lvlJc w:val="left"/>
      <w:pPr>
        <w:tabs>
          <w:tab w:val="num" w:pos="2880"/>
        </w:tabs>
        <w:ind w:left="2880" w:hanging="360"/>
      </w:pPr>
      <w:rPr>
        <w:rFonts w:ascii="Wingdings" w:hAnsi="Wingdings" w:cs="Wingdings" w:hint="default"/>
      </w:rPr>
    </w:lvl>
    <w:lvl w:ilvl="4" w:tplc="0964B752">
      <w:start w:val="1"/>
      <w:numFmt w:val="bullet"/>
      <w:lvlText w:val=""/>
      <w:lvlJc w:val="left"/>
      <w:pPr>
        <w:tabs>
          <w:tab w:val="num" w:pos="3600"/>
        </w:tabs>
        <w:ind w:left="3600" w:hanging="360"/>
      </w:pPr>
      <w:rPr>
        <w:rFonts w:ascii="Wingdings" w:hAnsi="Wingdings" w:cs="Wingdings" w:hint="default"/>
      </w:rPr>
    </w:lvl>
    <w:lvl w:ilvl="5" w:tplc="3E14E488">
      <w:start w:val="1"/>
      <w:numFmt w:val="bullet"/>
      <w:lvlText w:val=""/>
      <w:lvlJc w:val="left"/>
      <w:pPr>
        <w:tabs>
          <w:tab w:val="num" w:pos="4320"/>
        </w:tabs>
        <w:ind w:left="4320" w:hanging="360"/>
      </w:pPr>
      <w:rPr>
        <w:rFonts w:ascii="Wingdings" w:hAnsi="Wingdings" w:cs="Wingdings" w:hint="default"/>
      </w:rPr>
    </w:lvl>
    <w:lvl w:ilvl="6" w:tplc="FB800516">
      <w:start w:val="1"/>
      <w:numFmt w:val="bullet"/>
      <w:lvlText w:val=""/>
      <w:lvlJc w:val="left"/>
      <w:pPr>
        <w:tabs>
          <w:tab w:val="num" w:pos="5040"/>
        </w:tabs>
        <w:ind w:left="5040" w:hanging="360"/>
      </w:pPr>
      <w:rPr>
        <w:rFonts w:ascii="Wingdings" w:hAnsi="Wingdings" w:cs="Wingdings" w:hint="default"/>
      </w:rPr>
    </w:lvl>
    <w:lvl w:ilvl="7" w:tplc="8BE6A1D2">
      <w:start w:val="1"/>
      <w:numFmt w:val="bullet"/>
      <w:lvlText w:val=""/>
      <w:lvlJc w:val="left"/>
      <w:pPr>
        <w:tabs>
          <w:tab w:val="num" w:pos="5760"/>
        </w:tabs>
        <w:ind w:left="5760" w:hanging="360"/>
      </w:pPr>
      <w:rPr>
        <w:rFonts w:ascii="Wingdings" w:hAnsi="Wingdings" w:cs="Wingdings" w:hint="default"/>
      </w:rPr>
    </w:lvl>
    <w:lvl w:ilvl="8" w:tplc="661816C4">
      <w:start w:val="1"/>
      <w:numFmt w:val="bullet"/>
      <w:lvlText w:val=""/>
      <w:lvlJc w:val="left"/>
      <w:pPr>
        <w:tabs>
          <w:tab w:val="num" w:pos="6480"/>
        </w:tabs>
        <w:ind w:left="6480" w:hanging="360"/>
      </w:pPr>
      <w:rPr>
        <w:rFonts w:ascii="Wingdings" w:hAnsi="Wingdings" w:cs="Wingdings" w:hint="default"/>
      </w:rPr>
    </w:lvl>
  </w:abstractNum>
  <w:abstractNum w:abstractNumId="24">
    <w:nsid w:val="5F631FD0"/>
    <w:multiLevelType w:val="hybridMultilevel"/>
    <w:tmpl w:val="278A1C62"/>
    <w:lvl w:ilvl="0" w:tplc="49A4A550">
      <w:start w:val="1"/>
      <w:numFmt w:val="bullet"/>
      <w:lvlText w:val=""/>
      <w:lvlJc w:val="left"/>
      <w:pPr>
        <w:tabs>
          <w:tab w:val="num" w:pos="720"/>
        </w:tabs>
        <w:ind w:left="720" w:hanging="360"/>
      </w:pPr>
      <w:rPr>
        <w:rFonts w:ascii="Wingdings" w:hAnsi="Wingdings" w:cs="Wingdings" w:hint="default"/>
      </w:rPr>
    </w:lvl>
    <w:lvl w:ilvl="1" w:tplc="86EEEAEC">
      <w:start w:val="1"/>
      <w:numFmt w:val="bullet"/>
      <w:lvlText w:val=""/>
      <w:lvlJc w:val="left"/>
      <w:pPr>
        <w:tabs>
          <w:tab w:val="num" w:pos="1440"/>
        </w:tabs>
        <w:ind w:left="1440" w:hanging="360"/>
      </w:pPr>
      <w:rPr>
        <w:rFonts w:ascii="Wingdings" w:hAnsi="Wingdings" w:cs="Wingdings" w:hint="default"/>
      </w:rPr>
    </w:lvl>
    <w:lvl w:ilvl="2" w:tplc="E2BA92BE">
      <w:start w:val="1"/>
      <w:numFmt w:val="bullet"/>
      <w:lvlText w:val=""/>
      <w:lvlJc w:val="left"/>
      <w:pPr>
        <w:tabs>
          <w:tab w:val="num" w:pos="2160"/>
        </w:tabs>
        <w:ind w:left="2160" w:hanging="360"/>
      </w:pPr>
      <w:rPr>
        <w:rFonts w:ascii="Wingdings" w:hAnsi="Wingdings" w:cs="Wingdings" w:hint="default"/>
      </w:rPr>
    </w:lvl>
    <w:lvl w:ilvl="3" w:tplc="23A6FCFA">
      <w:start w:val="1"/>
      <w:numFmt w:val="bullet"/>
      <w:lvlText w:val=""/>
      <w:lvlJc w:val="left"/>
      <w:pPr>
        <w:tabs>
          <w:tab w:val="num" w:pos="2880"/>
        </w:tabs>
        <w:ind w:left="2880" w:hanging="360"/>
      </w:pPr>
      <w:rPr>
        <w:rFonts w:ascii="Wingdings" w:hAnsi="Wingdings" w:cs="Wingdings" w:hint="default"/>
      </w:rPr>
    </w:lvl>
    <w:lvl w:ilvl="4" w:tplc="C69288C6">
      <w:start w:val="1"/>
      <w:numFmt w:val="bullet"/>
      <w:lvlText w:val=""/>
      <w:lvlJc w:val="left"/>
      <w:pPr>
        <w:tabs>
          <w:tab w:val="num" w:pos="3600"/>
        </w:tabs>
        <w:ind w:left="3600" w:hanging="360"/>
      </w:pPr>
      <w:rPr>
        <w:rFonts w:ascii="Wingdings" w:hAnsi="Wingdings" w:cs="Wingdings" w:hint="default"/>
      </w:rPr>
    </w:lvl>
    <w:lvl w:ilvl="5" w:tplc="7A6E3BFC">
      <w:start w:val="1"/>
      <w:numFmt w:val="bullet"/>
      <w:lvlText w:val=""/>
      <w:lvlJc w:val="left"/>
      <w:pPr>
        <w:tabs>
          <w:tab w:val="num" w:pos="4320"/>
        </w:tabs>
        <w:ind w:left="4320" w:hanging="360"/>
      </w:pPr>
      <w:rPr>
        <w:rFonts w:ascii="Wingdings" w:hAnsi="Wingdings" w:cs="Wingdings" w:hint="default"/>
      </w:rPr>
    </w:lvl>
    <w:lvl w:ilvl="6" w:tplc="B0AA182C">
      <w:start w:val="1"/>
      <w:numFmt w:val="bullet"/>
      <w:lvlText w:val=""/>
      <w:lvlJc w:val="left"/>
      <w:pPr>
        <w:tabs>
          <w:tab w:val="num" w:pos="5040"/>
        </w:tabs>
        <w:ind w:left="5040" w:hanging="360"/>
      </w:pPr>
      <w:rPr>
        <w:rFonts w:ascii="Wingdings" w:hAnsi="Wingdings" w:cs="Wingdings" w:hint="default"/>
      </w:rPr>
    </w:lvl>
    <w:lvl w:ilvl="7" w:tplc="B0C637A6">
      <w:start w:val="1"/>
      <w:numFmt w:val="bullet"/>
      <w:lvlText w:val=""/>
      <w:lvlJc w:val="left"/>
      <w:pPr>
        <w:tabs>
          <w:tab w:val="num" w:pos="5760"/>
        </w:tabs>
        <w:ind w:left="5760" w:hanging="360"/>
      </w:pPr>
      <w:rPr>
        <w:rFonts w:ascii="Wingdings" w:hAnsi="Wingdings" w:cs="Wingdings" w:hint="default"/>
      </w:rPr>
    </w:lvl>
    <w:lvl w:ilvl="8" w:tplc="66D4295A">
      <w:start w:val="1"/>
      <w:numFmt w:val="bullet"/>
      <w:lvlText w:val=""/>
      <w:lvlJc w:val="left"/>
      <w:pPr>
        <w:tabs>
          <w:tab w:val="num" w:pos="6480"/>
        </w:tabs>
        <w:ind w:left="6480" w:hanging="360"/>
      </w:pPr>
      <w:rPr>
        <w:rFonts w:ascii="Wingdings" w:hAnsi="Wingdings" w:cs="Wingdings" w:hint="default"/>
      </w:rPr>
    </w:lvl>
  </w:abstractNum>
  <w:abstractNum w:abstractNumId="25">
    <w:nsid w:val="62B638F7"/>
    <w:multiLevelType w:val="hybridMultilevel"/>
    <w:tmpl w:val="3B3252DE"/>
    <w:lvl w:ilvl="0" w:tplc="8DBE4696">
      <w:start w:val="1"/>
      <w:numFmt w:val="bullet"/>
      <w:lvlText w:val=""/>
      <w:lvlJc w:val="left"/>
      <w:pPr>
        <w:tabs>
          <w:tab w:val="num" w:pos="720"/>
        </w:tabs>
        <w:ind w:left="720" w:hanging="360"/>
      </w:pPr>
      <w:rPr>
        <w:rFonts w:ascii="Wingdings" w:hAnsi="Wingdings" w:cs="Wingdings" w:hint="default"/>
      </w:rPr>
    </w:lvl>
    <w:lvl w:ilvl="1" w:tplc="62C45B06">
      <w:start w:val="1"/>
      <w:numFmt w:val="bullet"/>
      <w:lvlText w:val=""/>
      <w:lvlJc w:val="left"/>
      <w:pPr>
        <w:tabs>
          <w:tab w:val="num" w:pos="1440"/>
        </w:tabs>
        <w:ind w:left="1440" w:hanging="360"/>
      </w:pPr>
      <w:rPr>
        <w:rFonts w:ascii="Wingdings" w:hAnsi="Wingdings" w:cs="Wingdings" w:hint="default"/>
      </w:rPr>
    </w:lvl>
    <w:lvl w:ilvl="2" w:tplc="62747B44">
      <w:start w:val="1"/>
      <w:numFmt w:val="bullet"/>
      <w:lvlText w:val=""/>
      <w:lvlJc w:val="left"/>
      <w:pPr>
        <w:tabs>
          <w:tab w:val="num" w:pos="2160"/>
        </w:tabs>
        <w:ind w:left="2160" w:hanging="360"/>
      </w:pPr>
      <w:rPr>
        <w:rFonts w:ascii="Wingdings" w:hAnsi="Wingdings" w:cs="Wingdings" w:hint="default"/>
      </w:rPr>
    </w:lvl>
    <w:lvl w:ilvl="3" w:tplc="58402478">
      <w:start w:val="1"/>
      <w:numFmt w:val="bullet"/>
      <w:lvlText w:val=""/>
      <w:lvlJc w:val="left"/>
      <w:pPr>
        <w:tabs>
          <w:tab w:val="num" w:pos="2880"/>
        </w:tabs>
        <w:ind w:left="2880" w:hanging="360"/>
      </w:pPr>
      <w:rPr>
        <w:rFonts w:ascii="Wingdings" w:hAnsi="Wingdings" w:cs="Wingdings" w:hint="default"/>
      </w:rPr>
    </w:lvl>
    <w:lvl w:ilvl="4" w:tplc="6CAA11B2">
      <w:start w:val="1"/>
      <w:numFmt w:val="bullet"/>
      <w:lvlText w:val=""/>
      <w:lvlJc w:val="left"/>
      <w:pPr>
        <w:tabs>
          <w:tab w:val="num" w:pos="3600"/>
        </w:tabs>
        <w:ind w:left="3600" w:hanging="360"/>
      </w:pPr>
      <w:rPr>
        <w:rFonts w:ascii="Wingdings" w:hAnsi="Wingdings" w:cs="Wingdings" w:hint="default"/>
      </w:rPr>
    </w:lvl>
    <w:lvl w:ilvl="5" w:tplc="52AAA8DA">
      <w:start w:val="1"/>
      <w:numFmt w:val="bullet"/>
      <w:lvlText w:val=""/>
      <w:lvlJc w:val="left"/>
      <w:pPr>
        <w:tabs>
          <w:tab w:val="num" w:pos="4320"/>
        </w:tabs>
        <w:ind w:left="4320" w:hanging="360"/>
      </w:pPr>
      <w:rPr>
        <w:rFonts w:ascii="Wingdings" w:hAnsi="Wingdings" w:cs="Wingdings" w:hint="default"/>
      </w:rPr>
    </w:lvl>
    <w:lvl w:ilvl="6" w:tplc="34B2DE26">
      <w:start w:val="1"/>
      <w:numFmt w:val="bullet"/>
      <w:lvlText w:val=""/>
      <w:lvlJc w:val="left"/>
      <w:pPr>
        <w:tabs>
          <w:tab w:val="num" w:pos="5040"/>
        </w:tabs>
        <w:ind w:left="5040" w:hanging="360"/>
      </w:pPr>
      <w:rPr>
        <w:rFonts w:ascii="Wingdings" w:hAnsi="Wingdings" w:cs="Wingdings" w:hint="default"/>
      </w:rPr>
    </w:lvl>
    <w:lvl w:ilvl="7" w:tplc="F7D8B544">
      <w:start w:val="1"/>
      <w:numFmt w:val="bullet"/>
      <w:lvlText w:val=""/>
      <w:lvlJc w:val="left"/>
      <w:pPr>
        <w:tabs>
          <w:tab w:val="num" w:pos="5760"/>
        </w:tabs>
        <w:ind w:left="5760" w:hanging="360"/>
      </w:pPr>
      <w:rPr>
        <w:rFonts w:ascii="Wingdings" w:hAnsi="Wingdings" w:cs="Wingdings" w:hint="default"/>
      </w:rPr>
    </w:lvl>
    <w:lvl w:ilvl="8" w:tplc="975C3FFC">
      <w:start w:val="1"/>
      <w:numFmt w:val="bullet"/>
      <w:lvlText w:val=""/>
      <w:lvlJc w:val="left"/>
      <w:pPr>
        <w:tabs>
          <w:tab w:val="num" w:pos="6480"/>
        </w:tabs>
        <w:ind w:left="6480" w:hanging="360"/>
      </w:pPr>
      <w:rPr>
        <w:rFonts w:ascii="Wingdings" w:hAnsi="Wingdings" w:cs="Wingdings" w:hint="default"/>
      </w:rPr>
    </w:lvl>
  </w:abstractNum>
  <w:abstractNum w:abstractNumId="26">
    <w:nsid w:val="7B460A98"/>
    <w:multiLevelType w:val="hybridMultilevel"/>
    <w:tmpl w:val="4CFCCF04"/>
    <w:lvl w:ilvl="0" w:tplc="6C36F362">
      <w:start w:val="1"/>
      <w:numFmt w:val="bullet"/>
      <w:lvlText w:val=""/>
      <w:lvlJc w:val="left"/>
      <w:pPr>
        <w:tabs>
          <w:tab w:val="num" w:pos="720"/>
        </w:tabs>
        <w:ind w:left="720" w:hanging="360"/>
      </w:pPr>
      <w:rPr>
        <w:rFonts w:ascii="Wingdings" w:hAnsi="Wingdings" w:cs="Wingdings" w:hint="default"/>
      </w:rPr>
    </w:lvl>
    <w:lvl w:ilvl="1" w:tplc="8304D684">
      <w:start w:val="1"/>
      <w:numFmt w:val="bullet"/>
      <w:lvlText w:val=""/>
      <w:lvlJc w:val="left"/>
      <w:pPr>
        <w:tabs>
          <w:tab w:val="num" w:pos="1440"/>
        </w:tabs>
        <w:ind w:left="1440" w:hanging="360"/>
      </w:pPr>
      <w:rPr>
        <w:rFonts w:ascii="Wingdings" w:hAnsi="Wingdings" w:cs="Wingdings" w:hint="default"/>
      </w:rPr>
    </w:lvl>
    <w:lvl w:ilvl="2" w:tplc="1FA68A02">
      <w:start w:val="1"/>
      <w:numFmt w:val="bullet"/>
      <w:lvlText w:val=""/>
      <w:lvlJc w:val="left"/>
      <w:pPr>
        <w:tabs>
          <w:tab w:val="num" w:pos="2160"/>
        </w:tabs>
        <w:ind w:left="2160" w:hanging="360"/>
      </w:pPr>
      <w:rPr>
        <w:rFonts w:ascii="Wingdings" w:hAnsi="Wingdings" w:cs="Wingdings" w:hint="default"/>
      </w:rPr>
    </w:lvl>
    <w:lvl w:ilvl="3" w:tplc="D736BA3A">
      <w:start w:val="1"/>
      <w:numFmt w:val="bullet"/>
      <w:lvlText w:val=""/>
      <w:lvlJc w:val="left"/>
      <w:pPr>
        <w:tabs>
          <w:tab w:val="num" w:pos="2880"/>
        </w:tabs>
        <w:ind w:left="2880" w:hanging="360"/>
      </w:pPr>
      <w:rPr>
        <w:rFonts w:ascii="Wingdings" w:hAnsi="Wingdings" w:cs="Wingdings" w:hint="default"/>
      </w:rPr>
    </w:lvl>
    <w:lvl w:ilvl="4" w:tplc="E9341BA8">
      <w:start w:val="1"/>
      <w:numFmt w:val="bullet"/>
      <w:lvlText w:val=""/>
      <w:lvlJc w:val="left"/>
      <w:pPr>
        <w:tabs>
          <w:tab w:val="num" w:pos="3600"/>
        </w:tabs>
        <w:ind w:left="3600" w:hanging="360"/>
      </w:pPr>
      <w:rPr>
        <w:rFonts w:ascii="Wingdings" w:hAnsi="Wingdings" w:cs="Wingdings" w:hint="default"/>
      </w:rPr>
    </w:lvl>
    <w:lvl w:ilvl="5" w:tplc="5420ACAC">
      <w:start w:val="1"/>
      <w:numFmt w:val="bullet"/>
      <w:lvlText w:val=""/>
      <w:lvlJc w:val="left"/>
      <w:pPr>
        <w:tabs>
          <w:tab w:val="num" w:pos="4320"/>
        </w:tabs>
        <w:ind w:left="4320" w:hanging="360"/>
      </w:pPr>
      <w:rPr>
        <w:rFonts w:ascii="Wingdings" w:hAnsi="Wingdings" w:cs="Wingdings" w:hint="default"/>
      </w:rPr>
    </w:lvl>
    <w:lvl w:ilvl="6" w:tplc="C002B94E">
      <w:start w:val="1"/>
      <w:numFmt w:val="bullet"/>
      <w:lvlText w:val=""/>
      <w:lvlJc w:val="left"/>
      <w:pPr>
        <w:tabs>
          <w:tab w:val="num" w:pos="5040"/>
        </w:tabs>
        <w:ind w:left="5040" w:hanging="360"/>
      </w:pPr>
      <w:rPr>
        <w:rFonts w:ascii="Wingdings" w:hAnsi="Wingdings" w:cs="Wingdings" w:hint="default"/>
      </w:rPr>
    </w:lvl>
    <w:lvl w:ilvl="7" w:tplc="99E46330">
      <w:start w:val="1"/>
      <w:numFmt w:val="bullet"/>
      <w:lvlText w:val=""/>
      <w:lvlJc w:val="left"/>
      <w:pPr>
        <w:tabs>
          <w:tab w:val="num" w:pos="5760"/>
        </w:tabs>
        <w:ind w:left="5760" w:hanging="360"/>
      </w:pPr>
      <w:rPr>
        <w:rFonts w:ascii="Wingdings" w:hAnsi="Wingdings" w:cs="Wingdings" w:hint="default"/>
      </w:rPr>
    </w:lvl>
    <w:lvl w:ilvl="8" w:tplc="93D6217C">
      <w:start w:val="1"/>
      <w:numFmt w:val="bullet"/>
      <w:lvlText w:val=""/>
      <w:lvlJc w:val="left"/>
      <w:pPr>
        <w:tabs>
          <w:tab w:val="num" w:pos="6480"/>
        </w:tabs>
        <w:ind w:left="6480" w:hanging="360"/>
      </w:pPr>
      <w:rPr>
        <w:rFonts w:ascii="Wingdings" w:hAnsi="Wingdings" w:cs="Wingdings" w:hint="default"/>
      </w:rPr>
    </w:lvl>
  </w:abstractNum>
  <w:abstractNum w:abstractNumId="27">
    <w:nsid w:val="7FEE1C69"/>
    <w:multiLevelType w:val="hybridMultilevel"/>
    <w:tmpl w:val="566282D0"/>
    <w:lvl w:ilvl="0" w:tplc="0F4A02B6">
      <w:start w:val="1"/>
      <w:numFmt w:val="bullet"/>
      <w:lvlText w:val=""/>
      <w:lvlJc w:val="left"/>
      <w:pPr>
        <w:tabs>
          <w:tab w:val="num" w:pos="720"/>
        </w:tabs>
        <w:ind w:left="720" w:hanging="360"/>
      </w:pPr>
      <w:rPr>
        <w:rFonts w:ascii="Wingdings" w:hAnsi="Wingdings" w:cs="Wingdings" w:hint="default"/>
      </w:rPr>
    </w:lvl>
    <w:lvl w:ilvl="1" w:tplc="66A2BE8E">
      <w:start w:val="1"/>
      <w:numFmt w:val="bullet"/>
      <w:lvlText w:val=""/>
      <w:lvlJc w:val="left"/>
      <w:pPr>
        <w:tabs>
          <w:tab w:val="num" w:pos="1440"/>
        </w:tabs>
        <w:ind w:left="1440" w:hanging="360"/>
      </w:pPr>
      <w:rPr>
        <w:rFonts w:ascii="Wingdings" w:hAnsi="Wingdings" w:cs="Wingdings" w:hint="default"/>
      </w:rPr>
    </w:lvl>
    <w:lvl w:ilvl="2" w:tplc="F39C55E8">
      <w:start w:val="1"/>
      <w:numFmt w:val="bullet"/>
      <w:lvlText w:val=""/>
      <w:lvlJc w:val="left"/>
      <w:pPr>
        <w:tabs>
          <w:tab w:val="num" w:pos="2160"/>
        </w:tabs>
        <w:ind w:left="2160" w:hanging="360"/>
      </w:pPr>
      <w:rPr>
        <w:rFonts w:ascii="Wingdings" w:hAnsi="Wingdings" w:cs="Wingdings" w:hint="default"/>
      </w:rPr>
    </w:lvl>
    <w:lvl w:ilvl="3" w:tplc="F7504C7C">
      <w:start w:val="1"/>
      <w:numFmt w:val="bullet"/>
      <w:lvlText w:val=""/>
      <w:lvlJc w:val="left"/>
      <w:pPr>
        <w:tabs>
          <w:tab w:val="num" w:pos="2880"/>
        </w:tabs>
        <w:ind w:left="2880" w:hanging="360"/>
      </w:pPr>
      <w:rPr>
        <w:rFonts w:ascii="Wingdings" w:hAnsi="Wingdings" w:cs="Wingdings" w:hint="default"/>
      </w:rPr>
    </w:lvl>
    <w:lvl w:ilvl="4" w:tplc="B84A95E0">
      <w:start w:val="1"/>
      <w:numFmt w:val="bullet"/>
      <w:lvlText w:val=""/>
      <w:lvlJc w:val="left"/>
      <w:pPr>
        <w:tabs>
          <w:tab w:val="num" w:pos="3600"/>
        </w:tabs>
        <w:ind w:left="3600" w:hanging="360"/>
      </w:pPr>
      <w:rPr>
        <w:rFonts w:ascii="Wingdings" w:hAnsi="Wingdings" w:cs="Wingdings" w:hint="default"/>
      </w:rPr>
    </w:lvl>
    <w:lvl w:ilvl="5" w:tplc="52CCC8F6">
      <w:start w:val="1"/>
      <w:numFmt w:val="bullet"/>
      <w:lvlText w:val=""/>
      <w:lvlJc w:val="left"/>
      <w:pPr>
        <w:tabs>
          <w:tab w:val="num" w:pos="4320"/>
        </w:tabs>
        <w:ind w:left="4320" w:hanging="360"/>
      </w:pPr>
      <w:rPr>
        <w:rFonts w:ascii="Wingdings" w:hAnsi="Wingdings" w:cs="Wingdings" w:hint="default"/>
      </w:rPr>
    </w:lvl>
    <w:lvl w:ilvl="6" w:tplc="333622E4">
      <w:start w:val="1"/>
      <w:numFmt w:val="bullet"/>
      <w:lvlText w:val=""/>
      <w:lvlJc w:val="left"/>
      <w:pPr>
        <w:tabs>
          <w:tab w:val="num" w:pos="5040"/>
        </w:tabs>
        <w:ind w:left="5040" w:hanging="360"/>
      </w:pPr>
      <w:rPr>
        <w:rFonts w:ascii="Wingdings" w:hAnsi="Wingdings" w:cs="Wingdings" w:hint="default"/>
      </w:rPr>
    </w:lvl>
    <w:lvl w:ilvl="7" w:tplc="E3221408">
      <w:start w:val="1"/>
      <w:numFmt w:val="bullet"/>
      <w:lvlText w:val=""/>
      <w:lvlJc w:val="left"/>
      <w:pPr>
        <w:tabs>
          <w:tab w:val="num" w:pos="5760"/>
        </w:tabs>
        <w:ind w:left="5760" w:hanging="360"/>
      </w:pPr>
      <w:rPr>
        <w:rFonts w:ascii="Wingdings" w:hAnsi="Wingdings" w:cs="Wingdings" w:hint="default"/>
      </w:rPr>
    </w:lvl>
    <w:lvl w:ilvl="8" w:tplc="DCD0DBB2">
      <w:start w:val="1"/>
      <w:numFmt w:val="bullet"/>
      <w:lvlText w:val=""/>
      <w:lvlJc w:val="left"/>
      <w:pPr>
        <w:tabs>
          <w:tab w:val="num" w:pos="6480"/>
        </w:tabs>
        <w:ind w:left="6480" w:hanging="360"/>
      </w:pPr>
      <w:rPr>
        <w:rFonts w:ascii="Wingdings" w:hAnsi="Wingdings" w:cs="Wingdings" w:hint="default"/>
      </w:rPr>
    </w:lvl>
  </w:abstractNum>
  <w:num w:numId="1">
    <w:abstractNumId w:val="16"/>
  </w:num>
  <w:num w:numId="2">
    <w:abstractNumId w:val="18"/>
  </w:num>
  <w:num w:numId="3">
    <w:abstractNumId w:val="10"/>
  </w:num>
  <w:num w:numId="4">
    <w:abstractNumId w:val="15"/>
  </w:num>
  <w:num w:numId="5">
    <w:abstractNumId w:val="1"/>
  </w:num>
  <w:num w:numId="6">
    <w:abstractNumId w:val="12"/>
  </w:num>
  <w:num w:numId="7">
    <w:abstractNumId w:val="3"/>
  </w:num>
  <w:num w:numId="8">
    <w:abstractNumId w:val="25"/>
  </w:num>
  <w:num w:numId="9">
    <w:abstractNumId w:val="2"/>
  </w:num>
  <w:num w:numId="10">
    <w:abstractNumId w:val="5"/>
  </w:num>
  <w:num w:numId="11">
    <w:abstractNumId w:val="24"/>
  </w:num>
  <w:num w:numId="12">
    <w:abstractNumId w:val="11"/>
  </w:num>
  <w:num w:numId="13">
    <w:abstractNumId w:val="9"/>
  </w:num>
  <w:num w:numId="14">
    <w:abstractNumId w:val="21"/>
  </w:num>
  <w:num w:numId="15">
    <w:abstractNumId w:val="13"/>
  </w:num>
  <w:num w:numId="16">
    <w:abstractNumId w:val="26"/>
  </w:num>
  <w:num w:numId="17">
    <w:abstractNumId w:val="8"/>
  </w:num>
  <w:num w:numId="18">
    <w:abstractNumId w:val="27"/>
  </w:num>
  <w:num w:numId="19">
    <w:abstractNumId w:val="19"/>
  </w:num>
  <w:num w:numId="20">
    <w:abstractNumId w:val="22"/>
  </w:num>
  <w:num w:numId="21">
    <w:abstractNumId w:val="23"/>
  </w:num>
  <w:num w:numId="22">
    <w:abstractNumId w:val="4"/>
  </w:num>
  <w:num w:numId="23">
    <w:abstractNumId w:val="0"/>
  </w:num>
  <w:num w:numId="24">
    <w:abstractNumId w:val="6"/>
  </w:num>
  <w:num w:numId="25">
    <w:abstractNumId w:val="17"/>
  </w:num>
  <w:num w:numId="26">
    <w:abstractNumId w:val="14"/>
  </w:num>
  <w:num w:numId="27">
    <w:abstractNumId w:val="7"/>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5DDA"/>
    <w:rsid w:val="00015C63"/>
    <w:rsid w:val="000979B8"/>
    <w:rsid w:val="00195326"/>
    <w:rsid w:val="002245C4"/>
    <w:rsid w:val="00486F3F"/>
    <w:rsid w:val="004A56A0"/>
    <w:rsid w:val="004A70CC"/>
    <w:rsid w:val="004C1017"/>
    <w:rsid w:val="00511055"/>
    <w:rsid w:val="005537C0"/>
    <w:rsid w:val="00562159"/>
    <w:rsid w:val="00593E1C"/>
    <w:rsid w:val="00611E95"/>
    <w:rsid w:val="00616A1F"/>
    <w:rsid w:val="006C38E9"/>
    <w:rsid w:val="006C7C69"/>
    <w:rsid w:val="007361C0"/>
    <w:rsid w:val="007E15CB"/>
    <w:rsid w:val="007F6AAA"/>
    <w:rsid w:val="009070D7"/>
    <w:rsid w:val="009677F6"/>
    <w:rsid w:val="00A006C4"/>
    <w:rsid w:val="00A607AE"/>
    <w:rsid w:val="00A81166"/>
    <w:rsid w:val="00AA2FEF"/>
    <w:rsid w:val="00B238EE"/>
    <w:rsid w:val="00BA384F"/>
    <w:rsid w:val="00BC67E5"/>
    <w:rsid w:val="00C62C7F"/>
    <w:rsid w:val="00C964EB"/>
    <w:rsid w:val="00CD08BE"/>
    <w:rsid w:val="00D701E6"/>
    <w:rsid w:val="00D85A4A"/>
    <w:rsid w:val="00D954FF"/>
    <w:rsid w:val="00D97D43"/>
    <w:rsid w:val="00DE1772"/>
    <w:rsid w:val="00E061D4"/>
    <w:rsid w:val="00E27D03"/>
    <w:rsid w:val="00E457AF"/>
    <w:rsid w:val="00EA2C56"/>
    <w:rsid w:val="00F62E7E"/>
    <w:rsid w:val="00F65DDA"/>
    <w:rsid w:val="00F8633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166"/>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65DDA"/>
    <w:pPr>
      <w:ind w:leftChars="200" w:left="480"/>
    </w:pPr>
  </w:style>
  <w:style w:type="paragraph" w:customStyle="1" w:styleId="1">
    <w:name w:val="內文1"/>
    <w:basedOn w:val="Normal"/>
    <w:uiPriority w:val="99"/>
    <w:rsid w:val="005537C0"/>
    <w:pPr>
      <w:spacing w:line="360" w:lineRule="atLeast"/>
      <w:ind w:left="284" w:right="284" w:firstLine="454"/>
      <w:jc w:val="both"/>
    </w:pPr>
    <w:rPr>
      <w:rFonts w:ascii="Times New Roman" w:eastAsia="文鼎中明" w:hAnsi="Times New Roman" w:cs="Times New Roman"/>
      <w:sz w:val="22"/>
      <w:szCs w:val="22"/>
    </w:rPr>
  </w:style>
  <w:style w:type="paragraph" w:styleId="Header">
    <w:name w:val="header"/>
    <w:basedOn w:val="Normal"/>
    <w:link w:val="HeaderChar"/>
    <w:uiPriority w:val="99"/>
    <w:rsid w:val="00F62E7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C62C7F"/>
    <w:rPr>
      <w:sz w:val="20"/>
      <w:szCs w:val="20"/>
    </w:rPr>
  </w:style>
  <w:style w:type="paragraph" w:styleId="Footer">
    <w:name w:val="footer"/>
    <w:basedOn w:val="Normal"/>
    <w:link w:val="FooterChar"/>
    <w:uiPriority w:val="99"/>
    <w:rsid w:val="00F62E7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C62C7F"/>
    <w:rPr>
      <w:sz w:val="20"/>
      <w:szCs w:val="20"/>
    </w:rPr>
  </w:style>
  <w:style w:type="character" w:styleId="PageNumber">
    <w:name w:val="page number"/>
    <w:basedOn w:val="DefaultParagraphFont"/>
    <w:uiPriority w:val="99"/>
    <w:rsid w:val="006C38E9"/>
  </w:style>
</w:styles>
</file>

<file path=word/webSettings.xml><?xml version="1.0" encoding="utf-8"?>
<w:webSettings xmlns:r="http://schemas.openxmlformats.org/officeDocument/2006/relationships" xmlns:w="http://schemas.openxmlformats.org/wordprocessingml/2006/main">
  <w:divs>
    <w:div w:id="12265859">
      <w:marLeft w:val="0"/>
      <w:marRight w:val="0"/>
      <w:marTop w:val="0"/>
      <w:marBottom w:val="0"/>
      <w:divBdr>
        <w:top w:val="none" w:sz="0" w:space="0" w:color="auto"/>
        <w:left w:val="none" w:sz="0" w:space="0" w:color="auto"/>
        <w:bottom w:val="none" w:sz="0" w:space="0" w:color="auto"/>
        <w:right w:val="none" w:sz="0" w:space="0" w:color="auto"/>
      </w:divBdr>
      <w:divsChild>
        <w:div w:id="12265874">
          <w:marLeft w:val="547"/>
          <w:marRight w:val="0"/>
          <w:marTop w:val="154"/>
          <w:marBottom w:val="0"/>
          <w:divBdr>
            <w:top w:val="none" w:sz="0" w:space="0" w:color="auto"/>
            <w:left w:val="none" w:sz="0" w:space="0" w:color="auto"/>
            <w:bottom w:val="none" w:sz="0" w:space="0" w:color="auto"/>
            <w:right w:val="none" w:sz="0" w:space="0" w:color="auto"/>
          </w:divBdr>
        </w:div>
        <w:div w:id="12265882">
          <w:marLeft w:val="547"/>
          <w:marRight w:val="0"/>
          <w:marTop w:val="154"/>
          <w:marBottom w:val="0"/>
          <w:divBdr>
            <w:top w:val="none" w:sz="0" w:space="0" w:color="auto"/>
            <w:left w:val="none" w:sz="0" w:space="0" w:color="auto"/>
            <w:bottom w:val="none" w:sz="0" w:space="0" w:color="auto"/>
            <w:right w:val="none" w:sz="0" w:space="0" w:color="auto"/>
          </w:divBdr>
        </w:div>
        <w:div w:id="12265896">
          <w:marLeft w:val="547"/>
          <w:marRight w:val="0"/>
          <w:marTop w:val="154"/>
          <w:marBottom w:val="0"/>
          <w:divBdr>
            <w:top w:val="none" w:sz="0" w:space="0" w:color="auto"/>
            <w:left w:val="none" w:sz="0" w:space="0" w:color="auto"/>
            <w:bottom w:val="none" w:sz="0" w:space="0" w:color="auto"/>
            <w:right w:val="none" w:sz="0" w:space="0" w:color="auto"/>
          </w:divBdr>
        </w:div>
        <w:div w:id="12265918">
          <w:marLeft w:val="547"/>
          <w:marRight w:val="0"/>
          <w:marTop w:val="154"/>
          <w:marBottom w:val="0"/>
          <w:divBdr>
            <w:top w:val="none" w:sz="0" w:space="0" w:color="auto"/>
            <w:left w:val="none" w:sz="0" w:space="0" w:color="auto"/>
            <w:bottom w:val="none" w:sz="0" w:space="0" w:color="auto"/>
            <w:right w:val="none" w:sz="0" w:space="0" w:color="auto"/>
          </w:divBdr>
        </w:div>
      </w:divsChild>
    </w:div>
    <w:div w:id="12265861">
      <w:marLeft w:val="0"/>
      <w:marRight w:val="0"/>
      <w:marTop w:val="0"/>
      <w:marBottom w:val="0"/>
      <w:divBdr>
        <w:top w:val="none" w:sz="0" w:space="0" w:color="auto"/>
        <w:left w:val="none" w:sz="0" w:space="0" w:color="auto"/>
        <w:bottom w:val="none" w:sz="0" w:space="0" w:color="auto"/>
        <w:right w:val="none" w:sz="0" w:space="0" w:color="auto"/>
      </w:divBdr>
      <w:divsChild>
        <w:div w:id="12265860">
          <w:marLeft w:val="547"/>
          <w:marRight w:val="0"/>
          <w:marTop w:val="154"/>
          <w:marBottom w:val="0"/>
          <w:divBdr>
            <w:top w:val="none" w:sz="0" w:space="0" w:color="auto"/>
            <w:left w:val="none" w:sz="0" w:space="0" w:color="auto"/>
            <w:bottom w:val="none" w:sz="0" w:space="0" w:color="auto"/>
            <w:right w:val="none" w:sz="0" w:space="0" w:color="auto"/>
          </w:divBdr>
        </w:div>
      </w:divsChild>
    </w:div>
    <w:div w:id="12265866">
      <w:marLeft w:val="0"/>
      <w:marRight w:val="0"/>
      <w:marTop w:val="0"/>
      <w:marBottom w:val="0"/>
      <w:divBdr>
        <w:top w:val="none" w:sz="0" w:space="0" w:color="auto"/>
        <w:left w:val="none" w:sz="0" w:space="0" w:color="auto"/>
        <w:bottom w:val="none" w:sz="0" w:space="0" w:color="auto"/>
        <w:right w:val="none" w:sz="0" w:space="0" w:color="auto"/>
      </w:divBdr>
      <w:divsChild>
        <w:div w:id="12265881">
          <w:marLeft w:val="547"/>
          <w:marRight w:val="0"/>
          <w:marTop w:val="154"/>
          <w:marBottom w:val="0"/>
          <w:divBdr>
            <w:top w:val="none" w:sz="0" w:space="0" w:color="auto"/>
            <w:left w:val="none" w:sz="0" w:space="0" w:color="auto"/>
            <w:bottom w:val="none" w:sz="0" w:space="0" w:color="auto"/>
            <w:right w:val="none" w:sz="0" w:space="0" w:color="auto"/>
          </w:divBdr>
        </w:div>
      </w:divsChild>
    </w:div>
    <w:div w:id="12265869">
      <w:marLeft w:val="0"/>
      <w:marRight w:val="0"/>
      <w:marTop w:val="0"/>
      <w:marBottom w:val="0"/>
      <w:divBdr>
        <w:top w:val="none" w:sz="0" w:space="0" w:color="auto"/>
        <w:left w:val="none" w:sz="0" w:space="0" w:color="auto"/>
        <w:bottom w:val="none" w:sz="0" w:space="0" w:color="auto"/>
        <w:right w:val="none" w:sz="0" w:space="0" w:color="auto"/>
      </w:divBdr>
      <w:divsChild>
        <w:div w:id="12265867">
          <w:marLeft w:val="547"/>
          <w:marRight w:val="0"/>
          <w:marTop w:val="154"/>
          <w:marBottom w:val="0"/>
          <w:divBdr>
            <w:top w:val="none" w:sz="0" w:space="0" w:color="auto"/>
            <w:left w:val="none" w:sz="0" w:space="0" w:color="auto"/>
            <w:bottom w:val="none" w:sz="0" w:space="0" w:color="auto"/>
            <w:right w:val="none" w:sz="0" w:space="0" w:color="auto"/>
          </w:divBdr>
        </w:div>
        <w:div w:id="12265894">
          <w:marLeft w:val="547"/>
          <w:marRight w:val="0"/>
          <w:marTop w:val="154"/>
          <w:marBottom w:val="0"/>
          <w:divBdr>
            <w:top w:val="none" w:sz="0" w:space="0" w:color="auto"/>
            <w:left w:val="none" w:sz="0" w:space="0" w:color="auto"/>
            <w:bottom w:val="none" w:sz="0" w:space="0" w:color="auto"/>
            <w:right w:val="none" w:sz="0" w:space="0" w:color="auto"/>
          </w:divBdr>
        </w:div>
        <w:div w:id="12265916">
          <w:marLeft w:val="547"/>
          <w:marRight w:val="0"/>
          <w:marTop w:val="154"/>
          <w:marBottom w:val="0"/>
          <w:divBdr>
            <w:top w:val="none" w:sz="0" w:space="0" w:color="auto"/>
            <w:left w:val="none" w:sz="0" w:space="0" w:color="auto"/>
            <w:bottom w:val="none" w:sz="0" w:space="0" w:color="auto"/>
            <w:right w:val="none" w:sz="0" w:space="0" w:color="auto"/>
          </w:divBdr>
        </w:div>
      </w:divsChild>
    </w:div>
    <w:div w:id="12265870">
      <w:marLeft w:val="0"/>
      <w:marRight w:val="0"/>
      <w:marTop w:val="0"/>
      <w:marBottom w:val="0"/>
      <w:divBdr>
        <w:top w:val="none" w:sz="0" w:space="0" w:color="auto"/>
        <w:left w:val="none" w:sz="0" w:space="0" w:color="auto"/>
        <w:bottom w:val="none" w:sz="0" w:space="0" w:color="auto"/>
        <w:right w:val="none" w:sz="0" w:space="0" w:color="auto"/>
      </w:divBdr>
      <w:divsChild>
        <w:div w:id="12265903">
          <w:marLeft w:val="547"/>
          <w:marRight w:val="0"/>
          <w:marTop w:val="154"/>
          <w:marBottom w:val="0"/>
          <w:divBdr>
            <w:top w:val="none" w:sz="0" w:space="0" w:color="auto"/>
            <w:left w:val="none" w:sz="0" w:space="0" w:color="auto"/>
            <w:bottom w:val="none" w:sz="0" w:space="0" w:color="auto"/>
            <w:right w:val="none" w:sz="0" w:space="0" w:color="auto"/>
          </w:divBdr>
        </w:div>
      </w:divsChild>
    </w:div>
    <w:div w:id="12265872">
      <w:marLeft w:val="0"/>
      <w:marRight w:val="0"/>
      <w:marTop w:val="0"/>
      <w:marBottom w:val="0"/>
      <w:divBdr>
        <w:top w:val="none" w:sz="0" w:space="0" w:color="auto"/>
        <w:left w:val="none" w:sz="0" w:space="0" w:color="auto"/>
        <w:bottom w:val="none" w:sz="0" w:space="0" w:color="auto"/>
        <w:right w:val="none" w:sz="0" w:space="0" w:color="auto"/>
      </w:divBdr>
    </w:div>
    <w:div w:id="12265877">
      <w:marLeft w:val="0"/>
      <w:marRight w:val="0"/>
      <w:marTop w:val="0"/>
      <w:marBottom w:val="0"/>
      <w:divBdr>
        <w:top w:val="none" w:sz="0" w:space="0" w:color="auto"/>
        <w:left w:val="none" w:sz="0" w:space="0" w:color="auto"/>
        <w:bottom w:val="none" w:sz="0" w:space="0" w:color="auto"/>
        <w:right w:val="none" w:sz="0" w:space="0" w:color="auto"/>
      </w:divBdr>
      <w:divsChild>
        <w:div w:id="12265884">
          <w:marLeft w:val="547"/>
          <w:marRight w:val="0"/>
          <w:marTop w:val="154"/>
          <w:marBottom w:val="0"/>
          <w:divBdr>
            <w:top w:val="none" w:sz="0" w:space="0" w:color="auto"/>
            <w:left w:val="none" w:sz="0" w:space="0" w:color="auto"/>
            <w:bottom w:val="none" w:sz="0" w:space="0" w:color="auto"/>
            <w:right w:val="none" w:sz="0" w:space="0" w:color="auto"/>
          </w:divBdr>
        </w:div>
      </w:divsChild>
    </w:div>
    <w:div w:id="12265878">
      <w:marLeft w:val="0"/>
      <w:marRight w:val="0"/>
      <w:marTop w:val="0"/>
      <w:marBottom w:val="0"/>
      <w:divBdr>
        <w:top w:val="none" w:sz="0" w:space="0" w:color="auto"/>
        <w:left w:val="none" w:sz="0" w:space="0" w:color="auto"/>
        <w:bottom w:val="none" w:sz="0" w:space="0" w:color="auto"/>
        <w:right w:val="none" w:sz="0" w:space="0" w:color="auto"/>
      </w:divBdr>
    </w:div>
    <w:div w:id="12265880">
      <w:marLeft w:val="0"/>
      <w:marRight w:val="0"/>
      <w:marTop w:val="0"/>
      <w:marBottom w:val="0"/>
      <w:divBdr>
        <w:top w:val="none" w:sz="0" w:space="0" w:color="auto"/>
        <w:left w:val="none" w:sz="0" w:space="0" w:color="auto"/>
        <w:bottom w:val="none" w:sz="0" w:space="0" w:color="auto"/>
        <w:right w:val="none" w:sz="0" w:space="0" w:color="auto"/>
      </w:divBdr>
      <w:divsChild>
        <w:div w:id="12265926">
          <w:marLeft w:val="547"/>
          <w:marRight w:val="0"/>
          <w:marTop w:val="154"/>
          <w:marBottom w:val="0"/>
          <w:divBdr>
            <w:top w:val="none" w:sz="0" w:space="0" w:color="auto"/>
            <w:left w:val="none" w:sz="0" w:space="0" w:color="auto"/>
            <w:bottom w:val="none" w:sz="0" w:space="0" w:color="auto"/>
            <w:right w:val="none" w:sz="0" w:space="0" w:color="auto"/>
          </w:divBdr>
        </w:div>
      </w:divsChild>
    </w:div>
    <w:div w:id="12265888">
      <w:marLeft w:val="0"/>
      <w:marRight w:val="0"/>
      <w:marTop w:val="0"/>
      <w:marBottom w:val="0"/>
      <w:divBdr>
        <w:top w:val="none" w:sz="0" w:space="0" w:color="auto"/>
        <w:left w:val="none" w:sz="0" w:space="0" w:color="auto"/>
        <w:bottom w:val="none" w:sz="0" w:space="0" w:color="auto"/>
        <w:right w:val="none" w:sz="0" w:space="0" w:color="auto"/>
      </w:divBdr>
      <w:divsChild>
        <w:div w:id="12265908">
          <w:marLeft w:val="547"/>
          <w:marRight w:val="0"/>
          <w:marTop w:val="154"/>
          <w:marBottom w:val="0"/>
          <w:divBdr>
            <w:top w:val="none" w:sz="0" w:space="0" w:color="auto"/>
            <w:left w:val="none" w:sz="0" w:space="0" w:color="auto"/>
            <w:bottom w:val="none" w:sz="0" w:space="0" w:color="auto"/>
            <w:right w:val="none" w:sz="0" w:space="0" w:color="auto"/>
          </w:divBdr>
        </w:div>
        <w:div w:id="12265921">
          <w:marLeft w:val="547"/>
          <w:marRight w:val="0"/>
          <w:marTop w:val="154"/>
          <w:marBottom w:val="0"/>
          <w:divBdr>
            <w:top w:val="none" w:sz="0" w:space="0" w:color="auto"/>
            <w:left w:val="none" w:sz="0" w:space="0" w:color="auto"/>
            <w:bottom w:val="none" w:sz="0" w:space="0" w:color="auto"/>
            <w:right w:val="none" w:sz="0" w:space="0" w:color="auto"/>
          </w:divBdr>
        </w:div>
      </w:divsChild>
    </w:div>
    <w:div w:id="12265889">
      <w:marLeft w:val="0"/>
      <w:marRight w:val="0"/>
      <w:marTop w:val="0"/>
      <w:marBottom w:val="0"/>
      <w:divBdr>
        <w:top w:val="none" w:sz="0" w:space="0" w:color="auto"/>
        <w:left w:val="none" w:sz="0" w:space="0" w:color="auto"/>
        <w:bottom w:val="none" w:sz="0" w:space="0" w:color="auto"/>
        <w:right w:val="none" w:sz="0" w:space="0" w:color="auto"/>
      </w:divBdr>
    </w:div>
    <w:div w:id="12265890">
      <w:marLeft w:val="0"/>
      <w:marRight w:val="0"/>
      <w:marTop w:val="0"/>
      <w:marBottom w:val="0"/>
      <w:divBdr>
        <w:top w:val="none" w:sz="0" w:space="0" w:color="auto"/>
        <w:left w:val="none" w:sz="0" w:space="0" w:color="auto"/>
        <w:bottom w:val="none" w:sz="0" w:space="0" w:color="auto"/>
        <w:right w:val="none" w:sz="0" w:space="0" w:color="auto"/>
      </w:divBdr>
      <w:divsChild>
        <w:div w:id="12265876">
          <w:marLeft w:val="547"/>
          <w:marRight w:val="0"/>
          <w:marTop w:val="154"/>
          <w:marBottom w:val="0"/>
          <w:divBdr>
            <w:top w:val="none" w:sz="0" w:space="0" w:color="auto"/>
            <w:left w:val="none" w:sz="0" w:space="0" w:color="auto"/>
            <w:bottom w:val="none" w:sz="0" w:space="0" w:color="auto"/>
            <w:right w:val="none" w:sz="0" w:space="0" w:color="auto"/>
          </w:divBdr>
        </w:div>
        <w:div w:id="12265924">
          <w:marLeft w:val="547"/>
          <w:marRight w:val="0"/>
          <w:marTop w:val="154"/>
          <w:marBottom w:val="0"/>
          <w:divBdr>
            <w:top w:val="none" w:sz="0" w:space="0" w:color="auto"/>
            <w:left w:val="none" w:sz="0" w:space="0" w:color="auto"/>
            <w:bottom w:val="none" w:sz="0" w:space="0" w:color="auto"/>
            <w:right w:val="none" w:sz="0" w:space="0" w:color="auto"/>
          </w:divBdr>
        </w:div>
      </w:divsChild>
    </w:div>
    <w:div w:id="12265891">
      <w:marLeft w:val="0"/>
      <w:marRight w:val="0"/>
      <w:marTop w:val="0"/>
      <w:marBottom w:val="0"/>
      <w:divBdr>
        <w:top w:val="none" w:sz="0" w:space="0" w:color="auto"/>
        <w:left w:val="none" w:sz="0" w:space="0" w:color="auto"/>
        <w:bottom w:val="none" w:sz="0" w:space="0" w:color="auto"/>
        <w:right w:val="none" w:sz="0" w:space="0" w:color="auto"/>
      </w:divBdr>
      <w:divsChild>
        <w:div w:id="12265923">
          <w:marLeft w:val="547"/>
          <w:marRight w:val="0"/>
          <w:marTop w:val="154"/>
          <w:marBottom w:val="0"/>
          <w:divBdr>
            <w:top w:val="none" w:sz="0" w:space="0" w:color="auto"/>
            <w:left w:val="none" w:sz="0" w:space="0" w:color="auto"/>
            <w:bottom w:val="none" w:sz="0" w:space="0" w:color="auto"/>
            <w:right w:val="none" w:sz="0" w:space="0" w:color="auto"/>
          </w:divBdr>
        </w:div>
      </w:divsChild>
    </w:div>
    <w:div w:id="12265892">
      <w:marLeft w:val="0"/>
      <w:marRight w:val="0"/>
      <w:marTop w:val="0"/>
      <w:marBottom w:val="0"/>
      <w:divBdr>
        <w:top w:val="none" w:sz="0" w:space="0" w:color="auto"/>
        <w:left w:val="none" w:sz="0" w:space="0" w:color="auto"/>
        <w:bottom w:val="none" w:sz="0" w:space="0" w:color="auto"/>
        <w:right w:val="none" w:sz="0" w:space="0" w:color="auto"/>
      </w:divBdr>
      <w:divsChild>
        <w:div w:id="12265905">
          <w:marLeft w:val="547"/>
          <w:marRight w:val="0"/>
          <w:marTop w:val="154"/>
          <w:marBottom w:val="0"/>
          <w:divBdr>
            <w:top w:val="none" w:sz="0" w:space="0" w:color="auto"/>
            <w:left w:val="none" w:sz="0" w:space="0" w:color="auto"/>
            <w:bottom w:val="none" w:sz="0" w:space="0" w:color="auto"/>
            <w:right w:val="none" w:sz="0" w:space="0" w:color="auto"/>
          </w:divBdr>
        </w:div>
        <w:div w:id="12265912">
          <w:marLeft w:val="547"/>
          <w:marRight w:val="0"/>
          <w:marTop w:val="154"/>
          <w:marBottom w:val="0"/>
          <w:divBdr>
            <w:top w:val="none" w:sz="0" w:space="0" w:color="auto"/>
            <w:left w:val="none" w:sz="0" w:space="0" w:color="auto"/>
            <w:bottom w:val="none" w:sz="0" w:space="0" w:color="auto"/>
            <w:right w:val="none" w:sz="0" w:space="0" w:color="auto"/>
          </w:divBdr>
        </w:div>
      </w:divsChild>
    </w:div>
    <w:div w:id="12265893">
      <w:marLeft w:val="0"/>
      <w:marRight w:val="0"/>
      <w:marTop w:val="0"/>
      <w:marBottom w:val="0"/>
      <w:divBdr>
        <w:top w:val="none" w:sz="0" w:space="0" w:color="auto"/>
        <w:left w:val="none" w:sz="0" w:space="0" w:color="auto"/>
        <w:bottom w:val="none" w:sz="0" w:space="0" w:color="auto"/>
        <w:right w:val="none" w:sz="0" w:space="0" w:color="auto"/>
      </w:divBdr>
      <w:divsChild>
        <w:div w:id="12265883">
          <w:marLeft w:val="547"/>
          <w:marRight w:val="0"/>
          <w:marTop w:val="154"/>
          <w:marBottom w:val="0"/>
          <w:divBdr>
            <w:top w:val="none" w:sz="0" w:space="0" w:color="auto"/>
            <w:left w:val="none" w:sz="0" w:space="0" w:color="auto"/>
            <w:bottom w:val="none" w:sz="0" w:space="0" w:color="auto"/>
            <w:right w:val="none" w:sz="0" w:space="0" w:color="auto"/>
          </w:divBdr>
        </w:div>
        <w:div w:id="12265930">
          <w:marLeft w:val="547"/>
          <w:marRight w:val="0"/>
          <w:marTop w:val="154"/>
          <w:marBottom w:val="0"/>
          <w:divBdr>
            <w:top w:val="none" w:sz="0" w:space="0" w:color="auto"/>
            <w:left w:val="none" w:sz="0" w:space="0" w:color="auto"/>
            <w:bottom w:val="none" w:sz="0" w:space="0" w:color="auto"/>
            <w:right w:val="none" w:sz="0" w:space="0" w:color="auto"/>
          </w:divBdr>
        </w:div>
      </w:divsChild>
    </w:div>
    <w:div w:id="12265895">
      <w:marLeft w:val="0"/>
      <w:marRight w:val="0"/>
      <w:marTop w:val="0"/>
      <w:marBottom w:val="0"/>
      <w:divBdr>
        <w:top w:val="none" w:sz="0" w:space="0" w:color="auto"/>
        <w:left w:val="none" w:sz="0" w:space="0" w:color="auto"/>
        <w:bottom w:val="none" w:sz="0" w:space="0" w:color="auto"/>
        <w:right w:val="none" w:sz="0" w:space="0" w:color="auto"/>
      </w:divBdr>
      <w:divsChild>
        <w:div w:id="12265863">
          <w:marLeft w:val="547"/>
          <w:marRight w:val="0"/>
          <w:marTop w:val="154"/>
          <w:marBottom w:val="0"/>
          <w:divBdr>
            <w:top w:val="none" w:sz="0" w:space="0" w:color="auto"/>
            <w:left w:val="none" w:sz="0" w:space="0" w:color="auto"/>
            <w:bottom w:val="none" w:sz="0" w:space="0" w:color="auto"/>
            <w:right w:val="none" w:sz="0" w:space="0" w:color="auto"/>
          </w:divBdr>
        </w:div>
        <w:div w:id="12265886">
          <w:marLeft w:val="547"/>
          <w:marRight w:val="0"/>
          <w:marTop w:val="154"/>
          <w:marBottom w:val="0"/>
          <w:divBdr>
            <w:top w:val="none" w:sz="0" w:space="0" w:color="auto"/>
            <w:left w:val="none" w:sz="0" w:space="0" w:color="auto"/>
            <w:bottom w:val="none" w:sz="0" w:space="0" w:color="auto"/>
            <w:right w:val="none" w:sz="0" w:space="0" w:color="auto"/>
          </w:divBdr>
        </w:div>
        <w:div w:id="12265899">
          <w:marLeft w:val="547"/>
          <w:marRight w:val="0"/>
          <w:marTop w:val="154"/>
          <w:marBottom w:val="0"/>
          <w:divBdr>
            <w:top w:val="none" w:sz="0" w:space="0" w:color="auto"/>
            <w:left w:val="none" w:sz="0" w:space="0" w:color="auto"/>
            <w:bottom w:val="none" w:sz="0" w:space="0" w:color="auto"/>
            <w:right w:val="none" w:sz="0" w:space="0" w:color="auto"/>
          </w:divBdr>
        </w:div>
      </w:divsChild>
    </w:div>
    <w:div w:id="12265900">
      <w:marLeft w:val="0"/>
      <w:marRight w:val="0"/>
      <w:marTop w:val="0"/>
      <w:marBottom w:val="0"/>
      <w:divBdr>
        <w:top w:val="none" w:sz="0" w:space="0" w:color="auto"/>
        <w:left w:val="none" w:sz="0" w:space="0" w:color="auto"/>
        <w:bottom w:val="none" w:sz="0" w:space="0" w:color="auto"/>
        <w:right w:val="none" w:sz="0" w:space="0" w:color="auto"/>
      </w:divBdr>
      <w:divsChild>
        <w:div w:id="12265865">
          <w:marLeft w:val="547"/>
          <w:marRight w:val="0"/>
          <w:marTop w:val="154"/>
          <w:marBottom w:val="0"/>
          <w:divBdr>
            <w:top w:val="none" w:sz="0" w:space="0" w:color="auto"/>
            <w:left w:val="none" w:sz="0" w:space="0" w:color="auto"/>
            <w:bottom w:val="none" w:sz="0" w:space="0" w:color="auto"/>
            <w:right w:val="none" w:sz="0" w:space="0" w:color="auto"/>
          </w:divBdr>
        </w:div>
        <w:div w:id="12265873">
          <w:marLeft w:val="547"/>
          <w:marRight w:val="0"/>
          <w:marTop w:val="154"/>
          <w:marBottom w:val="0"/>
          <w:divBdr>
            <w:top w:val="none" w:sz="0" w:space="0" w:color="auto"/>
            <w:left w:val="none" w:sz="0" w:space="0" w:color="auto"/>
            <w:bottom w:val="none" w:sz="0" w:space="0" w:color="auto"/>
            <w:right w:val="none" w:sz="0" w:space="0" w:color="auto"/>
          </w:divBdr>
        </w:div>
        <w:div w:id="12265907">
          <w:marLeft w:val="547"/>
          <w:marRight w:val="0"/>
          <w:marTop w:val="154"/>
          <w:marBottom w:val="0"/>
          <w:divBdr>
            <w:top w:val="none" w:sz="0" w:space="0" w:color="auto"/>
            <w:left w:val="none" w:sz="0" w:space="0" w:color="auto"/>
            <w:bottom w:val="none" w:sz="0" w:space="0" w:color="auto"/>
            <w:right w:val="none" w:sz="0" w:space="0" w:color="auto"/>
          </w:divBdr>
        </w:div>
      </w:divsChild>
    </w:div>
    <w:div w:id="12265901">
      <w:marLeft w:val="0"/>
      <w:marRight w:val="0"/>
      <w:marTop w:val="0"/>
      <w:marBottom w:val="0"/>
      <w:divBdr>
        <w:top w:val="none" w:sz="0" w:space="0" w:color="auto"/>
        <w:left w:val="none" w:sz="0" w:space="0" w:color="auto"/>
        <w:bottom w:val="none" w:sz="0" w:space="0" w:color="auto"/>
        <w:right w:val="none" w:sz="0" w:space="0" w:color="auto"/>
      </w:divBdr>
      <w:divsChild>
        <w:div w:id="12265868">
          <w:marLeft w:val="547"/>
          <w:marRight w:val="0"/>
          <w:marTop w:val="154"/>
          <w:marBottom w:val="0"/>
          <w:divBdr>
            <w:top w:val="none" w:sz="0" w:space="0" w:color="auto"/>
            <w:left w:val="none" w:sz="0" w:space="0" w:color="auto"/>
            <w:bottom w:val="none" w:sz="0" w:space="0" w:color="auto"/>
            <w:right w:val="none" w:sz="0" w:space="0" w:color="auto"/>
          </w:divBdr>
        </w:div>
        <w:div w:id="12265914">
          <w:marLeft w:val="547"/>
          <w:marRight w:val="0"/>
          <w:marTop w:val="154"/>
          <w:marBottom w:val="0"/>
          <w:divBdr>
            <w:top w:val="none" w:sz="0" w:space="0" w:color="auto"/>
            <w:left w:val="none" w:sz="0" w:space="0" w:color="auto"/>
            <w:bottom w:val="none" w:sz="0" w:space="0" w:color="auto"/>
            <w:right w:val="none" w:sz="0" w:space="0" w:color="auto"/>
          </w:divBdr>
        </w:div>
      </w:divsChild>
    </w:div>
    <w:div w:id="12265902">
      <w:marLeft w:val="0"/>
      <w:marRight w:val="0"/>
      <w:marTop w:val="0"/>
      <w:marBottom w:val="0"/>
      <w:divBdr>
        <w:top w:val="none" w:sz="0" w:space="0" w:color="auto"/>
        <w:left w:val="none" w:sz="0" w:space="0" w:color="auto"/>
        <w:bottom w:val="none" w:sz="0" w:space="0" w:color="auto"/>
        <w:right w:val="none" w:sz="0" w:space="0" w:color="auto"/>
      </w:divBdr>
      <w:divsChild>
        <w:div w:id="12265864">
          <w:marLeft w:val="547"/>
          <w:marRight w:val="0"/>
          <w:marTop w:val="154"/>
          <w:marBottom w:val="0"/>
          <w:divBdr>
            <w:top w:val="none" w:sz="0" w:space="0" w:color="auto"/>
            <w:left w:val="none" w:sz="0" w:space="0" w:color="auto"/>
            <w:bottom w:val="none" w:sz="0" w:space="0" w:color="auto"/>
            <w:right w:val="none" w:sz="0" w:space="0" w:color="auto"/>
          </w:divBdr>
        </w:div>
        <w:div w:id="12265922">
          <w:marLeft w:val="547"/>
          <w:marRight w:val="0"/>
          <w:marTop w:val="154"/>
          <w:marBottom w:val="0"/>
          <w:divBdr>
            <w:top w:val="none" w:sz="0" w:space="0" w:color="auto"/>
            <w:left w:val="none" w:sz="0" w:space="0" w:color="auto"/>
            <w:bottom w:val="none" w:sz="0" w:space="0" w:color="auto"/>
            <w:right w:val="none" w:sz="0" w:space="0" w:color="auto"/>
          </w:divBdr>
        </w:div>
        <w:div w:id="12265932">
          <w:marLeft w:val="547"/>
          <w:marRight w:val="0"/>
          <w:marTop w:val="154"/>
          <w:marBottom w:val="0"/>
          <w:divBdr>
            <w:top w:val="none" w:sz="0" w:space="0" w:color="auto"/>
            <w:left w:val="none" w:sz="0" w:space="0" w:color="auto"/>
            <w:bottom w:val="none" w:sz="0" w:space="0" w:color="auto"/>
            <w:right w:val="none" w:sz="0" w:space="0" w:color="auto"/>
          </w:divBdr>
        </w:div>
      </w:divsChild>
    </w:div>
    <w:div w:id="12265904">
      <w:marLeft w:val="0"/>
      <w:marRight w:val="0"/>
      <w:marTop w:val="0"/>
      <w:marBottom w:val="0"/>
      <w:divBdr>
        <w:top w:val="none" w:sz="0" w:space="0" w:color="auto"/>
        <w:left w:val="none" w:sz="0" w:space="0" w:color="auto"/>
        <w:bottom w:val="none" w:sz="0" w:space="0" w:color="auto"/>
        <w:right w:val="none" w:sz="0" w:space="0" w:color="auto"/>
      </w:divBdr>
      <w:divsChild>
        <w:div w:id="12265898">
          <w:marLeft w:val="547"/>
          <w:marRight w:val="0"/>
          <w:marTop w:val="154"/>
          <w:marBottom w:val="0"/>
          <w:divBdr>
            <w:top w:val="none" w:sz="0" w:space="0" w:color="auto"/>
            <w:left w:val="none" w:sz="0" w:space="0" w:color="auto"/>
            <w:bottom w:val="none" w:sz="0" w:space="0" w:color="auto"/>
            <w:right w:val="none" w:sz="0" w:space="0" w:color="auto"/>
          </w:divBdr>
        </w:div>
      </w:divsChild>
    </w:div>
    <w:div w:id="12265906">
      <w:marLeft w:val="0"/>
      <w:marRight w:val="0"/>
      <w:marTop w:val="0"/>
      <w:marBottom w:val="0"/>
      <w:divBdr>
        <w:top w:val="none" w:sz="0" w:space="0" w:color="auto"/>
        <w:left w:val="none" w:sz="0" w:space="0" w:color="auto"/>
        <w:bottom w:val="none" w:sz="0" w:space="0" w:color="auto"/>
        <w:right w:val="none" w:sz="0" w:space="0" w:color="auto"/>
      </w:divBdr>
      <w:divsChild>
        <w:div w:id="12265910">
          <w:marLeft w:val="547"/>
          <w:marRight w:val="0"/>
          <w:marTop w:val="154"/>
          <w:marBottom w:val="0"/>
          <w:divBdr>
            <w:top w:val="none" w:sz="0" w:space="0" w:color="auto"/>
            <w:left w:val="none" w:sz="0" w:space="0" w:color="auto"/>
            <w:bottom w:val="none" w:sz="0" w:space="0" w:color="auto"/>
            <w:right w:val="none" w:sz="0" w:space="0" w:color="auto"/>
          </w:divBdr>
        </w:div>
        <w:div w:id="12265911">
          <w:marLeft w:val="547"/>
          <w:marRight w:val="0"/>
          <w:marTop w:val="154"/>
          <w:marBottom w:val="0"/>
          <w:divBdr>
            <w:top w:val="none" w:sz="0" w:space="0" w:color="auto"/>
            <w:left w:val="none" w:sz="0" w:space="0" w:color="auto"/>
            <w:bottom w:val="none" w:sz="0" w:space="0" w:color="auto"/>
            <w:right w:val="none" w:sz="0" w:space="0" w:color="auto"/>
          </w:divBdr>
        </w:div>
      </w:divsChild>
    </w:div>
    <w:div w:id="12265913">
      <w:marLeft w:val="0"/>
      <w:marRight w:val="0"/>
      <w:marTop w:val="0"/>
      <w:marBottom w:val="0"/>
      <w:divBdr>
        <w:top w:val="none" w:sz="0" w:space="0" w:color="auto"/>
        <w:left w:val="none" w:sz="0" w:space="0" w:color="auto"/>
        <w:bottom w:val="none" w:sz="0" w:space="0" w:color="auto"/>
        <w:right w:val="none" w:sz="0" w:space="0" w:color="auto"/>
      </w:divBdr>
      <w:divsChild>
        <w:div w:id="12265875">
          <w:marLeft w:val="547"/>
          <w:marRight w:val="0"/>
          <w:marTop w:val="154"/>
          <w:marBottom w:val="0"/>
          <w:divBdr>
            <w:top w:val="none" w:sz="0" w:space="0" w:color="auto"/>
            <w:left w:val="none" w:sz="0" w:space="0" w:color="auto"/>
            <w:bottom w:val="none" w:sz="0" w:space="0" w:color="auto"/>
            <w:right w:val="none" w:sz="0" w:space="0" w:color="auto"/>
          </w:divBdr>
        </w:div>
        <w:div w:id="12265897">
          <w:marLeft w:val="547"/>
          <w:marRight w:val="0"/>
          <w:marTop w:val="154"/>
          <w:marBottom w:val="0"/>
          <w:divBdr>
            <w:top w:val="none" w:sz="0" w:space="0" w:color="auto"/>
            <w:left w:val="none" w:sz="0" w:space="0" w:color="auto"/>
            <w:bottom w:val="none" w:sz="0" w:space="0" w:color="auto"/>
            <w:right w:val="none" w:sz="0" w:space="0" w:color="auto"/>
          </w:divBdr>
        </w:div>
      </w:divsChild>
    </w:div>
    <w:div w:id="12265917">
      <w:marLeft w:val="0"/>
      <w:marRight w:val="0"/>
      <w:marTop w:val="0"/>
      <w:marBottom w:val="0"/>
      <w:divBdr>
        <w:top w:val="none" w:sz="0" w:space="0" w:color="auto"/>
        <w:left w:val="none" w:sz="0" w:space="0" w:color="auto"/>
        <w:bottom w:val="none" w:sz="0" w:space="0" w:color="auto"/>
        <w:right w:val="none" w:sz="0" w:space="0" w:color="auto"/>
      </w:divBdr>
      <w:divsChild>
        <w:div w:id="12265909">
          <w:marLeft w:val="547"/>
          <w:marRight w:val="0"/>
          <w:marTop w:val="154"/>
          <w:marBottom w:val="0"/>
          <w:divBdr>
            <w:top w:val="none" w:sz="0" w:space="0" w:color="auto"/>
            <w:left w:val="none" w:sz="0" w:space="0" w:color="auto"/>
            <w:bottom w:val="none" w:sz="0" w:space="0" w:color="auto"/>
            <w:right w:val="none" w:sz="0" w:space="0" w:color="auto"/>
          </w:divBdr>
        </w:div>
      </w:divsChild>
    </w:div>
    <w:div w:id="12265919">
      <w:marLeft w:val="0"/>
      <w:marRight w:val="0"/>
      <w:marTop w:val="0"/>
      <w:marBottom w:val="0"/>
      <w:divBdr>
        <w:top w:val="none" w:sz="0" w:space="0" w:color="auto"/>
        <w:left w:val="none" w:sz="0" w:space="0" w:color="auto"/>
        <w:bottom w:val="none" w:sz="0" w:space="0" w:color="auto"/>
        <w:right w:val="none" w:sz="0" w:space="0" w:color="auto"/>
      </w:divBdr>
      <w:divsChild>
        <w:div w:id="12265871">
          <w:marLeft w:val="547"/>
          <w:marRight w:val="0"/>
          <w:marTop w:val="154"/>
          <w:marBottom w:val="0"/>
          <w:divBdr>
            <w:top w:val="none" w:sz="0" w:space="0" w:color="auto"/>
            <w:left w:val="none" w:sz="0" w:space="0" w:color="auto"/>
            <w:bottom w:val="none" w:sz="0" w:space="0" w:color="auto"/>
            <w:right w:val="none" w:sz="0" w:space="0" w:color="auto"/>
          </w:divBdr>
        </w:div>
        <w:div w:id="12265929">
          <w:marLeft w:val="547"/>
          <w:marRight w:val="0"/>
          <w:marTop w:val="154"/>
          <w:marBottom w:val="0"/>
          <w:divBdr>
            <w:top w:val="none" w:sz="0" w:space="0" w:color="auto"/>
            <w:left w:val="none" w:sz="0" w:space="0" w:color="auto"/>
            <w:bottom w:val="none" w:sz="0" w:space="0" w:color="auto"/>
            <w:right w:val="none" w:sz="0" w:space="0" w:color="auto"/>
          </w:divBdr>
        </w:div>
      </w:divsChild>
    </w:div>
    <w:div w:id="12265920">
      <w:marLeft w:val="0"/>
      <w:marRight w:val="0"/>
      <w:marTop w:val="0"/>
      <w:marBottom w:val="0"/>
      <w:divBdr>
        <w:top w:val="none" w:sz="0" w:space="0" w:color="auto"/>
        <w:left w:val="none" w:sz="0" w:space="0" w:color="auto"/>
        <w:bottom w:val="none" w:sz="0" w:space="0" w:color="auto"/>
        <w:right w:val="none" w:sz="0" w:space="0" w:color="auto"/>
      </w:divBdr>
      <w:divsChild>
        <w:div w:id="12265879">
          <w:marLeft w:val="547"/>
          <w:marRight w:val="0"/>
          <w:marTop w:val="154"/>
          <w:marBottom w:val="0"/>
          <w:divBdr>
            <w:top w:val="none" w:sz="0" w:space="0" w:color="auto"/>
            <w:left w:val="none" w:sz="0" w:space="0" w:color="auto"/>
            <w:bottom w:val="none" w:sz="0" w:space="0" w:color="auto"/>
            <w:right w:val="none" w:sz="0" w:space="0" w:color="auto"/>
          </w:divBdr>
        </w:div>
      </w:divsChild>
    </w:div>
    <w:div w:id="12265925">
      <w:marLeft w:val="0"/>
      <w:marRight w:val="0"/>
      <w:marTop w:val="0"/>
      <w:marBottom w:val="0"/>
      <w:divBdr>
        <w:top w:val="none" w:sz="0" w:space="0" w:color="auto"/>
        <w:left w:val="none" w:sz="0" w:space="0" w:color="auto"/>
        <w:bottom w:val="none" w:sz="0" w:space="0" w:color="auto"/>
        <w:right w:val="none" w:sz="0" w:space="0" w:color="auto"/>
      </w:divBdr>
      <w:divsChild>
        <w:div w:id="12265885">
          <w:marLeft w:val="547"/>
          <w:marRight w:val="0"/>
          <w:marTop w:val="154"/>
          <w:marBottom w:val="0"/>
          <w:divBdr>
            <w:top w:val="none" w:sz="0" w:space="0" w:color="auto"/>
            <w:left w:val="none" w:sz="0" w:space="0" w:color="auto"/>
            <w:bottom w:val="none" w:sz="0" w:space="0" w:color="auto"/>
            <w:right w:val="none" w:sz="0" w:space="0" w:color="auto"/>
          </w:divBdr>
        </w:div>
      </w:divsChild>
    </w:div>
    <w:div w:id="12265927">
      <w:marLeft w:val="0"/>
      <w:marRight w:val="0"/>
      <w:marTop w:val="0"/>
      <w:marBottom w:val="0"/>
      <w:divBdr>
        <w:top w:val="none" w:sz="0" w:space="0" w:color="auto"/>
        <w:left w:val="none" w:sz="0" w:space="0" w:color="auto"/>
        <w:bottom w:val="none" w:sz="0" w:space="0" w:color="auto"/>
        <w:right w:val="none" w:sz="0" w:space="0" w:color="auto"/>
      </w:divBdr>
      <w:divsChild>
        <w:div w:id="12265887">
          <w:marLeft w:val="547"/>
          <w:marRight w:val="0"/>
          <w:marTop w:val="154"/>
          <w:marBottom w:val="0"/>
          <w:divBdr>
            <w:top w:val="none" w:sz="0" w:space="0" w:color="auto"/>
            <w:left w:val="none" w:sz="0" w:space="0" w:color="auto"/>
            <w:bottom w:val="none" w:sz="0" w:space="0" w:color="auto"/>
            <w:right w:val="none" w:sz="0" w:space="0" w:color="auto"/>
          </w:divBdr>
        </w:div>
      </w:divsChild>
    </w:div>
    <w:div w:id="12265928">
      <w:marLeft w:val="0"/>
      <w:marRight w:val="0"/>
      <w:marTop w:val="0"/>
      <w:marBottom w:val="0"/>
      <w:divBdr>
        <w:top w:val="none" w:sz="0" w:space="0" w:color="auto"/>
        <w:left w:val="none" w:sz="0" w:space="0" w:color="auto"/>
        <w:bottom w:val="none" w:sz="0" w:space="0" w:color="auto"/>
        <w:right w:val="none" w:sz="0" w:space="0" w:color="auto"/>
      </w:divBdr>
      <w:divsChild>
        <w:div w:id="12265915">
          <w:marLeft w:val="547"/>
          <w:marRight w:val="0"/>
          <w:marTop w:val="154"/>
          <w:marBottom w:val="0"/>
          <w:divBdr>
            <w:top w:val="none" w:sz="0" w:space="0" w:color="auto"/>
            <w:left w:val="none" w:sz="0" w:space="0" w:color="auto"/>
            <w:bottom w:val="none" w:sz="0" w:space="0" w:color="auto"/>
            <w:right w:val="none" w:sz="0" w:space="0" w:color="auto"/>
          </w:divBdr>
        </w:div>
      </w:divsChild>
    </w:div>
    <w:div w:id="12265931">
      <w:marLeft w:val="0"/>
      <w:marRight w:val="0"/>
      <w:marTop w:val="0"/>
      <w:marBottom w:val="0"/>
      <w:divBdr>
        <w:top w:val="none" w:sz="0" w:space="0" w:color="auto"/>
        <w:left w:val="none" w:sz="0" w:space="0" w:color="auto"/>
        <w:bottom w:val="none" w:sz="0" w:space="0" w:color="auto"/>
        <w:right w:val="none" w:sz="0" w:space="0" w:color="auto"/>
      </w:divBdr>
      <w:divsChild>
        <w:div w:id="1226586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108</TotalTime>
  <Pages>5</Pages>
  <Words>458</Words>
  <Characters>2616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panda</dc:creator>
  <cp:keywords/>
  <dc:description/>
  <cp:lastModifiedBy>box</cp:lastModifiedBy>
  <cp:revision>12</cp:revision>
  <dcterms:created xsi:type="dcterms:W3CDTF">2010-10-21T03:17:00Z</dcterms:created>
  <dcterms:modified xsi:type="dcterms:W3CDTF">2010-11-28T09:16:00Z</dcterms:modified>
</cp:coreProperties>
</file>