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3E" w:rsidRDefault="005A143E" w:rsidP="005A143E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慈濟大學公共衛生學系</w:t>
      </w:r>
    </w:p>
    <w:p w:rsidR="005A143E" w:rsidRDefault="005A143E" w:rsidP="005A143E">
      <w:pPr>
        <w:spacing w:line="520" w:lineRule="exact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～</w:t>
      </w:r>
      <w:r w:rsidR="00B06E68">
        <w:rPr>
          <w:rFonts w:ascii="標楷體" w:eastAsia="標楷體" w:hAnsi="標楷體" w:hint="eastAsia"/>
          <w:sz w:val="36"/>
          <w:szCs w:val="36"/>
        </w:rPr>
        <w:t>職業衛生特色課程</w:t>
      </w:r>
      <w:r w:rsidRPr="00DE2B68">
        <w:rPr>
          <w:rFonts w:ascii="標楷體" w:eastAsia="標楷體" w:hAnsi="標楷體" w:hint="eastAsia"/>
          <w:sz w:val="36"/>
          <w:szCs w:val="36"/>
        </w:rPr>
        <w:t>-</w:t>
      </w:r>
      <w:r w:rsidR="00B06E68">
        <w:rPr>
          <w:rFonts w:ascii="標楷體" w:eastAsia="標楷體" w:hAnsi="標楷體" w:hint="eastAsia"/>
          <w:sz w:val="36"/>
          <w:szCs w:val="36"/>
        </w:rPr>
        <w:t>專題演講</w:t>
      </w:r>
      <w:r>
        <w:rPr>
          <w:rFonts w:ascii="標楷體" w:eastAsia="標楷體" w:hAnsi="標楷體" w:hint="eastAsia"/>
          <w:sz w:val="36"/>
          <w:szCs w:val="36"/>
        </w:rPr>
        <w:t>～</w:t>
      </w:r>
    </w:p>
    <w:p w:rsidR="00A95DA9" w:rsidRDefault="00A95DA9" w:rsidP="005A143E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</w:p>
    <w:p w:rsidR="005A143E" w:rsidRPr="00A95DA9" w:rsidRDefault="00A95DA9" w:rsidP="00A95DA9">
      <w:pPr>
        <w:spacing w:line="520" w:lineRule="exact"/>
        <w:rPr>
          <w:rFonts w:eastAsia="標楷體" w:hAnsi="標楷體"/>
          <w:sz w:val="28"/>
          <w:szCs w:val="28"/>
        </w:rPr>
      </w:pPr>
      <w:r w:rsidRPr="00A95DA9">
        <w:rPr>
          <w:rFonts w:ascii="標楷體" w:eastAsia="標楷體" w:hAnsi="標楷體" w:hint="eastAsia"/>
          <w:b/>
          <w:sz w:val="28"/>
          <w:szCs w:val="28"/>
        </w:rPr>
        <w:t>活動主題：</w:t>
      </w:r>
      <w:r w:rsidRPr="00A95DA9">
        <w:rPr>
          <w:rFonts w:eastAsia="標楷體" w:hAnsi="標楷體" w:hint="eastAsia"/>
          <w:sz w:val="28"/>
          <w:szCs w:val="28"/>
        </w:rPr>
        <w:t>職業衛生專題演講</w:t>
      </w:r>
      <w:r w:rsidRPr="00A95DA9">
        <w:rPr>
          <w:rFonts w:eastAsia="標楷體" w:hAnsi="標楷體" w:hint="eastAsia"/>
          <w:sz w:val="28"/>
          <w:szCs w:val="28"/>
        </w:rPr>
        <w:t>-</w:t>
      </w:r>
      <w:r w:rsidRPr="00A95DA9">
        <w:rPr>
          <w:rFonts w:eastAsia="標楷體" w:hAnsi="標楷體" w:hint="eastAsia"/>
          <w:sz w:val="28"/>
          <w:szCs w:val="28"/>
        </w:rPr>
        <w:t>我國職業衛生的展望</w:t>
      </w:r>
    </w:p>
    <w:p w:rsidR="00B06E68" w:rsidRDefault="005A143E" w:rsidP="00334489">
      <w:pPr>
        <w:tabs>
          <w:tab w:val="left" w:pos="567"/>
        </w:tabs>
        <w:spacing w:line="520" w:lineRule="exact"/>
        <w:rPr>
          <w:rFonts w:eastAsia="標楷體" w:hAnsi="標楷體"/>
          <w:sz w:val="28"/>
          <w:szCs w:val="28"/>
        </w:rPr>
      </w:pPr>
      <w:r w:rsidRPr="00F13E76">
        <w:rPr>
          <w:rFonts w:eastAsia="標楷體" w:hAnsi="標楷體"/>
          <w:b/>
          <w:sz w:val="28"/>
          <w:szCs w:val="28"/>
        </w:rPr>
        <w:t>活動目的：</w:t>
      </w:r>
      <w:r w:rsidR="00B06E68" w:rsidRPr="00B06E68">
        <w:rPr>
          <w:rFonts w:eastAsia="標楷體" w:hAnsi="標楷體"/>
          <w:sz w:val="28"/>
          <w:szCs w:val="28"/>
        </w:rPr>
        <w:t>藉由</w:t>
      </w:r>
      <w:r w:rsidR="00B06E68" w:rsidRPr="00B06E68">
        <w:rPr>
          <w:rFonts w:eastAsia="標楷體" w:hAnsi="標楷體" w:hint="eastAsia"/>
          <w:sz w:val="28"/>
          <w:szCs w:val="28"/>
        </w:rPr>
        <w:t>舉辦職業衛生演講邀請專家學者，於活動中</w:t>
      </w:r>
      <w:r w:rsidR="00B06E68" w:rsidRPr="00B06E68">
        <w:rPr>
          <w:rFonts w:eastAsia="標楷體" w:hAnsi="標楷體"/>
          <w:sz w:val="28"/>
          <w:szCs w:val="28"/>
        </w:rPr>
        <w:t>透過經驗分</w:t>
      </w:r>
    </w:p>
    <w:p w:rsidR="00B06E68" w:rsidRDefault="00B06E68" w:rsidP="00334489">
      <w:pPr>
        <w:tabs>
          <w:tab w:val="left" w:pos="567"/>
        </w:tabs>
        <w:spacing w:line="520" w:lineRule="exact"/>
        <w:ind w:firstLineChars="500" w:firstLine="1400"/>
        <w:rPr>
          <w:rFonts w:eastAsia="標楷體" w:hAnsi="標楷體"/>
          <w:sz w:val="28"/>
          <w:szCs w:val="28"/>
        </w:rPr>
      </w:pPr>
      <w:r w:rsidRPr="00B06E68">
        <w:rPr>
          <w:rFonts w:eastAsia="標楷體" w:hAnsi="標楷體"/>
          <w:sz w:val="28"/>
          <w:szCs w:val="28"/>
        </w:rPr>
        <w:t>享與雙向交流座談</w:t>
      </w:r>
      <w:r w:rsidRPr="00B06E68">
        <w:rPr>
          <w:rFonts w:eastAsia="標楷體" w:hAnsi="標楷體" w:hint="eastAsia"/>
          <w:sz w:val="28"/>
          <w:szCs w:val="28"/>
        </w:rPr>
        <w:t>，讓本校教師及學生增加更多職業安全衛</w:t>
      </w:r>
    </w:p>
    <w:p w:rsidR="00B06E68" w:rsidRDefault="00B06E68" w:rsidP="00334489">
      <w:pPr>
        <w:tabs>
          <w:tab w:val="left" w:pos="567"/>
        </w:tabs>
        <w:spacing w:line="520" w:lineRule="exact"/>
        <w:ind w:firstLineChars="500" w:firstLine="1400"/>
        <w:rPr>
          <w:rFonts w:eastAsia="標楷體" w:hAnsi="標楷體"/>
          <w:sz w:val="28"/>
          <w:szCs w:val="28"/>
        </w:rPr>
      </w:pPr>
      <w:r w:rsidRPr="00B06E68">
        <w:rPr>
          <w:rFonts w:eastAsia="標楷體" w:hAnsi="標楷體" w:hint="eastAsia"/>
          <w:sz w:val="28"/>
          <w:szCs w:val="28"/>
        </w:rPr>
        <w:t>生相關的學術知識</w:t>
      </w:r>
      <w:r w:rsidRPr="00B06E68">
        <w:rPr>
          <w:rFonts w:eastAsia="標楷體" w:hAnsi="標楷體"/>
          <w:sz w:val="28"/>
          <w:szCs w:val="28"/>
        </w:rPr>
        <w:t xml:space="preserve"> </w:t>
      </w:r>
      <w:r w:rsidRPr="00B06E68">
        <w:rPr>
          <w:rFonts w:eastAsia="標楷體" w:hAnsi="標楷體"/>
          <w:sz w:val="28"/>
          <w:szCs w:val="28"/>
        </w:rPr>
        <w:t>，並增進學生修習跨領域課程與學程之</w:t>
      </w:r>
    </w:p>
    <w:p w:rsidR="00B06E68" w:rsidRPr="00B06E68" w:rsidRDefault="00B06E68" w:rsidP="00334489">
      <w:pPr>
        <w:tabs>
          <w:tab w:val="left" w:pos="567"/>
        </w:tabs>
        <w:spacing w:line="520" w:lineRule="exact"/>
        <w:ind w:firstLineChars="500" w:firstLine="1400"/>
        <w:rPr>
          <w:rFonts w:eastAsia="標楷體" w:hAnsi="標楷體"/>
          <w:sz w:val="28"/>
          <w:szCs w:val="28"/>
        </w:rPr>
      </w:pPr>
      <w:r w:rsidRPr="00B06E68">
        <w:rPr>
          <w:rFonts w:eastAsia="標楷體" w:hAnsi="標楷體"/>
          <w:sz w:val="28"/>
          <w:szCs w:val="28"/>
        </w:rPr>
        <w:t>興趣，達到自我專業能力的提升，增加就業競爭力。</w:t>
      </w:r>
    </w:p>
    <w:p w:rsidR="005A143E" w:rsidRPr="00F13E76" w:rsidRDefault="005A143E" w:rsidP="00334489">
      <w:pPr>
        <w:tabs>
          <w:tab w:val="left" w:pos="567"/>
        </w:tabs>
        <w:spacing w:line="520" w:lineRule="exact"/>
        <w:ind w:left="1260" w:hangingChars="450" w:hanging="1260"/>
        <w:rPr>
          <w:rFonts w:eastAsia="標楷體"/>
          <w:b/>
          <w:sz w:val="28"/>
          <w:szCs w:val="28"/>
        </w:rPr>
      </w:pPr>
      <w:r w:rsidRPr="00F13E76">
        <w:rPr>
          <w:rFonts w:eastAsia="標楷體" w:hAnsi="標楷體"/>
          <w:sz w:val="28"/>
          <w:szCs w:val="28"/>
        </w:rPr>
        <w:t>主辦單位：慈濟大學</w:t>
      </w:r>
      <w:r w:rsidRPr="00F13E76">
        <w:rPr>
          <w:rFonts w:eastAsia="標楷體" w:hAnsi="標楷體" w:hint="eastAsia"/>
          <w:sz w:val="28"/>
          <w:szCs w:val="28"/>
        </w:rPr>
        <w:t>公共衛生學系</w:t>
      </w:r>
      <w:r w:rsidRPr="00F13E76">
        <w:rPr>
          <w:rFonts w:eastAsia="標楷體" w:hAnsi="標楷體" w:hint="eastAsia"/>
          <w:sz w:val="28"/>
          <w:szCs w:val="28"/>
        </w:rPr>
        <w:t>/</w:t>
      </w:r>
      <w:r w:rsidRPr="00F13E76">
        <w:rPr>
          <w:rFonts w:eastAsia="標楷體" w:hAnsi="標楷體" w:hint="eastAsia"/>
          <w:sz w:val="28"/>
          <w:szCs w:val="28"/>
        </w:rPr>
        <w:t>所。</w:t>
      </w:r>
    </w:p>
    <w:p w:rsidR="005A143E" w:rsidRPr="00F13E76" w:rsidRDefault="005A143E" w:rsidP="00334489">
      <w:pPr>
        <w:tabs>
          <w:tab w:val="left" w:pos="567"/>
        </w:tabs>
        <w:spacing w:line="520" w:lineRule="exact"/>
        <w:rPr>
          <w:rFonts w:eastAsia="標楷體" w:hAnsi="標楷體"/>
          <w:sz w:val="28"/>
          <w:szCs w:val="28"/>
        </w:rPr>
      </w:pPr>
      <w:r w:rsidRPr="00F13E76">
        <w:rPr>
          <w:rFonts w:eastAsia="標楷體" w:hAnsi="標楷體"/>
          <w:sz w:val="28"/>
          <w:szCs w:val="28"/>
        </w:rPr>
        <w:t>指導單位：慈濟大學教學卓越中心。</w:t>
      </w:r>
    </w:p>
    <w:p w:rsidR="005A143E" w:rsidRPr="00F13E76" w:rsidRDefault="005A143E" w:rsidP="00334489">
      <w:pPr>
        <w:tabs>
          <w:tab w:val="left" w:pos="567"/>
        </w:tabs>
        <w:spacing w:line="520" w:lineRule="exact"/>
        <w:rPr>
          <w:rFonts w:eastAsia="標楷體" w:hAnsi="標楷體"/>
          <w:sz w:val="28"/>
          <w:szCs w:val="28"/>
        </w:rPr>
      </w:pPr>
      <w:r w:rsidRPr="00F13E76">
        <w:rPr>
          <w:rFonts w:eastAsia="標楷體" w:hAnsi="標楷體" w:hint="eastAsia"/>
          <w:sz w:val="28"/>
          <w:szCs w:val="28"/>
        </w:rPr>
        <w:t>邀請對象：本校全體人員</w:t>
      </w:r>
    </w:p>
    <w:p w:rsidR="005A143E" w:rsidRPr="00F13E76" w:rsidRDefault="005A143E" w:rsidP="00334489">
      <w:pPr>
        <w:tabs>
          <w:tab w:val="left" w:pos="567"/>
        </w:tabs>
        <w:spacing w:line="520" w:lineRule="exact"/>
        <w:rPr>
          <w:rFonts w:eastAsia="標楷體" w:hAnsi="標楷體"/>
          <w:sz w:val="28"/>
          <w:szCs w:val="28"/>
        </w:rPr>
      </w:pPr>
      <w:r w:rsidRPr="00F13E76">
        <w:rPr>
          <w:rFonts w:eastAsia="標楷體" w:hAnsi="標楷體" w:hint="eastAsia"/>
          <w:sz w:val="28"/>
          <w:szCs w:val="28"/>
        </w:rPr>
        <w:t>活動地點：校本部</w:t>
      </w:r>
      <w:r w:rsidR="00B06E68">
        <w:rPr>
          <w:rFonts w:eastAsia="標楷體" w:hAnsi="標楷體" w:hint="eastAsia"/>
          <w:sz w:val="28"/>
          <w:szCs w:val="28"/>
        </w:rPr>
        <w:t xml:space="preserve"> B104</w:t>
      </w:r>
      <w:r w:rsidRPr="00F13E76">
        <w:rPr>
          <w:rFonts w:eastAsia="標楷體" w:hAnsi="標楷體" w:hint="eastAsia"/>
          <w:sz w:val="28"/>
          <w:szCs w:val="28"/>
        </w:rPr>
        <w:t>階梯教室。</w:t>
      </w:r>
    </w:p>
    <w:p w:rsidR="005A143E" w:rsidRPr="00F13E76" w:rsidRDefault="00B06E68" w:rsidP="00334489">
      <w:pPr>
        <w:tabs>
          <w:tab w:val="left" w:pos="567"/>
        </w:tabs>
        <w:spacing w:line="52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活動時間：九十九年三</w:t>
      </w:r>
      <w:r w:rsidR="005A143E" w:rsidRPr="00F13E76"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十七日（星期三</w:t>
      </w:r>
      <w:r w:rsidR="005A143E" w:rsidRPr="00F13E76">
        <w:rPr>
          <w:rFonts w:eastAsia="標楷體" w:hAnsi="標楷體" w:hint="eastAsia"/>
          <w:sz w:val="28"/>
          <w:szCs w:val="28"/>
        </w:rPr>
        <w:t>）。</w:t>
      </w:r>
    </w:p>
    <w:p w:rsidR="005A143E" w:rsidRPr="00F13E76" w:rsidRDefault="005A143E" w:rsidP="005A143E">
      <w:pPr>
        <w:tabs>
          <w:tab w:val="left" w:pos="567"/>
        </w:tabs>
        <w:spacing w:line="360" w:lineRule="exact"/>
        <w:rPr>
          <w:rFonts w:eastAsia="標楷體" w:hAnsi="標楷體"/>
          <w:sz w:val="28"/>
          <w:szCs w:val="28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003"/>
        <w:gridCol w:w="2733"/>
        <w:gridCol w:w="4309"/>
      </w:tblGrid>
      <w:tr w:rsidR="005A143E" w:rsidRPr="00F13E76" w:rsidTr="00B06E68">
        <w:trPr>
          <w:trHeight w:val="473"/>
          <w:jc w:val="center"/>
        </w:trPr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808080" w:themeColor="background1" w:themeShade="80" w:fill="7F7F7F" w:themeFill="text1" w:themeFillTint="80"/>
          </w:tcPr>
          <w:p w:rsidR="005A143E" w:rsidRPr="00F13E76" w:rsidRDefault="005A143E" w:rsidP="00593999">
            <w:pPr>
              <w:snapToGrid w:val="0"/>
              <w:spacing w:before="120" w:after="120"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13E76">
              <w:rPr>
                <w:rFonts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808080" w:themeColor="background1" w:themeShade="80" w:fill="7F7F7F" w:themeFill="text1" w:themeFillTint="80"/>
          </w:tcPr>
          <w:p w:rsidR="005A143E" w:rsidRPr="00F13E76" w:rsidRDefault="00B06E68" w:rsidP="00593999">
            <w:pPr>
              <w:snapToGrid w:val="0"/>
              <w:spacing w:before="120" w:after="120"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5A143E" w:rsidRPr="00F13E76">
              <w:rPr>
                <w:rFonts w:eastAsia="標楷體" w:hAnsi="標楷體"/>
                <w:b/>
                <w:sz w:val="28"/>
                <w:szCs w:val="28"/>
              </w:rPr>
              <w:t>課程內容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808080" w:themeColor="background1" w:themeShade="80" w:fill="7F7F7F" w:themeFill="text1" w:themeFillTint="80"/>
          </w:tcPr>
          <w:p w:rsidR="005A143E" w:rsidRPr="00F13E76" w:rsidRDefault="005A143E" w:rsidP="00593999">
            <w:pPr>
              <w:snapToGrid w:val="0"/>
              <w:spacing w:before="120" w:after="120"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13E76">
              <w:rPr>
                <w:rFonts w:eastAsia="標楷體" w:hAnsi="標楷體"/>
                <w:b/>
                <w:sz w:val="28"/>
                <w:szCs w:val="28"/>
              </w:rPr>
              <w:t>講師</w:t>
            </w:r>
          </w:p>
        </w:tc>
      </w:tr>
      <w:tr w:rsidR="005A143E" w:rsidRPr="00F13E76" w:rsidTr="00B06E68">
        <w:trPr>
          <w:trHeight w:val="730"/>
          <w:jc w:val="center"/>
        </w:trPr>
        <w:tc>
          <w:tcPr>
            <w:tcW w:w="904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A143E" w:rsidRPr="00F13E76" w:rsidRDefault="00B06E68" w:rsidP="0059399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B06E68">
              <w:rPr>
                <w:rFonts w:eastAsia="標楷體"/>
                <w:sz w:val="28"/>
                <w:szCs w:val="28"/>
              </w:rPr>
              <w:t>1</w:t>
            </w:r>
            <w:r w:rsidRPr="00B06E68">
              <w:rPr>
                <w:rFonts w:eastAsia="標楷體" w:hint="eastAsia"/>
                <w:sz w:val="28"/>
                <w:szCs w:val="28"/>
              </w:rPr>
              <w:t>0</w:t>
            </w:r>
            <w:r w:rsidRPr="00B06E68">
              <w:rPr>
                <w:rFonts w:eastAsia="標楷體"/>
                <w:sz w:val="28"/>
                <w:szCs w:val="28"/>
              </w:rPr>
              <w:t>:</w:t>
            </w:r>
            <w:r w:rsidRPr="00B06E68">
              <w:rPr>
                <w:rFonts w:eastAsia="標楷體" w:hint="eastAsia"/>
                <w:sz w:val="28"/>
                <w:szCs w:val="28"/>
              </w:rPr>
              <w:t>0</w:t>
            </w:r>
            <w:r w:rsidRPr="00B06E68">
              <w:rPr>
                <w:rFonts w:eastAsia="標楷體"/>
                <w:sz w:val="28"/>
                <w:szCs w:val="28"/>
              </w:rPr>
              <w:t>0~1</w:t>
            </w:r>
            <w:r w:rsidRPr="00B06E68">
              <w:rPr>
                <w:rFonts w:eastAsia="標楷體" w:hint="eastAsia"/>
                <w:sz w:val="28"/>
                <w:szCs w:val="28"/>
              </w:rPr>
              <w:t>0</w:t>
            </w:r>
            <w:r w:rsidRPr="00B06E68">
              <w:rPr>
                <w:rFonts w:eastAsia="標楷體"/>
                <w:sz w:val="28"/>
                <w:szCs w:val="28"/>
              </w:rPr>
              <w:t>:</w:t>
            </w:r>
            <w:r w:rsidRPr="00B06E68">
              <w:rPr>
                <w:rFonts w:eastAsia="標楷體" w:hint="eastAsia"/>
                <w:sz w:val="28"/>
                <w:szCs w:val="28"/>
              </w:rPr>
              <w:t>2</w:t>
            </w:r>
            <w:r w:rsidRPr="00B06E68">
              <w:rPr>
                <w:rFonts w:eastAsia="標楷體"/>
                <w:sz w:val="28"/>
                <w:szCs w:val="28"/>
              </w:rPr>
              <w:t>0</w:t>
            </w:r>
            <w:r w:rsidR="005A143E"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="005A143E">
              <w:rPr>
                <w:rFonts w:eastAsia="標楷體" w:hint="eastAsia"/>
                <w:sz w:val="28"/>
                <w:szCs w:val="28"/>
              </w:rPr>
              <w:t>報到</w:t>
            </w:r>
          </w:p>
        </w:tc>
      </w:tr>
      <w:tr w:rsidR="005A143E" w:rsidRPr="00F13E76" w:rsidTr="00B06E68">
        <w:trPr>
          <w:trHeight w:val="730"/>
          <w:jc w:val="center"/>
        </w:trPr>
        <w:tc>
          <w:tcPr>
            <w:tcW w:w="473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A143E" w:rsidRPr="00F13E76" w:rsidRDefault="00B06E68" w:rsidP="0059399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B06E68">
              <w:rPr>
                <w:rFonts w:eastAsia="標楷體"/>
                <w:sz w:val="28"/>
                <w:szCs w:val="28"/>
              </w:rPr>
              <w:t>1</w:t>
            </w:r>
            <w:r w:rsidRPr="00B06E68">
              <w:rPr>
                <w:rFonts w:eastAsia="標楷體" w:hint="eastAsia"/>
                <w:sz w:val="28"/>
                <w:szCs w:val="28"/>
              </w:rPr>
              <w:t>0</w:t>
            </w:r>
            <w:r w:rsidRPr="00B06E68">
              <w:rPr>
                <w:rFonts w:eastAsia="標楷體"/>
                <w:sz w:val="28"/>
                <w:szCs w:val="28"/>
              </w:rPr>
              <w:t>:</w:t>
            </w:r>
            <w:r w:rsidRPr="00B06E68">
              <w:rPr>
                <w:rFonts w:eastAsia="標楷體" w:hint="eastAsia"/>
                <w:sz w:val="28"/>
                <w:szCs w:val="28"/>
              </w:rPr>
              <w:t>3</w:t>
            </w:r>
            <w:r w:rsidRPr="00B06E68">
              <w:rPr>
                <w:rFonts w:eastAsia="標楷體"/>
                <w:sz w:val="28"/>
                <w:szCs w:val="28"/>
              </w:rPr>
              <w:t>0~1</w:t>
            </w:r>
            <w:r w:rsidRPr="00B06E68">
              <w:rPr>
                <w:rFonts w:eastAsia="標楷體" w:hint="eastAsia"/>
                <w:sz w:val="28"/>
                <w:szCs w:val="28"/>
              </w:rPr>
              <w:t>0</w:t>
            </w:r>
            <w:r w:rsidRPr="00B06E68">
              <w:rPr>
                <w:rFonts w:eastAsia="標楷體"/>
                <w:sz w:val="28"/>
                <w:szCs w:val="28"/>
              </w:rPr>
              <w:t>:</w:t>
            </w:r>
            <w:r w:rsidRPr="00B06E68">
              <w:rPr>
                <w:rFonts w:eastAsia="標楷體" w:hint="eastAsia"/>
                <w:sz w:val="28"/>
                <w:szCs w:val="28"/>
              </w:rPr>
              <w:t>4</w:t>
            </w:r>
            <w:r w:rsidRPr="00B06E68">
              <w:rPr>
                <w:rFonts w:eastAsia="標楷體"/>
                <w:sz w:val="28"/>
                <w:szCs w:val="28"/>
              </w:rPr>
              <w:t>0</w:t>
            </w:r>
            <w:r w:rsidR="005A143E">
              <w:rPr>
                <w:rFonts w:eastAsia="標楷體" w:hint="eastAsia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="005A143E" w:rsidRPr="00F13E76">
              <w:rPr>
                <w:rFonts w:eastAsia="標楷體" w:hAnsi="標楷體"/>
                <w:sz w:val="28"/>
                <w:szCs w:val="28"/>
              </w:rPr>
              <w:t>開幕致詞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06E68" w:rsidRDefault="005A143E" w:rsidP="00B06E68">
            <w:pPr>
              <w:spacing w:line="360" w:lineRule="exact"/>
              <w:ind w:firstLineChars="500" w:firstLine="1400"/>
              <w:rPr>
                <w:rFonts w:eastAsia="標楷體" w:hAnsi="標楷體"/>
                <w:sz w:val="28"/>
                <w:szCs w:val="28"/>
              </w:rPr>
            </w:pPr>
            <w:r w:rsidRPr="00F13E76">
              <w:rPr>
                <w:rFonts w:eastAsia="標楷體" w:hAnsi="標楷體"/>
                <w:sz w:val="28"/>
                <w:szCs w:val="28"/>
              </w:rPr>
              <w:t>尹立銘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</w:p>
          <w:p w:rsidR="005A143E" w:rsidRPr="00F13E76" w:rsidRDefault="005A143E" w:rsidP="00B06E68">
            <w:pPr>
              <w:spacing w:line="360" w:lineRule="exact"/>
              <w:ind w:firstLineChars="250" w:firstLine="70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慈濟大學公衛系</w:t>
            </w:r>
            <w:r w:rsidR="00B06E68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主任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5A143E" w:rsidRPr="00256F99" w:rsidTr="00B06E68">
        <w:trPr>
          <w:trHeight w:val="1008"/>
          <w:jc w:val="center"/>
        </w:trPr>
        <w:tc>
          <w:tcPr>
            <w:tcW w:w="473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34489" w:rsidRDefault="00B06E68" w:rsidP="00334489">
            <w:pPr>
              <w:spacing w:line="360" w:lineRule="exact"/>
              <w:ind w:left="1680" w:hangingChars="600" w:hanging="1680"/>
              <w:jc w:val="center"/>
              <w:rPr>
                <w:rFonts w:ascii="標楷體" w:eastAsia="標楷體" w:hAnsi="標楷體"/>
              </w:rPr>
            </w:pPr>
            <w:r w:rsidRPr="00B06E68">
              <w:rPr>
                <w:rFonts w:eastAsia="標楷體"/>
                <w:sz w:val="28"/>
                <w:szCs w:val="28"/>
              </w:rPr>
              <w:t>1</w:t>
            </w:r>
            <w:r w:rsidRPr="00B06E68">
              <w:rPr>
                <w:rFonts w:eastAsia="標楷體" w:hint="eastAsia"/>
                <w:sz w:val="28"/>
                <w:szCs w:val="28"/>
              </w:rPr>
              <w:t>0</w:t>
            </w:r>
            <w:r w:rsidRPr="00B06E68">
              <w:rPr>
                <w:rFonts w:eastAsia="標楷體"/>
                <w:sz w:val="28"/>
                <w:szCs w:val="28"/>
              </w:rPr>
              <w:t>:</w:t>
            </w:r>
            <w:r w:rsidRPr="00B06E68">
              <w:rPr>
                <w:rFonts w:eastAsia="標楷體" w:hint="eastAsia"/>
                <w:sz w:val="28"/>
                <w:szCs w:val="28"/>
              </w:rPr>
              <w:t>4</w:t>
            </w:r>
            <w:r w:rsidRPr="00B06E68">
              <w:rPr>
                <w:rFonts w:eastAsia="標楷體"/>
                <w:sz w:val="28"/>
                <w:szCs w:val="28"/>
              </w:rPr>
              <w:t>0~1</w:t>
            </w:r>
            <w:r w:rsidRPr="00B06E68">
              <w:rPr>
                <w:rFonts w:eastAsia="標楷體" w:hint="eastAsia"/>
                <w:sz w:val="28"/>
                <w:szCs w:val="28"/>
              </w:rPr>
              <w:t>2</w:t>
            </w:r>
            <w:r w:rsidRPr="00B06E68">
              <w:rPr>
                <w:rFonts w:eastAsia="標楷體"/>
                <w:sz w:val="28"/>
                <w:szCs w:val="28"/>
              </w:rPr>
              <w:t>:</w:t>
            </w:r>
            <w:r w:rsidRPr="00B06E68">
              <w:rPr>
                <w:rFonts w:eastAsia="標楷體" w:hint="eastAsia"/>
                <w:sz w:val="28"/>
                <w:szCs w:val="28"/>
              </w:rPr>
              <w:t>4</w:t>
            </w:r>
            <w:r w:rsidRPr="00B06E68">
              <w:rPr>
                <w:rFonts w:eastAsia="標楷體"/>
                <w:sz w:val="28"/>
                <w:szCs w:val="28"/>
              </w:rPr>
              <w:t>0</w:t>
            </w:r>
            <w:r w:rsidR="005A143E" w:rsidRPr="00B06E68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="00334489"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我國職業安全衛</w:t>
            </w:r>
            <w:r w:rsidRPr="00BF6A37">
              <w:rPr>
                <w:rFonts w:ascii="標楷體" w:eastAsia="標楷體" w:hAnsi="標楷體" w:hint="eastAsia"/>
              </w:rPr>
              <w:t>生研究</w:t>
            </w:r>
            <w:r w:rsidR="00334489">
              <w:rPr>
                <w:rFonts w:ascii="標楷體" w:eastAsia="標楷體" w:hAnsi="標楷體" w:hint="eastAsia"/>
              </w:rPr>
              <w:t xml:space="preserve">  </w:t>
            </w:r>
          </w:p>
          <w:p w:rsidR="005A143E" w:rsidRPr="00B06E68" w:rsidRDefault="00334489" w:rsidP="00334489">
            <w:pPr>
              <w:spacing w:line="360" w:lineRule="exact"/>
              <w:ind w:left="1440" w:hangingChars="600" w:hanging="144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  <w:r w:rsidR="00B06E68" w:rsidRPr="00BF6A37">
              <w:rPr>
                <w:rFonts w:ascii="標楷體" w:eastAsia="標楷體" w:hAnsi="標楷體" w:hint="eastAsia"/>
              </w:rPr>
              <w:t>的過去、現在與未來展望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06E68" w:rsidRPr="00B06E68" w:rsidRDefault="00B06E68" w:rsidP="00B06E68">
            <w:pPr>
              <w:spacing w:line="360" w:lineRule="exact"/>
              <w:ind w:firstLineChars="450" w:firstLine="1260"/>
              <w:rPr>
                <w:rFonts w:eastAsia="標楷體" w:hAnsi="標楷體"/>
                <w:sz w:val="28"/>
                <w:szCs w:val="28"/>
              </w:rPr>
            </w:pPr>
            <w:r w:rsidRPr="00B06E68">
              <w:rPr>
                <w:rFonts w:eastAsia="標楷體" w:hAnsi="標楷體" w:hint="eastAsia"/>
                <w:sz w:val="28"/>
                <w:szCs w:val="28"/>
              </w:rPr>
              <w:t>石東生</w:t>
            </w:r>
          </w:p>
          <w:p w:rsidR="005A143E" w:rsidRPr="00B06E68" w:rsidRDefault="005A143E" w:rsidP="00B06E68">
            <w:pPr>
              <w:spacing w:line="360" w:lineRule="exact"/>
              <w:rPr>
                <w:rFonts w:eastAsia="標楷體"/>
                <w:sz w:val="32"/>
                <w:szCs w:val="32"/>
              </w:rPr>
            </w:pPr>
            <w:r w:rsidRPr="00B06E68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B06E68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B06E68">
              <w:rPr>
                <w:rFonts w:eastAsia="標楷體" w:hAnsi="標楷體" w:hint="eastAsia"/>
                <w:sz w:val="28"/>
                <w:szCs w:val="28"/>
              </w:rPr>
              <w:t>(</w:t>
            </w:r>
            <w:hyperlink r:id="rId7" w:tgtFrame="_blank" w:history="1">
              <w:r w:rsidR="00B06E68" w:rsidRPr="00B06E68">
                <w:rPr>
                  <w:rFonts w:eastAsia="標楷體" w:hAnsi="標楷體"/>
                  <w:sz w:val="28"/>
                  <w:szCs w:val="28"/>
                </w:rPr>
                <w:t>勞工安全衛生研究所</w:t>
              </w:r>
              <w:r w:rsidR="00B06E68" w:rsidRPr="00B06E68">
                <w:rPr>
                  <w:rFonts w:eastAsia="標楷體" w:hAnsi="標楷體"/>
                  <w:sz w:val="28"/>
                  <w:szCs w:val="28"/>
                </w:rPr>
                <w:t xml:space="preserve"> </w:t>
              </w:r>
              <w:r w:rsidR="00B06E68" w:rsidRPr="00B06E68">
                <w:rPr>
                  <w:rFonts w:eastAsia="標楷體" w:hAnsi="標楷體"/>
                  <w:sz w:val="28"/>
                  <w:szCs w:val="28"/>
                </w:rPr>
                <w:t>所長</w:t>
              </w:r>
              <w:r w:rsidR="00B06E68" w:rsidRPr="00B06E68">
                <w:rPr>
                  <w:rFonts w:eastAsia="標楷體" w:hAnsi="標楷體"/>
                  <w:sz w:val="28"/>
                  <w:szCs w:val="28"/>
                </w:rPr>
                <w:t xml:space="preserve"> </w:t>
              </w:r>
            </w:hyperlink>
            <w:r w:rsidRPr="00B06E68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B06E68">
              <w:rPr>
                <w:rFonts w:eastAsia="標楷體" w:hAnsi="標楷體"/>
                <w:sz w:val="28"/>
                <w:szCs w:val="28"/>
              </w:rPr>
              <w:t xml:space="preserve"> </w:t>
            </w:r>
          </w:p>
        </w:tc>
      </w:tr>
      <w:tr w:rsidR="005A143E" w:rsidRPr="00F13E76" w:rsidTr="00B06E68">
        <w:trPr>
          <w:trHeight w:val="813"/>
          <w:jc w:val="center"/>
        </w:trPr>
        <w:tc>
          <w:tcPr>
            <w:tcW w:w="473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A143E" w:rsidRPr="00220455" w:rsidRDefault="00B06E68" w:rsidP="0059399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B06E68">
              <w:rPr>
                <w:rFonts w:eastAsia="標楷體"/>
                <w:sz w:val="28"/>
                <w:szCs w:val="28"/>
              </w:rPr>
              <w:t>1</w:t>
            </w:r>
            <w:r w:rsidRPr="00B06E68">
              <w:rPr>
                <w:rFonts w:eastAsia="標楷體" w:hint="eastAsia"/>
                <w:sz w:val="28"/>
                <w:szCs w:val="28"/>
              </w:rPr>
              <w:t>2</w:t>
            </w:r>
            <w:r w:rsidRPr="00B06E68">
              <w:rPr>
                <w:rFonts w:eastAsia="標楷體"/>
                <w:sz w:val="28"/>
                <w:szCs w:val="28"/>
              </w:rPr>
              <w:t>:</w:t>
            </w:r>
            <w:r w:rsidRPr="00B06E68">
              <w:rPr>
                <w:rFonts w:eastAsia="標楷體" w:hint="eastAsia"/>
                <w:sz w:val="28"/>
                <w:szCs w:val="28"/>
              </w:rPr>
              <w:t>4</w:t>
            </w:r>
            <w:r w:rsidRPr="00B06E68">
              <w:rPr>
                <w:rFonts w:eastAsia="標楷體"/>
                <w:sz w:val="28"/>
                <w:szCs w:val="28"/>
              </w:rPr>
              <w:t>0~</w:t>
            </w:r>
            <w:r w:rsidRPr="00B06E68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</w:rPr>
              <w:t xml:space="preserve">             </w:t>
            </w:r>
            <w:r w:rsidRPr="00B06E68">
              <w:rPr>
                <w:rFonts w:eastAsia="標楷體" w:hAnsi="標楷體"/>
                <w:sz w:val="28"/>
                <w:szCs w:val="28"/>
              </w:rPr>
              <w:t>閉幕致詞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06E68" w:rsidRDefault="00B06E68" w:rsidP="00B06E68">
            <w:pPr>
              <w:spacing w:line="360" w:lineRule="exact"/>
              <w:ind w:firstLineChars="500" w:firstLine="1400"/>
              <w:rPr>
                <w:rFonts w:eastAsia="標楷體" w:hAnsi="標楷體"/>
                <w:sz w:val="28"/>
                <w:szCs w:val="28"/>
              </w:rPr>
            </w:pPr>
            <w:r w:rsidRPr="00F13E76">
              <w:rPr>
                <w:rFonts w:eastAsia="標楷體" w:hAnsi="標楷體"/>
                <w:sz w:val="28"/>
                <w:szCs w:val="28"/>
              </w:rPr>
              <w:t>尹立銘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</w:p>
          <w:p w:rsidR="005A143E" w:rsidRPr="00F13E76" w:rsidRDefault="00B06E68" w:rsidP="00B06E68">
            <w:pPr>
              <w:spacing w:line="360" w:lineRule="exact"/>
              <w:ind w:firstLineChars="250" w:firstLine="70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慈濟大學公衛系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主任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5A143E" w:rsidRDefault="005A143E" w:rsidP="005A143E">
      <w:pPr>
        <w:tabs>
          <w:tab w:val="left" w:pos="567"/>
        </w:tabs>
        <w:spacing w:line="360" w:lineRule="exact"/>
        <w:rPr>
          <w:rFonts w:eastAsia="標楷體"/>
          <w:b/>
        </w:rPr>
      </w:pPr>
    </w:p>
    <w:p w:rsidR="00D137BB" w:rsidRDefault="00D137BB" w:rsidP="00963653">
      <w:pPr>
        <w:widowControl/>
        <w:snapToGrid w:val="0"/>
        <w:jc w:val="center"/>
        <w:rPr>
          <w:rFonts w:ascii="標楷體" w:eastAsia="標楷體" w:hAnsi="標楷體"/>
        </w:rPr>
      </w:pPr>
    </w:p>
    <w:p w:rsidR="00B06E68" w:rsidRDefault="00B06E68" w:rsidP="00963653">
      <w:pPr>
        <w:widowControl/>
        <w:snapToGrid w:val="0"/>
        <w:jc w:val="center"/>
        <w:rPr>
          <w:rFonts w:ascii="標楷體" w:eastAsia="標楷體" w:hAnsi="標楷體"/>
        </w:rPr>
      </w:pPr>
    </w:p>
    <w:p w:rsidR="00B06E68" w:rsidRDefault="00B06E68" w:rsidP="00963653">
      <w:pPr>
        <w:widowControl/>
        <w:snapToGrid w:val="0"/>
        <w:jc w:val="center"/>
        <w:rPr>
          <w:rFonts w:ascii="標楷體" w:eastAsia="標楷體" w:hAnsi="標楷體"/>
        </w:rPr>
      </w:pPr>
    </w:p>
    <w:p w:rsidR="00B06E68" w:rsidRDefault="00B06E68" w:rsidP="00963653">
      <w:pPr>
        <w:widowControl/>
        <w:snapToGrid w:val="0"/>
        <w:jc w:val="center"/>
        <w:rPr>
          <w:rFonts w:ascii="標楷體" w:eastAsia="標楷體" w:hAnsi="標楷體"/>
        </w:rPr>
      </w:pPr>
    </w:p>
    <w:p w:rsidR="00B06E68" w:rsidRDefault="00B06E68" w:rsidP="00963653">
      <w:pPr>
        <w:widowControl/>
        <w:snapToGrid w:val="0"/>
        <w:jc w:val="center"/>
        <w:rPr>
          <w:rFonts w:ascii="標楷體" w:eastAsia="標楷體" w:hAnsi="標楷體"/>
        </w:rPr>
      </w:pPr>
    </w:p>
    <w:p w:rsidR="00B06E68" w:rsidRDefault="00B06E68" w:rsidP="00963653">
      <w:pPr>
        <w:widowControl/>
        <w:snapToGrid w:val="0"/>
        <w:jc w:val="center"/>
        <w:rPr>
          <w:rFonts w:ascii="標楷體" w:eastAsia="標楷體" w:hAnsi="標楷體"/>
        </w:rPr>
      </w:pPr>
    </w:p>
    <w:p w:rsidR="00B06E68" w:rsidRDefault="00B06E68" w:rsidP="00963653">
      <w:pPr>
        <w:widowControl/>
        <w:snapToGrid w:val="0"/>
        <w:jc w:val="center"/>
        <w:rPr>
          <w:rFonts w:ascii="標楷體" w:eastAsia="標楷體" w:hAnsi="標楷體"/>
        </w:rPr>
      </w:pPr>
    </w:p>
    <w:p w:rsidR="00B06E68" w:rsidRDefault="00B06E68" w:rsidP="00334489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慈濟大學公共衛生學系</w:t>
      </w:r>
    </w:p>
    <w:p w:rsidR="00A95DA9" w:rsidRDefault="00B06E68" w:rsidP="00A95DA9">
      <w:pPr>
        <w:spacing w:line="520" w:lineRule="exact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～職業衛生特色課程</w:t>
      </w:r>
      <w:r w:rsidRPr="00DE2B68">
        <w:rPr>
          <w:rFonts w:ascii="標楷體" w:eastAsia="標楷體" w:hAnsi="標楷體" w:hint="eastAsia"/>
          <w:sz w:val="36"/>
          <w:szCs w:val="36"/>
        </w:rPr>
        <w:t>-</w:t>
      </w:r>
      <w:r>
        <w:rPr>
          <w:rFonts w:ascii="標楷體" w:eastAsia="標楷體" w:hAnsi="標楷體" w:hint="eastAsia"/>
          <w:sz w:val="36"/>
          <w:szCs w:val="36"/>
        </w:rPr>
        <w:t>專題演講～</w:t>
      </w:r>
    </w:p>
    <w:p w:rsidR="00A95DA9" w:rsidRPr="00A95DA9" w:rsidRDefault="00A95DA9" w:rsidP="00A95DA9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</w:p>
    <w:p w:rsidR="00B06E68" w:rsidRPr="00A95DA9" w:rsidRDefault="00A95DA9" w:rsidP="00A95DA9">
      <w:pPr>
        <w:spacing w:line="520" w:lineRule="exact"/>
        <w:rPr>
          <w:rFonts w:eastAsia="標楷體" w:hAnsi="標楷體"/>
          <w:sz w:val="28"/>
          <w:szCs w:val="28"/>
        </w:rPr>
      </w:pPr>
      <w:r w:rsidRPr="00A95DA9">
        <w:rPr>
          <w:rFonts w:ascii="標楷體" w:eastAsia="標楷體" w:hAnsi="標楷體" w:hint="eastAsia"/>
          <w:b/>
          <w:sz w:val="28"/>
          <w:szCs w:val="28"/>
        </w:rPr>
        <w:t>活動主題：</w:t>
      </w:r>
      <w:r w:rsidRPr="00A95DA9">
        <w:rPr>
          <w:rFonts w:eastAsia="標楷體" w:hAnsi="標楷體" w:hint="eastAsia"/>
          <w:sz w:val="28"/>
          <w:szCs w:val="28"/>
        </w:rPr>
        <w:t>環境測定管理</w:t>
      </w:r>
      <w:r w:rsidRPr="00A95DA9">
        <w:rPr>
          <w:rFonts w:eastAsia="標楷體" w:hAnsi="標楷體" w:hint="eastAsia"/>
          <w:sz w:val="28"/>
          <w:szCs w:val="28"/>
        </w:rPr>
        <w:t>專題演講</w:t>
      </w:r>
    </w:p>
    <w:p w:rsidR="00B06E68" w:rsidRPr="00334489" w:rsidRDefault="00B06E68" w:rsidP="00334489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34489">
        <w:rPr>
          <w:rFonts w:ascii="標楷體" w:eastAsia="標楷體" w:hAnsi="標楷體"/>
          <w:b/>
          <w:sz w:val="28"/>
          <w:szCs w:val="28"/>
        </w:rPr>
        <w:t>活動目的：</w:t>
      </w:r>
      <w:r w:rsidRPr="00334489">
        <w:rPr>
          <w:rFonts w:ascii="標楷體" w:eastAsia="標楷體" w:hAnsi="標楷體" w:hint="eastAsia"/>
          <w:sz w:val="28"/>
          <w:szCs w:val="28"/>
        </w:rPr>
        <w:t>邀請專家學者教授環境測定管理，藉由實例探討雙向交流，</w:t>
      </w:r>
    </w:p>
    <w:p w:rsidR="00B06E68" w:rsidRPr="00334489" w:rsidRDefault="00B06E68" w:rsidP="00334489">
      <w:pPr>
        <w:spacing w:line="520" w:lineRule="exact"/>
        <w:ind w:leftChars="580" w:left="1392"/>
        <w:rPr>
          <w:rFonts w:ascii="標楷體" w:eastAsia="標楷體" w:hAnsi="標楷體"/>
          <w:sz w:val="28"/>
          <w:szCs w:val="28"/>
        </w:rPr>
      </w:pPr>
      <w:r w:rsidRPr="00334489">
        <w:rPr>
          <w:rFonts w:ascii="標楷體" w:eastAsia="標楷體" w:hAnsi="標楷體" w:hint="eastAsia"/>
          <w:sz w:val="28"/>
          <w:szCs w:val="28"/>
        </w:rPr>
        <w:t xml:space="preserve">讓本校教師及學生增加更多職業安全衛生相關的學術知識。 </w:t>
      </w:r>
    </w:p>
    <w:p w:rsidR="00B06E68" w:rsidRPr="00334489" w:rsidRDefault="00B06E68" w:rsidP="00334489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34489">
        <w:rPr>
          <w:rFonts w:ascii="標楷體" w:eastAsia="標楷體" w:hAnsi="標楷體"/>
          <w:b/>
          <w:sz w:val="28"/>
          <w:szCs w:val="28"/>
        </w:rPr>
        <w:t>主辦單位：</w:t>
      </w:r>
      <w:r w:rsidRPr="00334489">
        <w:rPr>
          <w:rFonts w:ascii="標楷體" w:eastAsia="標楷體" w:hAnsi="標楷體"/>
          <w:sz w:val="28"/>
          <w:szCs w:val="28"/>
        </w:rPr>
        <w:t>慈濟大學</w:t>
      </w:r>
      <w:r w:rsidRPr="00334489">
        <w:rPr>
          <w:rFonts w:ascii="標楷體" w:eastAsia="標楷體" w:hAnsi="標楷體" w:hint="eastAsia"/>
          <w:sz w:val="28"/>
          <w:szCs w:val="28"/>
        </w:rPr>
        <w:t>公共衛生學系/所。</w:t>
      </w:r>
    </w:p>
    <w:p w:rsidR="00B06E68" w:rsidRPr="00334489" w:rsidRDefault="00B06E68" w:rsidP="00334489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34489">
        <w:rPr>
          <w:rFonts w:ascii="標楷體" w:eastAsia="標楷體" w:hAnsi="標楷體"/>
          <w:b/>
          <w:sz w:val="28"/>
          <w:szCs w:val="28"/>
        </w:rPr>
        <w:t>指導單位：</w:t>
      </w:r>
      <w:r w:rsidRPr="00334489">
        <w:rPr>
          <w:rFonts w:ascii="標楷體" w:eastAsia="標楷體" w:hAnsi="標楷體"/>
          <w:sz w:val="28"/>
          <w:szCs w:val="28"/>
        </w:rPr>
        <w:t>慈濟大學教學卓越中心。</w:t>
      </w:r>
    </w:p>
    <w:p w:rsidR="00B06E68" w:rsidRPr="00334489" w:rsidRDefault="00B06E68" w:rsidP="00334489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34489">
        <w:rPr>
          <w:rFonts w:ascii="標楷體" w:eastAsia="標楷體" w:hAnsi="標楷體" w:hint="eastAsia"/>
          <w:b/>
          <w:sz w:val="28"/>
          <w:szCs w:val="28"/>
        </w:rPr>
        <w:t>邀請對象：</w:t>
      </w:r>
      <w:r w:rsidRPr="00334489">
        <w:rPr>
          <w:rFonts w:ascii="標楷體" w:eastAsia="標楷體" w:hAnsi="標楷體" w:hint="eastAsia"/>
          <w:sz w:val="28"/>
          <w:szCs w:val="28"/>
        </w:rPr>
        <w:t>本校全體人員</w:t>
      </w:r>
    </w:p>
    <w:p w:rsidR="00B06E68" w:rsidRPr="00334489" w:rsidRDefault="00B06E68" w:rsidP="00334489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34489">
        <w:rPr>
          <w:rFonts w:ascii="標楷體" w:eastAsia="標楷體" w:hAnsi="標楷體" w:hint="eastAsia"/>
          <w:b/>
          <w:sz w:val="28"/>
          <w:szCs w:val="28"/>
        </w:rPr>
        <w:t>活動地點：</w:t>
      </w:r>
      <w:r w:rsidRPr="00334489">
        <w:rPr>
          <w:rFonts w:ascii="標楷體" w:eastAsia="標楷體" w:hAnsi="標楷體" w:hint="eastAsia"/>
          <w:sz w:val="28"/>
          <w:szCs w:val="28"/>
        </w:rPr>
        <w:t>校本部 B104階梯教室。</w:t>
      </w:r>
    </w:p>
    <w:p w:rsidR="00B06E68" w:rsidRPr="00334489" w:rsidRDefault="00B06E68" w:rsidP="00334489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34489">
        <w:rPr>
          <w:rFonts w:ascii="標楷體" w:eastAsia="標楷體" w:hAnsi="標楷體" w:hint="eastAsia"/>
          <w:b/>
          <w:sz w:val="28"/>
          <w:szCs w:val="28"/>
        </w:rPr>
        <w:t>活動時間：</w:t>
      </w:r>
      <w:r w:rsidRPr="00334489">
        <w:rPr>
          <w:rFonts w:ascii="標楷體" w:eastAsia="標楷體" w:hAnsi="標楷體" w:hint="eastAsia"/>
          <w:sz w:val="28"/>
          <w:szCs w:val="28"/>
        </w:rPr>
        <w:t>九十九年</w:t>
      </w:r>
      <w:r w:rsidR="00334489">
        <w:rPr>
          <w:rFonts w:ascii="標楷體" w:eastAsia="標楷體" w:hAnsi="標楷體" w:hint="eastAsia"/>
          <w:sz w:val="28"/>
          <w:szCs w:val="28"/>
        </w:rPr>
        <w:t>四</w:t>
      </w:r>
      <w:r w:rsidR="00334489">
        <w:rPr>
          <w:rFonts w:ascii="標楷體" w:eastAsia="標楷體" w:hAnsi="標楷體" w:hint="eastAsia"/>
          <w:sz w:val="28"/>
          <w:szCs w:val="28"/>
        </w:rPr>
        <w:tab/>
      </w:r>
      <w:r w:rsidRPr="00334489">
        <w:rPr>
          <w:rFonts w:ascii="標楷體" w:eastAsia="標楷體" w:hAnsi="標楷體" w:hint="eastAsia"/>
          <w:sz w:val="28"/>
          <w:szCs w:val="28"/>
        </w:rPr>
        <w:t>月</w:t>
      </w:r>
      <w:r w:rsidR="00334489">
        <w:rPr>
          <w:rFonts w:ascii="標楷體" w:eastAsia="標楷體" w:hAnsi="標楷體" w:hint="eastAsia"/>
          <w:sz w:val="28"/>
          <w:szCs w:val="28"/>
        </w:rPr>
        <w:t>二十一</w:t>
      </w:r>
      <w:r w:rsidRPr="00334489">
        <w:rPr>
          <w:rFonts w:ascii="標楷體" w:eastAsia="標楷體" w:hAnsi="標楷體" w:hint="eastAsia"/>
          <w:sz w:val="28"/>
          <w:szCs w:val="28"/>
        </w:rPr>
        <w:t>日（星期三）。</w:t>
      </w:r>
    </w:p>
    <w:p w:rsidR="00B06E68" w:rsidRPr="00F13E76" w:rsidRDefault="00B06E68" w:rsidP="00B06E68">
      <w:pPr>
        <w:tabs>
          <w:tab w:val="left" w:pos="567"/>
        </w:tabs>
        <w:spacing w:line="360" w:lineRule="exact"/>
        <w:rPr>
          <w:rFonts w:eastAsia="標楷體" w:hAnsi="標楷體"/>
          <w:sz w:val="28"/>
          <w:szCs w:val="28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003"/>
        <w:gridCol w:w="2450"/>
        <w:gridCol w:w="4592"/>
      </w:tblGrid>
      <w:tr w:rsidR="00B06E68" w:rsidRPr="00F13E76" w:rsidTr="00334489">
        <w:trPr>
          <w:trHeight w:val="473"/>
          <w:jc w:val="center"/>
        </w:trPr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808080" w:themeColor="background1" w:themeShade="80" w:fill="7F7F7F" w:themeFill="text1" w:themeFillTint="80"/>
          </w:tcPr>
          <w:p w:rsidR="00B06E68" w:rsidRPr="00F13E76" w:rsidRDefault="00B06E68" w:rsidP="009A6AB4">
            <w:pPr>
              <w:snapToGrid w:val="0"/>
              <w:spacing w:before="120" w:after="120"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13E76">
              <w:rPr>
                <w:rFonts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808080" w:themeColor="background1" w:themeShade="80" w:fill="7F7F7F" w:themeFill="text1" w:themeFillTint="80"/>
          </w:tcPr>
          <w:p w:rsidR="00B06E68" w:rsidRPr="00F13E76" w:rsidRDefault="00B06E68" w:rsidP="009A6AB4">
            <w:pPr>
              <w:snapToGrid w:val="0"/>
              <w:spacing w:before="120" w:after="120"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F13E76">
              <w:rPr>
                <w:rFonts w:eastAsia="標楷體" w:hAnsi="標楷體"/>
                <w:b/>
                <w:sz w:val="28"/>
                <w:szCs w:val="28"/>
              </w:rPr>
              <w:t>課程內容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808080" w:themeColor="background1" w:themeShade="80" w:fill="7F7F7F" w:themeFill="text1" w:themeFillTint="80"/>
          </w:tcPr>
          <w:p w:rsidR="00B06E68" w:rsidRPr="00F13E76" w:rsidRDefault="00B06E68" w:rsidP="009A6AB4">
            <w:pPr>
              <w:snapToGrid w:val="0"/>
              <w:spacing w:before="120" w:after="120"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13E76">
              <w:rPr>
                <w:rFonts w:eastAsia="標楷體" w:hAnsi="標楷體"/>
                <w:b/>
                <w:sz w:val="28"/>
                <w:szCs w:val="28"/>
              </w:rPr>
              <w:t>講師</w:t>
            </w:r>
          </w:p>
        </w:tc>
      </w:tr>
      <w:tr w:rsidR="00B06E68" w:rsidRPr="00F13E76" w:rsidTr="009A6AB4">
        <w:trPr>
          <w:trHeight w:val="730"/>
          <w:jc w:val="center"/>
        </w:trPr>
        <w:tc>
          <w:tcPr>
            <w:tcW w:w="904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06E68" w:rsidRPr="00F13E76" w:rsidRDefault="00B06E68" w:rsidP="0033448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B06E68">
              <w:rPr>
                <w:rFonts w:eastAsia="標楷體"/>
                <w:sz w:val="28"/>
                <w:szCs w:val="28"/>
              </w:rPr>
              <w:t>1</w:t>
            </w:r>
            <w:r w:rsidR="00334489">
              <w:rPr>
                <w:rFonts w:eastAsia="標楷體" w:hint="eastAsia"/>
                <w:sz w:val="28"/>
                <w:szCs w:val="28"/>
              </w:rPr>
              <w:t>3</w:t>
            </w:r>
            <w:r w:rsidRPr="00B06E68">
              <w:rPr>
                <w:rFonts w:eastAsia="標楷體"/>
                <w:sz w:val="28"/>
                <w:szCs w:val="28"/>
              </w:rPr>
              <w:t>:</w:t>
            </w:r>
            <w:r w:rsidRPr="00B06E68">
              <w:rPr>
                <w:rFonts w:eastAsia="標楷體" w:hint="eastAsia"/>
                <w:sz w:val="28"/>
                <w:szCs w:val="28"/>
              </w:rPr>
              <w:t>0</w:t>
            </w:r>
            <w:r w:rsidRPr="00B06E68">
              <w:rPr>
                <w:rFonts w:eastAsia="標楷體"/>
                <w:sz w:val="28"/>
                <w:szCs w:val="28"/>
              </w:rPr>
              <w:t>0~1</w:t>
            </w:r>
            <w:r w:rsidR="00334489">
              <w:rPr>
                <w:rFonts w:eastAsia="標楷體" w:hint="eastAsia"/>
                <w:sz w:val="28"/>
                <w:szCs w:val="28"/>
              </w:rPr>
              <w:t>3</w:t>
            </w:r>
            <w:r w:rsidRPr="00B06E68">
              <w:rPr>
                <w:rFonts w:eastAsia="標楷體"/>
                <w:sz w:val="28"/>
                <w:szCs w:val="28"/>
              </w:rPr>
              <w:t>:</w:t>
            </w:r>
            <w:r w:rsidR="00334489">
              <w:rPr>
                <w:rFonts w:eastAsia="標楷體" w:hint="eastAsia"/>
                <w:sz w:val="28"/>
                <w:szCs w:val="28"/>
              </w:rPr>
              <w:t>3</w:t>
            </w:r>
            <w:r w:rsidRPr="00B06E68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</w:rPr>
              <w:t>報到</w:t>
            </w:r>
          </w:p>
        </w:tc>
      </w:tr>
      <w:tr w:rsidR="00B06E68" w:rsidRPr="00F13E76" w:rsidTr="00334489">
        <w:trPr>
          <w:trHeight w:val="730"/>
          <w:jc w:val="center"/>
        </w:trPr>
        <w:tc>
          <w:tcPr>
            <w:tcW w:w="445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06E68" w:rsidRPr="00F13E76" w:rsidRDefault="00B06E68" w:rsidP="0033448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B06E68">
              <w:rPr>
                <w:rFonts w:eastAsia="標楷體"/>
                <w:sz w:val="28"/>
                <w:szCs w:val="28"/>
              </w:rPr>
              <w:t>1</w:t>
            </w:r>
            <w:r w:rsidR="00334489">
              <w:rPr>
                <w:rFonts w:eastAsia="標楷體" w:hint="eastAsia"/>
                <w:sz w:val="28"/>
                <w:szCs w:val="28"/>
              </w:rPr>
              <w:t>3</w:t>
            </w:r>
            <w:r w:rsidRPr="00B06E68">
              <w:rPr>
                <w:rFonts w:eastAsia="標楷體"/>
                <w:sz w:val="28"/>
                <w:szCs w:val="28"/>
              </w:rPr>
              <w:t>:</w:t>
            </w:r>
            <w:r w:rsidRPr="00B06E68">
              <w:rPr>
                <w:rFonts w:eastAsia="標楷體" w:hint="eastAsia"/>
                <w:sz w:val="28"/>
                <w:szCs w:val="28"/>
              </w:rPr>
              <w:t>3</w:t>
            </w:r>
            <w:r w:rsidRPr="00B06E68">
              <w:rPr>
                <w:rFonts w:eastAsia="標楷體"/>
                <w:sz w:val="28"/>
                <w:szCs w:val="28"/>
              </w:rPr>
              <w:t>0~1</w:t>
            </w:r>
            <w:r w:rsidR="00334489">
              <w:rPr>
                <w:rFonts w:eastAsia="標楷體" w:hint="eastAsia"/>
                <w:sz w:val="28"/>
                <w:szCs w:val="28"/>
              </w:rPr>
              <w:t>3</w:t>
            </w:r>
            <w:r w:rsidRPr="00B06E68">
              <w:rPr>
                <w:rFonts w:eastAsia="標楷體"/>
                <w:sz w:val="28"/>
                <w:szCs w:val="28"/>
              </w:rPr>
              <w:t>:</w:t>
            </w:r>
            <w:r w:rsidRPr="00B06E68">
              <w:rPr>
                <w:rFonts w:eastAsia="標楷體" w:hint="eastAsia"/>
                <w:sz w:val="28"/>
                <w:szCs w:val="28"/>
              </w:rPr>
              <w:t>4</w:t>
            </w:r>
            <w:r w:rsidRPr="00B06E68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Pr="00F13E76">
              <w:rPr>
                <w:rFonts w:eastAsia="標楷體" w:hAnsi="標楷體"/>
                <w:sz w:val="28"/>
                <w:szCs w:val="28"/>
              </w:rPr>
              <w:t>開幕致詞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06E68" w:rsidRDefault="00B06E68" w:rsidP="00334489">
            <w:pPr>
              <w:spacing w:line="360" w:lineRule="exact"/>
              <w:ind w:firstLineChars="600" w:firstLine="1680"/>
              <w:rPr>
                <w:rFonts w:eastAsia="標楷體" w:hAnsi="標楷體"/>
                <w:sz w:val="28"/>
                <w:szCs w:val="28"/>
              </w:rPr>
            </w:pPr>
            <w:r w:rsidRPr="00F13E76">
              <w:rPr>
                <w:rFonts w:eastAsia="標楷體" w:hAnsi="標楷體"/>
                <w:sz w:val="28"/>
                <w:szCs w:val="28"/>
              </w:rPr>
              <w:t>尹立銘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</w:p>
          <w:p w:rsidR="00B06E68" w:rsidRPr="00F13E76" w:rsidRDefault="00B06E68" w:rsidP="00334489">
            <w:pPr>
              <w:spacing w:line="360" w:lineRule="exact"/>
              <w:ind w:firstLineChars="350" w:firstLine="9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慈濟大學公衛系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主任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B06E68" w:rsidRPr="00256F99" w:rsidTr="00334489">
        <w:trPr>
          <w:trHeight w:val="1008"/>
          <w:jc w:val="center"/>
        </w:trPr>
        <w:tc>
          <w:tcPr>
            <w:tcW w:w="445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06E68" w:rsidRPr="00B06E68" w:rsidRDefault="00B06E68" w:rsidP="00334489">
            <w:pPr>
              <w:spacing w:line="360" w:lineRule="exact"/>
              <w:ind w:left="1680" w:hangingChars="600" w:hanging="1680"/>
              <w:rPr>
                <w:rFonts w:eastAsia="標楷體"/>
                <w:sz w:val="32"/>
                <w:szCs w:val="32"/>
              </w:rPr>
            </w:pPr>
            <w:r w:rsidRPr="00B06E68">
              <w:rPr>
                <w:rFonts w:eastAsia="標楷體"/>
                <w:sz w:val="28"/>
                <w:szCs w:val="28"/>
              </w:rPr>
              <w:t>1</w:t>
            </w:r>
            <w:r w:rsidR="00334489">
              <w:rPr>
                <w:rFonts w:eastAsia="標楷體" w:hint="eastAsia"/>
                <w:sz w:val="28"/>
                <w:szCs w:val="28"/>
              </w:rPr>
              <w:t>3</w:t>
            </w:r>
            <w:r w:rsidRPr="00B06E68">
              <w:rPr>
                <w:rFonts w:eastAsia="標楷體"/>
                <w:sz w:val="28"/>
                <w:szCs w:val="28"/>
              </w:rPr>
              <w:t>:</w:t>
            </w:r>
            <w:r w:rsidRPr="00B06E68">
              <w:rPr>
                <w:rFonts w:eastAsia="標楷體" w:hint="eastAsia"/>
                <w:sz w:val="28"/>
                <w:szCs w:val="28"/>
              </w:rPr>
              <w:t>4</w:t>
            </w:r>
            <w:r w:rsidRPr="00B06E68">
              <w:rPr>
                <w:rFonts w:eastAsia="標楷體"/>
                <w:sz w:val="28"/>
                <w:szCs w:val="28"/>
              </w:rPr>
              <w:t>0~1</w:t>
            </w:r>
            <w:r w:rsidR="00334489">
              <w:rPr>
                <w:rFonts w:eastAsia="標楷體" w:hint="eastAsia"/>
                <w:sz w:val="28"/>
                <w:szCs w:val="28"/>
              </w:rPr>
              <w:t>5</w:t>
            </w:r>
            <w:r w:rsidRPr="00B06E68">
              <w:rPr>
                <w:rFonts w:eastAsia="標楷體"/>
                <w:sz w:val="28"/>
                <w:szCs w:val="28"/>
              </w:rPr>
              <w:t>:</w:t>
            </w:r>
            <w:r w:rsidRPr="00B06E68">
              <w:rPr>
                <w:rFonts w:eastAsia="標楷體" w:hint="eastAsia"/>
                <w:sz w:val="28"/>
                <w:szCs w:val="28"/>
              </w:rPr>
              <w:t>4</w:t>
            </w:r>
            <w:r w:rsidRPr="00B06E68">
              <w:rPr>
                <w:rFonts w:eastAsia="標楷體"/>
                <w:sz w:val="28"/>
                <w:szCs w:val="28"/>
              </w:rPr>
              <w:t>0</w:t>
            </w:r>
            <w:r w:rsidRPr="00B06E68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 w:rsidR="00334489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="00334489" w:rsidRPr="00334489">
              <w:rPr>
                <w:rFonts w:eastAsia="標楷體" w:hAnsi="標楷體" w:hint="eastAsia"/>
                <w:sz w:val="28"/>
                <w:szCs w:val="28"/>
              </w:rPr>
              <w:t>環境測定管理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06E68" w:rsidRPr="00B06E68" w:rsidRDefault="00334489" w:rsidP="00334489">
            <w:pPr>
              <w:spacing w:line="360" w:lineRule="exact"/>
              <w:ind w:firstLineChars="600" w:firstLine="16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湯大同</w:t>
            </w:r>
          </w:p>
          <w:p w:rsidR="00B06E68" w:rsidRPr="00334489" w:rsidRDefault="00B06E68" w:rsidP="00334489">
            <w:pPr>
              <w:snapToGrid w:val="0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6E68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334489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 w:rsidR="00334489" w:rsidRPr="002D42C4">
              <w:rPr>
                <w:rFonts w:ascii="標楷體" w:eastAsia="標楷體" w:hAnsi="標楷體"/>
                <w:sz w:val="28"/>
                <w:szCs w:val="28"/>
              </w:rPr>
              <w:t>勞工安全衛生研究所</w:t>
            </w:r>
            <w:r w:rsidR="0033448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34489" w:rsidRPr="002D42C4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  <w:r w:rsidRPr="00B06E68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B06E68">
              <w:rPr>
                <w:rFonts w:eastAsia="標楷體" w:hAnsi="標楷體"/>
                <w:sz w:val="28"/>
                <w:szCs w:val="28"/>
              </w:rPr>
              <w:t xml:space="preserve"> </w:t>
            </w:r>
          </w:p>
        </w:tc>
      </w:tr>
      <w:tr w:rsidR="00B06E68" w:rsidRPr="00F13E76" w:rsidTr="00334489">
        <w:trPr>
          <w:trHeight w:val="813"/>
          <w:jc w:val="center"/>
        </w:trPr>
        <w:tc>
          <w:tcPr>
            <w:tcW w:w="445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06E68" w:rsidRPr="00220455" w:rsidRDefault="00B06E68" w:rsidP="0033448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B06E68">
              <w:rPr>
                <w:rFonts w:eastAsia="標楷體"/>
                <w:sz w:val="28"/>
                <w:szCs w:val="28"/>
              </w:rPr>
              <w:t>1</w:t>
            </w:r>
            <w:r w:rsidR="00334489">
              <w:rPr>
                <w:rFonts w:eastAsia="標楷體" w:hint="eastAsia"/>
                <w:sz w:val="28"/>
                <w:szCs w:val="28"/>
              </w:rPr>
              <w:t>5</w:t>
            </w:r>
            <w:r w:rsidRPr="00B06E68">
              <w:rPr>
                <w:rFonts w:eastAsia="標楷體"/>
                <w:sz w:val="28"/>
                <w:szCs w:val="28"/>
              </w:rPr>
              <w:t>:</w:t>
            </w:r>
            <w:r w:rsidRPr="00B06E68">
              <w:rPr>
                <w:rFonts w:eastAsia="標楷體" w:hint="eastAsia"/>
                <w:sz w:val="28"/>
                <w:szCs w:val="28"/>
              </w:rPr>
              <w:t>4</w:t>
            </w:r>
            <w:r w:rsidRPr="00B06E68">
              <w:rPr>
                <w:rFonts w:eastAsia="標楷體"/>
                <w:sz w:val="28"/>
                <w:szCs w:val="28"/>
              </w:rPr>
              <w:t>0~</w:t>
            </w:r>
            <w:r w:rsidRPr="00B06E68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</w:rPr>
              <w:t xml:space="preserve">            </w:t>
            </w:r>
            <w:r w:rsidR="00334489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B06E68">
              <w:rPr>
                <w:rFonts w:eastAsia="標楷體" w:hAnsi="標楷體"/>
                <w:sz w:val="28"/>
                <w:szCs w:val="28"/>
              </w:rPr>
              <w:t>閉幕致詞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06E68" w:rsidRDefault="00B06E68" w:rsidP="009A6AB4">
            <w:pPr>
              <w:spacing w:line="360" w:lineRule="exact"/>
              <w:ind w:firstLineChars="500" w:firstLine="1400"/>
              <w:rPr>
                <w:rFonts w:eastAsia="標楷體" w:hAnsi="標楷體"/>
                <w:sz w:val="28"/>
                <w:szCs w:val="28"/>
              </w:rPr>
            </w:pPr>
            <w:r w:rsidRPr="00F13E76">
              <w:rPr>
                <w:rFonts w:eastAsia="標楷體" w:hAnsi="標楷體"/>
                <w:sz w:val="28"/>
                <w:szCs w:val="28"/>
              </w:rPr>
              <w:t>尹立銘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</w:p>
          <w:p w:rsidR="00B06E68" w:rsidRPr="00F13E76" w:rsidRDefault="00B06E68" w:rsidP="009A6AB4">
            <w:pPr>
              <w:spacing w:line="360" w:lineRule="exact"/>
              <w:ind w:firstLineChars="250" w:firstLine="70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慈濟大學公衛系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主任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015317" w:rsidRPr="00B06E68" w:rsidRDefault="00015317" w:rsidP="00334489">
      <w:pPr>
        <w:tabs>
          <w:tab w:val="left" w:pos="567"/>
        </w:tabs>
        <w:spacing w:line="360" w:lineRule="exact"/>
        <w:rPr>
          <w:rFonts w:eastAsia="標楷體" w:hAnsi="標楷體"/>
          <w:sz w:val="28"/>
          <w:szCs w:val="28"/>
        </w:rPr>
      </w:pPr>
    </w:p>
    <w:sectPr w:rsidR="00015317" w:rsidRPr="00B06E68" w:rsidSect="009649CE">
      <w:pgSz w:w="12240" w:h="15840"/>
      <w:pgMar w:top="1134" w:right="1797" w:bottom="1134" w:left="179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C8F" w:rsidRDefault="00C05C8F" w:rsidP="00610B08">
      <w:r>
        <w:separator/>
      </w:r>
    </w:p>
  </w:endnote>
  <w:endnote w:type="continuationSeparator" w:id="0">
    <w:p w:rsidR="00C05C8F" w:rsidRDefault="00C05C8F" w:rsidP="00610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C8F" w:rsidRDefault="00C05C8F" w:rsidP="00610B08">
      <w:r>
        <w:separator/>
      </w:r>
    </w:p>
  </w:footnote>
  <w:footnote w:type="continuationSeparator" w:id="0">
    <w:p w:rsidR="00C05C8F" w:rsidRDefault="00C05C8F" w:rsidP="00610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25F"/>
    <w:multiLevelType w:val="multilevel"/>
    <w:tmpl w:val="32A8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E1905"/>
    <w:multiLevelType w:val="hybridMultilevel"/>
    <w:tmpl w:val="DD9A09F6"/>
    <w:lvl w:ilvl="0" w:tplc="6484AF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2">
    <w:nsid w:val="33016B7C"/>
    <w:multiLevelType w:val="hybridMultilevel"/>
    <w:tmpl w:val="6B1EC67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A2F54C1"/>
    <w:multiLevelType w:val="hybridMultilevel"/>
    <w:tmpl w:val="C02AB7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344"/>
    <w:rsid w:val="00010F20"/>
    <w:rsid w:val="00013CE2"/>
    <w:rsid w:val="00015317"/>
    <w:rsid w:val="00031C30"/>
    <w:rsid w:val="00034911"/>
    <w:rsid w:val="000477FF"/>
    <w:rsid w:val="000549E5"/>
    <w:rsid w:val="00056896"/>
    <w:rsid w:val="00057B60"/>
    <w:rsid w:val="00064BA8"/>
    <w:rsid w:val="00075B6A"/>
    <w:rsid w:val="00083104"/>
    <w:rsid w:val="0009015F"/>
    <w:rsid w:val="000A4E3A"/>
    <w:rsid w:val="000C5C5C"/>
    <w:rsid w:val="000E7D53"/>
    <w:rsid w:val="000F2480"/>
    <w:rsid w:val="000F38B5"/>
    <w:rsid w:val="0010727D"/>
    <w:rsid w:val="00144218"/>
    <w:rsid w:val="00167017"/>
    <w:rsid w:val="00176F2F"/>
    <w:rsid w:val="001A117D"/>
    <w:rsid w:val="001A7BAC"/>
    <w:rsid w:val="001C2344"/>
    <w:rsid w:val="001D7E95"/>
    <w:rsid w:val="001E34CA"/>
    <w:rsid w:val="001E75C3"/>
    <w:rsid w:val="001E7730"/>
    <w:rsid w:val="001F5243"/>
    <w:rsid w:val="00203C19"/>
    <w:rsid w:val="0022501D"/>
    <w:rsid w:val="002436AE"/>
    <w:rsid w:val="0026021F"/>
    <w:rsid w:val="00262927"/>
    <w:rsid w:val="002713E9"/>
    <w:rsid w:val="00294682"/>
    <w:rsid w:val="002A2BE6"/>
    <w:rsid w:val="002B063F"/>
    <w:rsid w:val="002B326C"/>
    <w:rsid w:val="002C44F7"/>
    <w:rsid w:val="002D11BF"/>
    <w:rsid w:val="002F005F"/>
    <w:rsid w:val="002F0528"/>
    <w:rsid w:val="002F2B88"/>
    <w:rsid w:val="003108AF"/>
    <w:rsid w:val="0031764D"/>
    <w:rsid w:val="003178EB"/>
    <w:rsid w:val="00321C99"/>
    <w:rsid w:val="00325BA7"/>
    <w:rsid w:val="00334489"/>
    <w:rsid w:val="0034288A"/>
    <w:rsid w:val="00357387"/>
    <w:rsid w:val="00360029"/>
    <w:rsid w:val="00364D8D"/>
    <w:rsid w:val="00366363"/>
    <w:rsid w:val="00371E98"/>
    <w:rsid w:val="003725F0"/>
    <w:rsid w:val="00385411"/>
    <w:rsid w:val="003A2FAF"/>
    <w:rsid w:val="003D4C2E"/>
    <w:rsid w:val="003E7AF5"/>
    <w:rsid w:val="003F1233"/>
    <w:rsid w:val="003F3EFF"/>
    <w:rsid w:val="00412033"/>
    <w:rsid w:val="004132EF"/>
    <w:rsid w:val="0043418A"/>
    <w:rsid w:val="004375F0"/>
    <w:rsid w:val="00441BD5"/>
    <w:rsid w:val="00471E06"/>
    <w:rsid w:val="0047444A"/>
    <w:rsid w:val="004B0241"/>
    <w:rsid w:val="004B148B"/>
    <w:rsid w:val="004B334A"/>
    <w:rsid w:val="004B6423"/>
    <w:rsid w:val="004E275F"/>
    <w:rsid w:val="004E5EB4"/>
    <w:rsid w:val="004F3F43"/>
    <w:rsid w:val="004F7459"/>
    <w:rsid w:val="00502EDD"/>
    <w:rsid w:val="00565949"/>
    <w:rsid w:val="00565EA9"/>
    <w:rsid w:val="0057276C"/>
    <w:rsid w:val="005768E9"/>
    <w:rsid w:val="005A143E"/>
    <w:rsid w:val="005C32B4"/>
    <w:rsid w:val="005C7BBD"/>
    <w:rsid w:val="005D5494"/>
    <w:rsid w:val="005E7184"/>
    <w:rsid w:val="005F7C1B"/>
    <w:rsid w:val="006011F0"/>
    <w:rsid w:val="00610B08"/>
    <w:rsid w:val="00611B13"/>
    <w:rsid w:val="0061207F"/>
    <w:rsid w:val="006316A9"/>
    <w:rsid w:val="006479ED"/>
    <w:rsid w:val="00660772"/>
    <w:rsid w:val="00670C0B"/>
    <w:rsid w:val="0068720D"/>
    <w:rsid w:val="006B2A01"/>
    <w:rsid w:val="006D5600"/>
    <w:rsid w:val="006F05F6"/>
    <w:rsid w:val="00705C25"/>
    <w:rsid w:val="00711C06"/>
    <w:rsid w:val="00722BD7"/>
    <w:rsid w:val="007253EE"/>
    <w:rsid w:val="00725AF2"/>
    <w:rsid w:val="00732648"/>
    <w:rsid w:val="00746B1D"/>
    <w:rsid w:val="00786755"/>
    <w:rsid w:val="0079020F"/>
    <w:rsid w:val="007B092B"/>
    <w:rsid w:val="007D2F72"/>
    <w:rsid w:val="007D7EB1"/>
    <w:rsid w:val="008041C4"/>
    <w:rsid w:val="00805036"/>
    <w:rsid w:val="00813942"/>
    <w:rsid w:val="0081521C"/>
    <w:rsid w:val="00822D83"/>
    <w:rsid w:val="00843677"/>
    <w:rsid w:val="008571E3"/>
    <w:rsid w:val="008711DF"/>
    <w:rsid w:val="00875E62"/>
    <w:rsid w:val="008829FE"/>
    <w:rsid w:val="00895BDC"/>
    <w:rsid w:val="008A36CC"/>
    <w:rsid w:val="008D4EE2"/>
    <w:rsid w:val="008E7D96"/>
    <w:rsid w:val="00945946"/>
    <w:rsid w:val="00953B5B"/>
    <w:rsid w:val="009575AB"/>
    <w:rsid w:val="00963653"/>
    <w:rsid w:val="009649CE"/>
    <w:rsid w:val="00971D28"/>
    <w:rsid w:val="009A07BA"/>
    <w:rsid w:val="00A025D6"/>
    <w:rsid w:val="00A12F98"/>
    <w:rsid w:val="00A31213"/>
    <w:rsid w:val="00A64526"/>
    <w:rsid w:val="00A93568"/>
    <w:rsid w:val="00A94CFE"/>
    <w:rsid w:val="00A95DA9"/>
    <w:rsid w:val="00A97504"/>
    <w:rsid w:val="00AA399C"/>
    <w:rsid w:val="00AC7C39"/>
    <w:rsid w:val="00AD2CC8"/>
    <w:rsid w:val="00AF0603"/>
    <w:rsid w:val="00B06E68"/>
    <w:rsid w:val="00B12732"/>
    <w:rsid w:val="00B17169"/>
    <w:rsid w:val="00B567FB"/>
    <w:rsid w:val="00B644EC"/>
    <w:rsid w:val="00B865CD"/>
    <w:rsid w:val="00B92348"/>
    <w:rsid w:val="00BA6CB2"/>
    <w:rsid w:val="00BD1FE6"/>
    <w:rsid w:val="00C05272"/>
    <w:rsid w:val="00C05C8F"/>
    <w:rsid w:val="00C1003C"/>
    <w:rsid w:val="00C149B4"/>
    <w:rsid w:val="00C45BC6"/>
    <w:rsid w:val="00C67F69"/>
    <w:rsid w:val="00C72A54"/>
    <w:rsid w:val="00C72F24"/>
    <w:rsid w:val="00C76B7E"/>
    <w:rsid w:val="00C87BF9"/>
    <w:rsid w:val="00CA6137"/>
    <w:rsid w:val="00CC7264"/>
    <w:rsid w:val="00CD7BDE"/>
    <w:rsid w:val="00CF4A19"/>
    <w:rsid w:val="00CF718C"/>
    <w:rsid w:val="00D00C81"/>
    <w:rsid w:val="00D137BB"/>
    <w:rsid w:val="00D205D9"/>
    <w:rsid w:val="00D25658"/>
    <w:rsid w:val="00D2795E"/>
    <w:rsid w:val="00D505DC"/>
    <w:rsid w:val="00D55477"/>
    <w:rsid w:val="00D567B8"/>
    <w:rsid w:val="00D6536A"/>
    <w:rsid w:val="00D66619"/>
    <w:rsid w:val="00D6731A"/>
    <w:rsid w:val="00D84F9A"/>
    <w:rsid w:val="00D91A07"/>
    <w:rsid w:val="00DA5019"/>
    <w:rsid w:val="00DA660B"/>
    <w:rsid w:val="00DB40EA"/>
    <w:rsid w:val="00DC3E76"/>
    <w:rsid w:val="00DE47DC"/>
    <w:rsid w:val="00E00657"/>
    <w:rsid w:val="00E109BE"/>
    <w:rsid w:val="00E24ABC"/>
    <w:rsid w:val="00E26302"/>
    <w:rsid w:val="00E54B3E"/>
    <w:rsid w:val="00E57919"/>
    <w:rsid w:val="00E61208"/>
    <w:rsid w:val="00E712BA"/>
    <w:rsid w:val="00E81BE4"/>
    <w:rsid w:val="00E94DEE"/>
    <w:rsid w:val="00EC6872"/>
    <w:rsid w:val="00EE01FB"/>
    <w:rsid w:val="00EF464F"/>
    <w:rsid w:val="00F37705"/>
    <w:rsid w:val="00F50C94"/>
    <w:rsid w:val="00F61DF7"/>
    <w:rsid w:val="00F67154"/>
    <w:rsid w:val="00F70ACF"/>
    <w:rsid w:val="00F71810"/>
    <w:rsid w:val="00F74BCA"/>
    <w:rsid w:val="00F7564E"/>
    <w:rsid w:val="00F75979"/>
    <w:rsid w:val="00F96937"/>
    <w:rsid w:val="00FB5DFB"/>
    <w:rsid w:val="00FC1F74"/>
    <w:rsid w:val="00FC2885"/>
    <w:rsid w:val="00FD6D13"/>
    <w:rsid w:val="00FE2B06"/>
    <w:rsid w:val="00FF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B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76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063F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4">
    <w:name w:val="header"/>
    <w:basedOn w:val="a"/>
    <w:link w:val="a5"/>
    <w:rsid w:val="0061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10B08"/>
    <w:rPr>
      <w:kern w:val="2"/>
    </w:rPr>
  </w:style>
  <w:style w:type="paragraph" w:styleId="a6">
    <w:name w:val="footer"/>
    <w:basedOn w:val="a"/>
    <w:link w:val="a7"/>
    <w:rsid w:val="0061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10B08"/>
    <w:rPr>
      <w:kern w:val="2"/>
    </w:rPr>
  </w:style>
  <w:style w:type="paragraph" w:styleId="a8">
    <w:name w:val="Balloon Text"/>
    <w:basedOn w:val="a"/>
    <w:semiHidden/>
    <w:rsid w:val="00963653"/>
    <w:rPr>
      <w:rFonts w:ascii="Arial" w:hAnsi="Arial"/>
      <w:sz w:val="18"/>
      <w:szCs w:val="18"/>
    </w:rPr>
  </w:style>
  <w:style w:type="character" w:customStyle="1" w:styleId="style111">
    <w:name w:val="style111"/>
    <w:basedOn w:val="a0"/>
    <w:rsid w:val="00D137BB"/>
    <w:rPr>
      <w:sz w:val="24"/>
      <w:szCs w:val="24"/>
    </w:rPr>
  </w:style>
  <w:style w:type="character" w:customStyle="1" w:styleId="style341">
    <w:name w:val="style341"/>
    <w:basedOn w:val="a0"/>
    <w:rsid w:val="00D137BB"/>
    <w:rPr>
      <w:b/>
      <w:bCs/>
      <w:color w:val="0066FF"/>
    </w:rPr>
  </w:style>
  <w:style w:type="paragraph" w:styleId="Web">
    <w:name w:val="Normal (Web)"/>
    <w:basedOn w:val="a"/>
    <w:uiPriority w:val="99"/>
    <w:unhideWhenUsed/>
    <w:rsid w:val="005A14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rsid w:val="003344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80"/>
      <w:kern w:val="0"/>
    </w:rPr>
  </w:style>
  <w:style w:type="character" w:customStyle="1" w:styleId="HTML0">
    <w:name w:val="HTML 預設格式 字元"/>
    <w:basedOn w:val="a0"/>
    <w:link w:val="HTML"/>
    <w:rsid w:val="00334489"/>
    <w:rPr>
      <w:rFonts w:ascii="細明體" w:eastAsia="細明體" w:hAnsi="細明體" w:cs="細明體"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3870">
              <w:marLeft w:val="68"/>
              <w:marRight w:val="68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4306">
                  <w:marLeft w:val="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5236">
                      <w:marLeft w:val="0"/>
                      <w:marRight w:val="-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84521">
                          <w:marLeft w:val="0"/>
                          <w:marRight w:val="31"/>
                          <w:marTop w:val="0"/>
                          <w:marBottom w:val="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861450">
                                  <w:marLeft w:val="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FFFFFF"/>
                                  </w:divBdr>
                                  <w:divsChild>
                                    <w:div w:id="3038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w.wrs.yahoo.com/_ylt=A3TWBYm3qI1LH9oAPQlr1gt.;_ylu=X3oDMTByazlwcWxsBHNlYwNzcgRwb3MDMgRjb2xvA3RwMgR2dGlkAw--/SIG=12dh5frrh/EXP=1267661367/**http%3a/www.secutech.com/09/twmain/spkrdetail.aspx%3fss=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924</Characters>
  <Application>Microsoft Office Word</Application>
  <DocSecurity>0</DocSecurity>
  <Lines>7</Lines>
  <Paragraphs>2</Paragraphs>
  <ScaleCrop>false</ScaleCrop>
  <Company>CMT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活動計畫書</dc:title>
  <dc:subject/>
  <dc:creator>user'</dc:creator>
  <cp:keywords/>
  <dc:description/>
  <cp:lastModifiedBy>tcu</cp:lastModifiedBy>
  <cp:revision>3</cp:revision>
  <cp:lastPrinted>2010-10-08T01:02:00Z</cp:lastPrinted>
  <dcterms:created xsi:type="dcterms:W3CDTF">2010-03-08T01:52:00Z</dcterms:created>
  <dcterms:modified xsi:type="dcterms:W3CDTF">2010-03-08T01:58:00Z</dcterms:modified>
</cp:coreProperties>
</file>