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A8A" w:rsidRDefault="00131A8A" w:rsidP="005E5ACA">
      <w:pPr>
        <w:spacing w:line="4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131A8A" w:rsidRDefault="00131A8A" w:rsidP="005E5ACA">
      <w:pPr>
        <w:spacing w:line="4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D535C4" w:rsidRPr="00D535C4" w:rsidRDefault="00D535C4" w:rsidP="00B832F6">
      <w:pPr>
        <w:spacing w:afterLines="50" w:after="180" w:line="480" w:lineRule="exact"/>
        <w:jc w:val="center"/>
        <w:rPr>
          <w:rFonts w:ascii="Times New Roman" w:eastAsia="標楷體" w:hAnsi="Times New Roman" w:cs="Times New Roman"/>
          <w:b/>
          <w:sz w:val="40"/>
          <w:szCs w:val="28"/>
        </w:rPr>
      </w:pPr>
      <w:r w:rsidRPr="00D535C4">
        <w:rPr>
          <w:rFonts w:ascii="Times New Roman" w:eastAsia="標楷體" w:hAnsi="Times New Roman" w:cs="Times New Roman" w:hint="eastAsia"/>
          <w:b/>
          <w:sz w:val="40"/>
          <w:szCs w:val="28"/>
        </w:rPr>
        <w:t>慈濟大學</w:t>
      </w:r>
      <w:r w:rsidR="00515017" w:rsidRPr="00D535C4">
        <w:rPr>
          <w:rFonts w:ascii="Times New Roman" w:eastAsia="標楷體" w:hAnsi="Times New Roman" w:cs="Times New Roman"/>
          <w:b/>
          <w:sz w:val="40"/>
          <w:szCs w:val="28"/>
        </w:rPr>
        <w:t>1</w:t>
      </w:r>
      <w:r w:rsidR="008B1AFD">
        <w:rPr>
          <w:rFonts w:ascii="Times New Roman" w:eastAsia="標楷體" w:hAnsi="Times New Roman" w:cs="Times New Roman" w:hint="eastAsia"/>
          <w:b/>
          <w:sz w:val="40"/>
          <w:szCs w:val="28"/>
        </w:rPr>
        <w:t>1</w:t>
      </w:r>
      <w:r w:rsidR="00E702C4">
        <w:rPr>
          <w:rFonts w:ascii="Times New Roman" w:eastAsia="標楷體" w:hAnsi="Times New Roman" w:cs="Times New Roman"/>
          <w:b/>
          <w:sz w:val="40"/>
          <w:szCs w:val="28"/>
        </w:rPr>
        <w:t>5</w:t>
      </w:r>
      <w:r w:rsidR="00BB607D" w:rsidRPr="00D535C4">
        <w:rPr>
          <w:rFonts w:ascii="Times New Roman" w:eastAsia="標楷體" w:hAnsi="Times New Roman" w:cs="Times New Roman"/>
          <w:b/>
          <w:sz w:val="40"/>
          <w:szCs w:val="28"/>
        </w:rPr>
        <w:t>學年度教師推動</w:t>
      </w:r>
    </w:p>
    <w:p w:rsidR="00D535C4" w:rsidRPr="00D535C4" w:rsidRDefault="00BB607D" w:rsidP="00B832F6">
      <w:pPr>
        <w:spacing w:afterLines="50" w:after="180" w:line="480" w:lineRule="exact"/>
        <w:jc w:val="center"/>
        <w:rPr>
          <w:rFonts w:ascii="Times New Roman" w:eastAsia="標楷體" w:hAnsi="Times New Roman" w:cs="Times New Roman"/>
          <w:b/>
          <w:sz w:val="40"/>
          <w:szCs w:val="28"/>
        </w:rPr>
      </w:pPr>
      <w:r w:rsidRPr="00D535C4">
        <w:rPr>
          <w:rFonts w:ascii="Times New Roman" w:eastAsia="標楷體" w:hAnsi="Times New Roman" w:cs="Times New Roman"/>
          <w:b/>
          <w:sz w:val="40"/>
          <w:szCs w:val="28"/>
        </w:rPr>
        <w:t>社會責任實踐</w:t>
      </w:r>
      <w:r w:rsidR="005E5ACA" w:rsidRPr="00D535C4">
        <w:rPr>
          <w:rFonts w:ascii="Times New Roman" w:eastAsia="標楷體" w:hAnsi="Times New Roman" w:cs="Times New Roman" w:hint="eastAsia"/>
          <w:b/>
          <w:sz w:val="40"/>
          <w:szCs w:val="28"/>
        </w:rPr>
        <w:t>－</w:t>
      </w:r>
      <w:r w:rsidRPr="00D535C4">
        <w:rPr>
          <w:rFonts w:ascii="Times New Roman" w:eastAsia="標楷體" w:hAnsi="Times New Roman" w:cs="Times New Roman"/>
          <w:b/>
          <w:sz w:val="40"/>
          <w:szCs w:val="28"/>
        </w:rPr>
        <w:t>創新課程計畫</w:t>
      </w:r>
    </w:p>
    <w:p w:rsidR="00BB607D" w:rsidRPr="00D535C4" w:rsidRDefault="009927E7" w:rsidP="00B832F6">
      <w:pPr>
        <w:spacing w:afterLines="50" w:after="180" w:line="480" w:lineRule="exact"/>
        <w:jc w:val="center"/>
        <w:rPr>
          <w:rFonts w:ascii="Times New Roman" w:eastAsia="標楷體" w:hAnsi="Times New Roman" w:cs="Times New Roman"/>
          <w:b/>
          <w:sz w:val="40"/>
          <w:szCs w:val="28"/>
        </w:rPr>
      </w:pPr>
      <w:r w:rsidRPr="00D535C4">
        <w:rPr>
          <w:rFonts w:ascii="Times New Roman" w:eastAsia="標楷體" w:hAnsi="Times New Roman" w:cs="Times New Roman" w:hint="eastAsia"/>
          <w:b/>
          <w:sz w:val="40"/>
          <w:szCs w:val="28"/>
        </w:rPr>
        <w:t>計畫申請書</w:t>
      </w: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9927E7" w:rsidRPr="00131A8A" w:rsidRDefault="009927E7" w:rsidP="00131A8A">
      <w:pPr>
        <w:spacing w:line="480" w:lineRule="exact"/>
        <w:jc w:val="center"/>
        <w:rPr>
          <w:rFonts w:ascii="Times New Roman" w:eastAsia="標楷體" w:hAnsi="Times New Roman" w:cs="Times New Roman"/>
          <w:sz w:val="36"/>
          <w:szCs w:val="24"/>
        </w:rPr>
      </w:pPr>
      <w:r w:rsidRPr="00131A8A">
        <w:rPr>
          <w:rFonts w:ascii="Times New Roman" w:eastAsia="標楷體" w:hAnsi="Times New Roman" w:cs="Times New Roman" w:hint="eastAsia"/>
          <w:sz w:val="36"/>
          <w:szCs w:val="24"/>
        </w:rPr>
        <w:t>計畫名稱：</w:t>
      </w:r>
    </w:p>
    <w:p w:rsidR="00131A8A" w:rsidRP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131A8A" w:rsidRDefault="00131A8A" w:rsidP="005E5ACA">
      <w:pPr>
        <w:spacing w:line="480" w:lineRule="exact"/>
        <w:rPr>
          <w:rFonts w:ascii="Times New Roman" w:eastAsia="標楷體" w:hAnsi="Times New Roman" w:cs="Times New Roman"/>
          <w:sz w:val="36"/>
          <w:szCs w:val="24"/>
        </w:rPr>
      </w:pPr>
    </w:p>
    <w:p w:rsidR="009927E7" w:rsidRPr="00D535C4" w:rsidRDefault="009927E7" w:rsidP="005E5ACA">
      <w:pPr>
        <w:spacing w:line="480" w:lineRule="exact"/>
        <w:rPr>
          <w:rFonts w:ascii="Times New Roman" w:eastAsia="標楷體" w:hAnsi="Times New Roman" w:cs="Times New Roman"/>
          <w:sz w:val="32"/>
          <w:szCs w:val="24"/>
        </w:rPr>
      </w:pPr>
      <w:r w:rsidRPr="00D535C4">
        <w:rPr>
          <w:rFonts w:ascii="Times New Roman" w:eastAsia="標楷體" w:hAnsi="Times New Roman" w:cs="Times New Roman" w:hint="eastAsia"/>
          <w:sz w:val="32"/>
          <w:szCs w:val="24"/>
        </w:rPr>
        <w:t>計畫主持人：</w:t>
      </w:r>
    </w:p>
    <w:p w:rsidR="009927E7" w:rsidRPr="00D535C4" w:rsidRDefault="009927E7" w:rsidP="005E5ACA">
      <w:pPr>
        <w:spacing w:line="480" w:lineRule="exact"/>
        <w:rPr>
          <w:rFonts w:ascii="Times New Roman" w:eastAsia="標楷體" w:hAnsi="Times New Roman" w:cs="Times New Roman"/>
          <w:sz w:val="32"/>
          <w:szCs w:val="24"/>
        </w:rPr>
      </w:pPr>
      <w:r w:rsidRPr="00D535C4">
        <w:rPr>
          <w:rFonts w:ascii="Times New Roman" w:eastAsia="標楷體" w:hAnsi="Times New Roman" w:cs="Times New Roman" w:hint="eastAsia"/>
          <w:sz w:val="32"/>
          <w:szCs w:val="24"/>
        </w:rPr>
        <w:t>協同主持人：</w:t>
      </w:r>
    </w:p>
    <w:p w:rsidR="009927E7" w:rsidRPr="00D535C4" w:rsidRDefault="009927E7" w:rsidP="005E5ACA">
      <w:pPr>
        <w:spacing w:line="480" w:lineRule="exact"/>
        <w:rPr>
          <w:rFonts w:ascii="Times New Roman" w:eastAsia="標楷體" w:hAnsi="Times New Roman" w:cs="Times New Roman"/>
          <w:sz w:val="32"/>
          <w:szCs w:val="24"/>
        </w:rPr>
      </w:pPr>
      <w:r w:rsidRPr="00D535C4">
        <w:rPr>
          <w:rFonts w:ascii="Times New Roman" w:eastAsia="標楷體" w:hAnsi="Times New Roman" w:cs="Times New Roman" w:hint="eastAsia"/>
          <w:sz w:val="32"/>
          <w:szCs w:val="24"/>
        </w:rPr>
        <w:t>聯絡人：</w:t>
      </w:r>
    </w:p>
    <w:p w:rsidR="009927E7" w:rsidRDefault="009927E7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:rsidR="009927E7" w:rsidRPr="00502F33" w:rsidRDefault="009927E7" w:rsidP="00CA532F">
      <w:pPr>
        <w:spacing w:line="4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502F33">
        <w:rPr>
          <w:rFonts w:ascii="Times New Roman" w:eastAsia="標楷體" w:hAnsi="Times New Roman" w:cs="Times New Roman"/>
          <w:b/>
          <w:sz w:val="28"/>
          <w:szCs w:val="28"/>
        </w:rPr>
        <w:lastRenderedPageBreak/>
        <w:t>1</w:t>
      </w:r>
      <w:r w:rsidR="008B1AFD">
        <w:rPr>
          <w:rFonts w:ascii="Times New Roman" w:eastAsia="標楷體" w:hAnsi="Times New Roman" w:cs="Times New Roman" w:hint="eastAsia"/>
          <w:b/>
          <w:sz w:val="28"/>
          <w:szCs w:val="28"/>
        </w:rPr>
        <w:t>1</w:t>
      </w:r>
      <w:r w:rsidR="00E702C4">
        <w:rPr>
          <w:rFonts w:ascii="Times New Roman" w:eastAsia="標楷體" w:hAnsi="Times New Roman" w:cs="Times New Roman"/>
          <w:b/>
          <w:sz w:val="28"/>
          <w:szCs w:val="28"/>
        </w:rPr>
        <w:t>5</w:t>
      </w:r>
      <w:bookmarkStart w:id="0" w:name="_GoBack"/>
      <w:bookmarkEnd w:id="0"/>
      <w:r w:rsidRPr="00502F33">
        <w:rPr>
          <w:rFonts w:ascii="Times New Roman" w:eastAsia="標楷體" w:hAnsi="Times New Roman" w:cs="Times New Roman"/>
          <w:b/>
          <w:sz w:val="28"/>
          <w:szCs w:val="28"/>
        </w:rPr>
        <w:t>學年度慈濟大學教師推動「社會責任實踐</w:t>
      </w:r>
      <w:r w:rsidRPr="00502F33">
        <w:rPr>
          <w:rFonts w:ascii="Times New Roman" w:eastAsia="標楷體" w:hAnsi="Times New Roman" w:cs="Times New Roman" w:hint="eastAsia"/>
          <w:b/>
          <w:sz w:val="28"/>
          <w:szCs w:val="28"/>
        </w:rPr>
        <w:t>－</w:t>
      </w:r>
      <w:r w:rsidRPr="00502F33">
        <w:rPr>
          <w:rFonts w:ascii="Times New Roman" w:eastAsia="標楷體" w:hAnsi="Times New Roman" w:cs="Times New Roman"/>
          <w:b/>
          <w:sz w:val="28"/>
          <w:szCs w:val="28"/>
        </w:rPr>
        <w:t>創新課程」計畫</w:t>
      </w:r>
    </w:p>
    <w:p w:rsidR="009927E7" w:rsidRPr="00502F33" w:rsidRDefault="009927E7" w:rsidP="000A131F">
      <w:pPr>
        <w:spacing w:afterLines="100" w:after="360" w:line="48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申請基本資料表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653"/>
        <w:gridCol w:w="2524"/>
        <w:gridCol w:w="4099"/>
      </w:tblGrid>
      <w:tr w:rsidR="00FF3694" w:rsidTr="00FF3694">
        <w:trPr>
          <w:trHeight w:val="708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F3694" w:rsidRDefault="00FF3694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計畫名稱</w:t>
            </w:r>
          </w:p>
        </w:tc>
        <w:tc>
          <w:tcPr>
            <w:tcW w:w="669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F3694" w:rsidRDefault="00FF3694" w:rsidP="00F32E4C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8775B" w:rsidTr="005D21C8">
        <w:trPr>
          <w:trHeight w:val="567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48775B" w:rsidRDefault="00DC5BB2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申請議題</w:t>
            </w:r>
          </w:p>
        </w:tc>
        <w:tc>
          <w:tcPr>
            <w:tcW w:w="6694" w:type="dxa"/>
            <w:gridSpan w:val="2"/>
            <w:tcBorders>
              <w:right w:val="single" w:sz="12" w:space="0" w:color="auto"/>
            </w:tcBorders>
            <w:vAlign w:val="center"/>
          </w:tcPr>
          <w:p w:rsidR="00F32E4C" w:rsidRPr="00D25E2E" w:rsidRDefault="00F32E4C" w:rsidP="000A131F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sym w:font="Wingdings 2" w:char="F0A3"/>
            </w:r>
            <w:r w:rsidR="00DC5BB2" w:rsidRPr="00D25E2E">
              <w:rPr>
                <w:rFonts w:ascii="Times New Roman" w:eastAsia="標楷體" w:hAnsi="Times New Roman" w:cs="Times New Roman"/>
                <w:color w:val="000000" w:themeColor="text1"/>
              </w:rPr>
              <w:t>偏鄉健康促進</w:t>
            </w: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　</w:t>
            </w: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sym w:font="Wingdings 2" w:char="F0A3"/>
            </w:r>
            <w:r w:rsidR="00FF3694" w:rsidRPr="00D25E2E">
              <w:rPr>
                <w:rFonts w:ascii="Times New Roman" w:eastAsia="標楷體" w:hAnsi="Times New Roman" w:cs="Times New Roman" w:hint="eastAsia"/>
                <w:color w:val="000000" w:themeColor="text1"/>
              </w:rPr>
              <w:t>高齡與在地老化</w:t>
            </w: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　</w:t>
            </w: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sym w:font="Wingdings 2" w:char="F0A3"/>
            </w:r>
            <w:r w:rsidR="00FF3694" w:rsidRPr="00D25E2E">
              <w:rPr>
                <w:rFonts w:ascii="Times New Roman" w:eastAsia="標楷體" w:hAnsi="Times New Roman" w:cs="Times New Roman"/>
                <w:color w:val="000000" w:themeColor="text1"/>
              </w:rPr>
              <w:t>居家照護服務</w:t>
            </w:r>
          </w:p>
          <w:p w:rsidR="0048775B" w:rsidRDefault="00F32E4C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sym w:font="Wingdings 2" w:char="F0A3"/>
            </w:r>
            <w:r w:rsidR="00FF3694" w:rsidRPr="00D25E2E">
              <w:rPr>
                <w:rFonts w:ascii="Times New Roman" w:eastAsia="標楷體" w:hAnsi="Times New Roman" w:cs="Times New Roman"/>
                <w:color w:val="000000" w:themeColor="text1"/>
              </w:rPr>
              <w:t>社</w:t>
            </w:r>
            <w:r w:rsidR="00FF3694" w:rsidRPr="00D25E2E">
              <w:rPr>
                <w:rFonts w:ascii="Times New Roman" w:eastAsia="標楷體" w:hAnsi="Times New Roman" w:cs="Times New Roman" w:hint="eastAsia"/>
                <w:color w:val="000000" w:themeColor="text1"/>
              </w:rPr>
              <w:t>會福利</w:t>
            </w:r>
            <w:r w:rsidR="00FF3694" w:rsidRPr="00D25E2E">
              <w:rPr>
                <w:rFonts w:ascii="Times New Roman" w:eastAsia="標楷體" w:hAnsi="Times New Roman" w:cs="Times New Roman"/>
                <w:color w:val="000000" w:themeColor="text1"/>
              </w:rPr>
              <w:t>服務</w:t>
            </w: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　</w:t>
            </w: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sym w:font="Wingdings 2" w:char="F0A3"/>
            </w:r>
            <w:r w:rsidR="00FF3694" w:rsidRPr="00D25E2E">
              <w:rPr>
                <w:rFonts w:ascii="Times New Roman" w:eastAsia="標楷體" w:hAnsi="Times New Roman" w:cs="Times New Roman" w:hint="eastAsia"/>
                <w:color w:val="000000" w:themeColor="text1"/>
              </w:rPr>
              <w:t>家庭與兒童</w:t>
            </w:r>
            <w:r w:rsidR="00FF3694" w:rsidRPr="00D25E2E">
              <w:rPr>
                <w:rFonts w:ascii="Times New Roman" w:eastAsia="標楷體" w:hAnsi="Times New Roman" w:cs="Times New Roman"/>
                <w:color w:val="000000" w:themeColor="text1"/>
              </w:rPr>
              <w:t>服務</w:t>
            </w: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　</w:t>
            </w: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sym w:font="Wingdings 2" w:char="F0A3"/>
            </w: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其他社會實踐等</w:t>
            </w:r>
          </w:p>
        </w:tc>
      </w:tr>
      <w:tr w:rsidR="0048775B" w:rsidTr="005D21C8">
        <w:trPr>
          <w:trHeight w:val="567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實踐場域</w:t>
            </w:r>
          </w:p>
        </w:tc>
        <w:tc>
          <w:tcPr>
            <w:tcW w:w="6694" w:type="dxa"/>
            <w:gridSpan w:val="2"/>
            <w:tcBorders>
              <w:right w:val="single" w:sz="12" w:space="0" w:color="auto"/>
            </w:tcBorders>
            <w:vAlign w:val="center"/>
          </w:tcPr>
          <w:p w:rsidR="0048775B" w:rsidRDefault="0048775B" w:rsidP="00F32E4C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8775B" w:rsidTr="005D21C8">
        <w:trPr>
          <w:trHeight w:val="567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課程名稱</w:t>
            </w:r>
          </w:p>
        </w:tc>
        <w:tc>
          <w:tcPr>
            <w:tcW w:w="6694" w:type="dxa"/>
            <w:gridSpan w:val="2"/>
            <w:tcBorders>
              <w:right w:val="single" w:sz="12" w:space="0" w:color="auto"/>
            </w:tcBorders>
            <w:vAlign w:val="center"/>
          </w:tcPr>
          <w:p w:rsidR="0048775B" w:rsidRDefault="0048775B" w:rsidP="00F32E4C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8775B" w:rsidTr="005D21C8">
        <w:trPr>
          <w:trHeight w:val="397"/>
        </w:trPr>
        <w:tc>
          <w:tcPr>
            <w:tcW w:w="1668" w:type="dxa"/>
            <w:vMerge w:val="restart"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計畫主持人</w:t>
            </w: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單位及職稱：</w:t>
            </w:r>
          </w:p>
        </w:tc>
      </w:tr>
      <w:tr w:rsidR="0048775B" w:rsidTr="005D21C8">
        <w:trPr>
          <w:trHeight w:val="397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電話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電子信箱</w:t>
            </w:r>
          </w:p>
        </w:tc>
      </w:tr>
      <w:tr w:rsidR="0048775B" w:rsidTr="005D21C8">
        <w:trPr>
          <w:trHeight w:val="397"/>
        </w:trPr>
        <w:tc>
          <w:tcPr>
            <w:tcW w:w="1668" w:type="dxa"/>
            <w:vMerge w:val="restart"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協同主持人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單位及職稱：</w:t>
            </w:r>
          </w:p>
        </w:tc>
      </w:tr>
      <w:tr w:rsidR="0048775B" w:rsidTr="005D21C8">
        <w:trPr>
          <w:trHeight w:val="397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電話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電子信箱</w:t>
            </w:r>
          </w:p>
        </w:tc>
      </w:tr>
      <w:tr w:rsidR="0048775B" w:rsidTr="005D21C8">
        <w:trPr>
          <w:trHeight w:val="397"/>
        </w:trPr>
        <w:tc>
          <w:tcPr>
            <w:tcW w:w="1668" w:type="dxa"/>
            <w:vMerge w:val="restart"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協同主持人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32E4C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(</w:t>
            </w:r>
            <w:r w:rsidRPr="00F32E4C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請自行增列</w:t>
            </w:r>
            <w:r w:rsidRPr="00F32E4C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單位及職稱：</w:t>
            </w:r>
          </w:p>
        </w:tc>
      </w:tr>
      <w:tr w:rsidR="0048775B" w:rsidTr="005D21C8">
        <w:trPr>
          <w:trHeight w:val="397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電話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電子信箱</w:t>
            </w:r>
          </w:p>
        </w:tc>
      </w:tr>
      <w:tr w:rsidR="0048775B" w:rsidTr="005D21C8">
        <w:trPr>
          <w:trHeight w:val="397"/>
        </w:trPr>
        <w:tc>
          <w:tcPr>
            <w:tcW w:w="1668" w:type="dxa"/>
            <w:vMerge w:val="restart"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計畫聯絡人</w:t>
            </w: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單位及職稱：</w:t>
            </w:r>
          </w:p>
        </w:tc>
      </w:tr>
      <w:tr w:rsidR="0048775B" w:rsidTr="005D21C8">
        <w:trPr>
          <w:trHeight w:val="397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電話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電子信箱</w:t>
            </w:r>
          </w:p>
        </w:tc>
      </w:tr>
      <w:tr w:rsidR="0048775B" w:rsidTr="005D21C8">
        <w:trPr>
          <w:trHeight w:val="397"/>
        </w:trPr>
        <w:tc>
          <w:tcPr>
            <w:tcW w:w="1668" w:type="dxa"/>
            <w:vMerge w:val="restart"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計畫成員</w:t>
            </w:r>
          </w:p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F32E4C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(</w:t>
            </w:r>
            <w:r w:rsidRPr="00F32E4C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請自行增列</w:t>
            </w:r>
            <w:r w:rsidRPr="00F32E4C">
              <w:rPr>
                <w:rFonts w:ascii="Times New Roman" w:eastAsia="標楷體" w:hAnsi="Times New Roman" w:cs="Times New Roman" w:hint="eastAsia"/>
                <w:sz w:val="20"/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單位及職稱：</w:t>
            </w:r>
          </w:p>
        </w:tc>
      </w:tr>
      <w:tr w:rsidR="0048775B" w:rsidTr="005D21C8">
        <w:trPr>
          <w:trHeight w:val="397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電話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電子信箱</w:t>
            </w:r>
          </w:p>
        </w:tc>
      </w:tr>
      <w:tr w:rsidR="0048775B" w:rsidTr="005D21C8">
        <w:trPr>
          <w:trHeight w:val="397"/>
        </w:trPr>
        <w:tc>
          <w:tcPr>
            <w:tcW w:w="1668" w:type="dxa"/>
            <w:vMerge w:val="restart"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協同合</w:t>
            </w:r>
            <w:r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作</w:t>
            </w:r>
            <w:r w:rsidR="0056666B" w:rsidRPr="00D25E2E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機構</w:t>
            </w: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姓名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單位及職稱：</w:t>
            </w:r>
          </w:p>
        </w:tc>
      </w:tr>
      <w:tr w:rsidR="0048775B" w:rsidTr="005D21C8">
        <w:trPr>
          <w:trHeight w:val="397"/>
        </w:trPr>
        <w:tc>
          <w:tcPr>
            <w:tcW w:w="1668" w:type="dxa"/>
            <w:vMerge/>
            <w:tcBorders>
              <w:lef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電話</w:t>
            </w:r>
          </w:p>
        </w:tc>
        <w:tc>
          <w:tcPr>
            <w:tcW w:w="4143" w:type="dxa"/>
            <w:tcBorders>
              <w:right w:val="single" w:sz="12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電子信箱</w:t>
            </w:r>
          </w:p>
        </w:tc>
      </w:tr>
      <w:tr w:rsidR="0048775B" w:rsidTr="005D21C8">
        <w:trPr>
          <w:trHeight w:val="624"/>
        </w:trPr>
        <w:tc>
          <w:tcPr>
            <w:tcW w:w="166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48775B" w:rsidRDefault="0048775B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計畫期程</w:t>
            </w:r>
          </w:p>
        </w:tc>
        <w:tc>
          <w:tcPr>
            <w:tcW w:w="6694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48775B" w:rsidRDefault="00F32E4C" w:rsidP="00F32E4C">
            <w:pPr>
              <w:spacing w:line="480" w:lineRule="exact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自　　年　　月　　日起至</w:t>
            </w:r>
            <w:r w:rsidR="00131A8A">
              <w:rPr>
                <w:rFonts w:ascii="Times New Roman" w:eastAsia="標楷體" w:hAnsi="Times New Roman" w:cs="Times New Roman" w:hint="eastAsia"/>
                <w:szCs w:val="24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　年</w:t>
            </w:r>
            <w:r w:rsidR="00131A8A">
              <w:rPr>
                <w:rFonts w:ascii="Times New Roman" w:eastAsia="標楷體" w:hAnsi="Times New Roman" w:cs="Times New Roman" w:hint="eastAsia"/>
                <w:szCs w:val="24"/>
              </w:rPr>
              <w:t xml:space="preserve">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　</w:t>
            </w:r>
            <w:r w:rsidR="00131A8A">
              <w:rPr>
                <w:rFonts w:ascii="Times New Roman" w:eastAsia="標楷體" w:hAnsi="Times New Roman" w:cs="Times New Roman" w:hint="eastAsia"/>
                <w:szCs w:val="24"/>
              </w:rPr>
              <w:t>月　　日　　止</w:t>
            </w:r>
          </w:p>
        </w:tc>
      </w:tr>
      <w:tr w:rsidR="00E525EA" w:rsidTr="005D21C8">
        <w:trPr>
          <w:trHeight w:val="1134"/>
        </w:trPr>
        <w:tc>
          <w:tcPr>
            <w:tcW w:w="16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525EA" w:rsidRDefault="00E525EA" w:rsidP="000A131F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經費額度</w:t>
            </w:r>
          </w:p>
        </w:tc>
        <w:tc>
          <w:tcPr>
            <w:tcW w:w="6694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525EA" w:rsidRDefault="00E525EA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　　　　　申請學校補助（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）：</w:t>
            </w:r>
            <w:r w:rsidRPr="00E525EA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　　　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元</w:t>
            </w:r>
          </w:p>
          <w:p w:rsidR="00E525EA" w:rsidRDefault="00E525EA" w:rsidP="000A131F">
            <w:pPr>
              <w:spacing w:line="360" w:lineRule="auto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　　　　　其他校外補助（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）：</w:t>
            </w:r>
            <w:r w:rsidRPr="00E525EA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 xml:space="preserve">　　　　　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元　　　　　</w:t>
            </w:r>
          </w:p>
        </w:tc>
      </w:tr>
    </w:tbl>
    <w:p w:rsidR="00A55FA4" w:rsidRDefault="00A55FA4" w:rsidP="005E5ACA">
      <w:pPr>
        <w:spacing w:line="480" w:lineRule="exact"/>
        <w:rPr>
          <w:rFonts w:ascii="Times New Roman" w:eastAsia="標楷體" w:hAnsi="Times New Roman" w:cs="Times New Roman"/>
          <w:szCs w:val="24"/>
        </w:rPr>
      </w:pPr>
    </w:p>
    <w:p w:rsidR="00A55FA4" w:rsidRDefault="00A55FA4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:rsidR="00E525EA" w:rsidRPr="00D83F70" w:rsidRDefault="00A55FA4" w:rsidP="005D21C8">
      <w:pPr>
        <w:spacing w:line="48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D83F70"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壹、計畫摘要</w:t>
      </w:r>
    </w:p>
    <w:p w:rsidR="00A55FA4" w:rsidRPr="00655B14" w:rsidRDefault="00EB7F59" w:rsidP="00E062D8">
      <w:pPr>
        <w:spacing w:line="480" w:lineRule="exact"/>
        <w:jc w:val="both"/>
        <w:rPr>
          <w:rFonts w:ascii="Times New Roman" w:eastAsia="標楷體" w:hAnsi="Times New Roman" w:cs="Times New Roman"/>
          <w:color w:val="7F7F7F" w:themeColor="text1" w:themeTint="80"/>
          <w:sz w:val="28"/>
          <w:szCs w:val="28"/>
        </w:rPr>
      </w:pPr>
      <w:r w:rsidRPr="00655B14">
        <w:rPr>
          <w:rFonts w:ascii="Times New Roman" w:eastAsia="標楷體" w:hAnsi="Times New Roman" w:cs="Times New Roman" w:hint="eastAsia"/>
          <w:color w:val="7F7F7F" w:themeColor="text1" w:themeTint="80"/>
          <w:kern w:val="0"/>
          <w:sz w:val="28"/>
          <w:szCs w:val="28"/>
        </w:rPr>
        <w:t>請說明社會責任實踐計畫發展目標</w:t>
      </w:r>
    </w:p>
    <w:p w:rsidR="00EB7F59" w:rsidRPr="00D83F70" w:rsidRDefault="00EB7F59" w:rsidP="005D21C8">
      <w:pPr>
        <w:spacing w:line="48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EB7F59" w:rsidRPr="00D83F70" w:rsidRDefault="00A55FA4" w:rsidP="005D21C8">
      <w:pPr>
        <w:spacing w:line="48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D83F70">
        <w:rPr>
          <w:rFonts w:ascii="Times New Roman" w:eastAsia="標楷體" w:hAnsi="Times New Roman" w:cs="Times New Roman" w:hint="eastAsia"/>
          <w:b/>
          <w:sz w:val="28"/>
          <w:szCs w:val="28"/>
        </w:rPr>
        <w:t>貳、</w:t>
      </w:r>
      <w:r w:rsidR="00EB7F59" w:rsidRPr="00D83F70">
        <w:rPr>
          <w:rFonts w:ascii="Times New Roman" w:eastAsia="標楷體" w:hAnsi="Times New Roman" w:cs="Times New Roman" w:hint="eastAsia"/>
          <w:b/>
          <w:sz w:val="28"/>
          <w:szCs w:val="28"/>
        </w:rPr>
        <w:t>跨領域服務學習創新課程設計理念</w:t>
      </w:r>
    </w:p>
    <w:p w:rsidR="00EB7F59" w:rsidRPr="00E062D8" w:rsidRDefault="00EB7F59" w:rsidP="005D21C8">
      <w:pPr>
        <w:spacing w:line="480" w:lineRule="exact"/>
        <w:jc w:val="both"/>
        <w:rPr>
          <w:rFonts w:ascii="Times New Roman" w:eastAsia="標楷體" w:hAnsi="Times New Roman" w:cs="Times New Roman"/>
          <w:color w:val="A6A6A6" w:themeColor="background1" w:themeShade="A6"/>
          <w:kern w:val="0"/>
          <w:sz w:val="28"/>
          <w:szCs w:val="28"/>
        </w:rPr>
      </w:pPr>
      <w:r w:rsidRPr="00655B14">
        <w:rPr>
          <w:rFonts w:ascii="Times New Roman" w:eastAsia="標楷體" w:hAnsi="Times New Roman" w:cs="Times New Roman" w:hint="eastAsia"/>
          <w:color w:val="7F7F7F" w:themeColor="text1" w:themeTint="80"/>
          <w:kern w:val="0"/>
          <w:sz w:val="28"/>
          <w:szCs w:val="28"/>
        </w:rPr>
        <w:t>預計服務機構與對象跨領域服務學習課程，請說明課程目標、課程設計理念、多元評量方式</w:t>
      </w:r>
    </w:p>
    <w:p w:rsidR="00A55FA4" w:rsidRPr="00655B14" w:rsidRDefault="00A55FA4" w:rsidP="00655B14">
      <w:pPr>
        <w:tabs>
          <w:tab w:val="left" w:pos="567"/>
        </w:tabs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EB7F59" w:rsidRPr="00E062D8" w:rsidRDefault="00A55FA4" w:rsidP="005D21C8">
      <w:pPr>
        <w:spacing w:line="480" w:lineRule="exact"/>
        <w:jc w:val="both"/>
        <w:rPr>
          <w:rFonts w:ascii="Times New Roman" w:eastAsia="標楷體" w:hAnsi="Times New Roman" w:cs="Times New Roman"/>
          <w:b/>
          <w:color w:val="000000" w:themeColor="text1"/>
          <w:kern w:val="0"/>
          <w:sz w:val="28"/>
          <w:szCs w:val="28"/>
        </w:rPr>
      </w:pPr>
      <w:r w:rsidRPr="00E062D8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參、</w:t>
      </w:r>
      <w:r w:rsidR="005D23CC" w:rsidRPr="00E062D8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28"/>
          <w:szCs w:val="28"/>
        </w:rPr>
        <w:t>問題分析與需求評估</w:t>
      </w:r>
    </w:p>
    <w:p w:rsidR="00A55FA4" w:rsidRPr="00655B14" w:rsidRDefault="00A55FA4" w:rsidP="00655B14">
      <w:pPr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A55FA4" w:rsidRPr="00E062D8" w:rsidRDefault="00A55FA4" w:rsidP="00EB7F59">
      <w:pPr>
        <w:spacing w:line="48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E062D8">
        <w:rPr>
          <w:rFonts w:ascii="Times New Roman" w:eastAsia="標楷體" w:hAnsi="Times New Roman" w:cs="Times New Roman" w:hint="eastAsia"/>
          <w:b/>
          <w:sz w:val="28"/>
          <w:szCs w:val="28"/>
        </w:rPr>
        <w:t>肆、</w:t>
      </w:r>
      <w:r w:rsidR="005D23CC" w:rsidRPr="00E062D8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議題或實作成果創新性</w:t>
      </w:r>
    </w:p>
    <w:p w:rsidR="00A55FA4" w:rsidRPr="00655B14" w:rsidRDefault="00A55FA4" w:rsidP="00655B14">
      <w:pPr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E062D8" w:rsidRPr="00E062D8" w:rsidRDefault="00A55FA4" w:rsidP="005D21C8">
      <w:pPr>
        <w:spacing w:line="48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E062D8">
        <w:rPr>
          <w:rFonts w:ascii="Times New Roman" w:eastAsia="標楷體" w:hAnsi="Times New Roman" w:cs="Times New Roman" w:hint="eastAsia"/>
          <w:b/>
          <w:sz w:val="28"/>
          <w:szCs w:val="28"/>
        </w:rPr>
        <w:t>伍、</w:t>
      </w:r>
      <w:r w:rsidR="00E062D8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可執行性</w:t>
      </w:r>
    </w:p>
    <w:p w:rsidR="00EE2F65" w:rsidRPr="00E062D8" w:rsidRDefault="005D23CC" w:rsidP="005D21C8">
      <w:pPr>
        <w:spacing w:line="480" w:lineRule="exact"/>
        <w:jc w:val="both"/>
        <w:rPr>
          <w:rFonts w:ascii="Times New Roman" w:eastAsia="標楷體" w:hAnsi="Times New Roman" w:cs="Times New Roman"/>
          <w:color w:val="A6A6A6" w:themeColor="background1" w:themeShade="A6"/>
          <w:kern w:val="0"/>
          <w:sz w:val="28"/>
          <w:szCs w:val="28"/>
        </w:rPr>
      </w:pPr>
      <w:r w:rsidRPr="00655B14">
        <w:rPr>
          <w:rFonts w:ascii="Times New Roman" w:eastAsia="標楷體" w:hAnsi="Times New Roman" w:cs="Times New Roman" w:hint="eastAsia"/>
          <w:color w:val="7F7F7F" w:themeColor="text1" w:themeTint="80"/>
          <w:kern w:val="0"/>
          <w:sz w:val="28"/>
          <w:szCs w:val="28"/>
        </w:rPr>
        <w:t>課程內涵與服務學習的連結，</w:t>
      </w:r>
      <w:proofErr w:type="gramStart"/>
      <w:r w:rsidRPr="00655B14">
        <w:rPr>
          <w:rFonts w:ascii="Times New Roman" w:eastAsia="標楷體" w:hAnsi="Times New Roman" w:cs="Times New Roman" w:hint="eastAsia"/>
          <w:color w:val="7F7F7F" w:themeColor="text1" w:themeTint="80"/>
          <w:kern w:val="0"/>
          <w:sz w:val="28"/>
          <w:szCs w:val="28"/>
        </w:rPr>
        <w:t>並</w:t>
      </w:r>
      <w:r w:rsidRPr="00655B14">
        <w:rPr>
          <w:rFonts w:ascii="Times New Roman" w:eastAsia="標楷體" w:hAnsi="Times New Roman" w:cs="Times New Roman"/>
          <w:color w:val="7F7F7F" w:themeColor="text1" w:themeTint="80"/>
          <w:kern w:val="0"/>
          <w:sz w:val="28"/>
          <w:szCs w:val="28"/>
        </w:rPr>
        <w:t>請敘明</w:t>
      </w:r>
      <w:proofErr w:type="gramEnd"/>
      <w:r w:rsidRPr="00655B14">
        <w:rPr>
          <w:rFonts w:ascii="Times New Roman" w:eastAsia="標楷體" w:hAnsi="Times New Roman" w:cs="Times New Roman"/>
          <w:color w:val="7F7F7F" w:themeColor="text1" w:themeTint="80"/>
          <w:kern w:val="0"/>
          <w:sz w:val="28"/>
          <w:szCs w:val="28"/>
        </w:rPr>
        <w:t>推動計畫各項核心任務之具體執行策略及作法，包含未來爭取外部資源及永續經營規劃。例如：師生參與方式、校內支援系統、外部資源引入、</w:t>
      </w:r>
      <w:proofErr w:type="gramStart"/>
      <w:r w:rsidRPr="00655B14">
        <w:rPr>
          <w:rFonts w:ascii="Times New Roman" w:eastAsia="標楷體" w:hAnsi="Times New Roman" w:cs="Times New Roman"/>
          <w:color w:val="7F7F7F" w:themeColor="text1" w:themeTint="80"/>
          <w:kern w:val="0"/>
          <w:sz w:val="28"/>
          <w:szCs w:val="28"/>
        </w:rPr>
        <w:t>跨域合作</w:t>
      </w:r>
      <w:proofErr w:type="gramEnd"/>
      <w:r w:rsidRPr="00655B14">
        <w:rPr>
          <w:rFonts w:ascii="Times New Roman" w:eastAsia="標楷體" w:hAnsi="Times New Roman" w:cs="Times New Roman"/>
          <w:color w:val="7F7F7F" w:themeColor="text1" w:themeTint="80"/>
          <w:kern w:val="0"/>
          <w:sz w:val="28"/>
          <w:szCs w:val="28"/>
        </w:rPr>
        <w:t>方式等</w:t>
      </w:r>
    </w:p>
    <w:p w:rsidR="00B832F6" w:rsidRDefault="00B832F6" w:rsidP="005D21C8">
      <w:pPr>
        <w:spacing w:line="48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</w:p>
    <w:p w:rsidR="00E062D8" w:rsidRDefault="00E062D8" w:rsidP="005D23CC">
      <w:pPr>
        <w:pStyle w:val="a3"/>
        <w:tabs>
          <w:tab w:val="left" w:pos="851"/>
        </w:tabs>
        <w:spacing w:line="480" w:lineRule="exact"/>
        <w:ind w:leftChars="0" w:left="0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E062D8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陸</w:t>
      </w:r>
      <w:r w:rsidR="00D83F70" w:rsidRPr="00E062D8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</w:t>
      </w:r>
      <w:r w:rsidR="005D23CC" w:rsidRPr="00E062D8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成效</w:t>
      </w:r>
      <w:r w:rsidR="005D23CC" w:rsidRPr="00E062D8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評估</w:t>
      </w:r>
    </w:p>
    <w:p w:rsidR="00EE2F65" w:rsidRPr="00E062D8" w:rsidRDefault="005D23CC" w:rsidP="005D23CC">
      <w:pPr>
        <w:pStyle w:val="a3"/>
        <w:tabs>
          <w:tab w:val="left" w:pos="851"/>
        </w:tabs>
        <w:spacing w:line="480" w:lineRule="exact"/>
        <w:ind w:leftChars="0" w:left="0"/>
        <w:jc w:val="both"/>
        <w:rPr>
          <w:rFonts w:ascii="Times New Roman" w:eastAsia="標楷體" w:hAnsi="Times New Roman" w:cs="Times New Roman"/>
          <w:color w:val="A6A6A6" w:themeColor="background1" w:themeShade="A6"/>
          <w:sz w:val="28"/>
          <w:szCs w:val="28"/>
        </w:rPr>
      </w:pPr>
      <w:r w:rsidRPr="00655B14">
        <w:rPr>
          <w:rFonts w:ascii="Times New Roman" w:eastAsia="標楷體" w:hAnsi="Times New Roman" w:cs="Times New Roman" w:hint="eastAsia"/>
          <w:color w:val="7F7F7F" w:themeColor="text1" w:themeTint="80"/>
          <w:kern w:val="0"/>
          <w:sz w:val="28"/>
          <w:szCs w:val="28"/>
        </w:rPr>
        <w:t>課程</w:t>
      </w:r>
      <w:r w:rsidRPr="00655B14">
        <w:rPr>
          <w:rFonts w:ascii="Times New Roman" w:eastAsia="標楷體" w:hAnsi="Times New Roman" w:cs="Times New Roman"/>
          <w:color w:val="7F7F7F" w:themeColor="text1" w:themeTint="80"/>
          <w:kern w:val="0"/>
          <w:sz w:val="28"/>
          <w:szCs w:val="28"/>
        </w:rPr>
        <w:t>計畫推動重點、具體</w:t>
      </w:r>
      <w:r w:rsidRPr="00655B14">
        <w:rPr>
          <w:rFonts w:ascii="Times New Roman" w:eastAsia="標楷體" w:hAnsi="Times New Roman" w:cs="Times New Roman" w:hint="eastAsia"/>
          <w:color w:val="7F7F7F" w:themeColor="text1" w:themeTint="80"/>
          <w:kern w:val="0"/>
          <w:sz w:val="28"/>
          <w:szCs w:val="28"/>
        </w:rPr>
        <w:t>執行</w:t>
      </w:r>
      <w:r w:rsidRPr="00655B14">
        <w:rPr>
          <w:rFonts w:ascii="Times New Roman" w:eastAsia="標楷體" w:hAnsi="Times New Roman" w:cs="Times New Roman"/>
          <w:color w:val="7F7F7F" w:themeColor="text1" w:themeTint="80"/>
          <w:kern w:val="0"/>
          <w:sz w:val="28"/>
          <w:szCs w:val="28"/>
        </w:rPr>
        <w:t>策略</w:t>
      </w:r>
      <w:r w:rsidRPr="00655B14">
        <w:rPr>
          <w:rFonts w:ascii="Times New Roman" w:eastAsia="標楷體" w:hAnsi="Times New Roman" w:cs="Times New Roman" w:hint="eastAsia"/>
          <w:color w:val="7F7F7F" w:themeColor="text1" w:themeTint="80"/>
          <w:kern w:val="0"/>
          <w:sz w:val="28"/>
          <w:szCs w:val="28"/>
        </w:rPr>
        <w:t>，計畫執行情形及預期成果，各案應依計畫之特色與需求，提出自訂質量化績效指標及達成值，例如：預期對區域發展產生實際貢獻或價值、帶動學生參與及在地認同</w:t>
      </w:r>
      <w:r w:rsidRPr="00655B14">
        <w:rPr>
          <w:rFonts w:ascii="Times New Roman" w:eastAsia="標楷體" w:hAnsi="Times New Roman" w:cs="Times New Roman"/>
          <w:color w:val="7F7F7F" w:themeColor="text1" w:themeTint="80"/>
          <w:kern w:val="0"/>
          <w:sz w:val="28"/>
          <w:szCs w:val="28"/>
        </w:rPr>
        <w:t>、創新實作成果之問題解決效益</w:t>
      </w:r>
      <w:r w:rsidRPr="00655B14">
        <w:rPr>
          <w:rFonts w:ascii="Times New Roman" w:eastAsia="標楷體" w:hAnsi="Times New Roman" w:cs="Times New Roman" w:hint="eastAsia"/>
          <w:color w:val="7F7F7F" w:themeColor="text1" w:themeTint="80"/>
          <w:kern w:val="0"/>
          <w:sz w:val="28"/>
          <w:szCs w:val="28"/>
        </w:rPr>
        <w:t>等</w:t>
      </w:r>
    </w:p>
    <w:p w:rsidR="00C11283" w:rsidRPr="00655B14" w:rsidRDefault="00C11283" w:rsidP="00655B14">
      <w:pPr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655B14" w:rsidRPr="00D83F70" w:rsidRDefault="00655B14" w:rsidP="00655B14">
      <w:pPr>
        <w:spacing w:line="48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標楷體" w:hAnsi="Times New Roman" w:cs="Times New Roman" w:hint="eastAsia"/>
          <w:b/>
          <w:sz w:val="28"/>
          <w:szCs w:val="28"/>
        </w:rPr>
        <w:t>柒</w:t>
      </w:r>
      <w:proofErr w:type="gramEnd"/>
      <w:r w:rsidRPr="00D83F70">
        <w:rPr>
          <w:rFonts w:ascii="Times New Roman" w:eastAsia="標楷體" w:hAnsi="Times New Roman" w:cs="Times New Roman" w:hint="eastAsia"/>
          <w:b/>
          <w:sz w:val="28"/>
          <w:szCs w:val="28"/>
        </w:rPr>
        <w:t>、其他補充資料</w:t>
      </w:r>
    </w:p>
    <w:p w:rsidR="00655B14" w:rsidRDefault="00655B14" w:rsidP="00655B14">
      <w:pPr>
        <w:tabs>
          <w:tab w:val="left" w:pos="851"/>
        </w:tabs>
        <w:spacing w:line="48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 w:rsidRPr="00655B14">
        <w:rPr>
          <w:rFonts w:ascii="Times New Roman" w:eastAsia="標楷體" w:hAnsi="Times New Roman" w:cs="Times New Roman" w:hint="eastAsia"/>
          <w:color w:val="7F7F7F" w:themeColor="text1" w:themeTint="80"/>
          <w:kern w:val="0"/>
          <w:sz w:val="28"/>
          <w:szCs w:val="28"/>
        </w:rPr>
        <w:t>可補充執行團隊能量、過去相關經驗及投入程度</w:t>
      </w:r>
    </w:p>
    <w:p w:rsidR="00655B14" w:rsidRDefault="00655B14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br w:type="page"/>
      </w:r>
    </w:p>
    <w:p w:rsidR="00C11283" w:rsidRPr="00655B14" w:rsidRDefault="00655B14" w:rsidP="00655B14">
      <w:pPr>
        <w:tabs>
          <w:tab w:val="left" w:pos="851"/>
        </w:tabs>
        <w:spacing w:afterLines="100" w:after="360" w:line="480" w:lineRule="exact"/>
        <w:jc w:val="both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捌</w:t>
      </w:r>
      <w:r w:rsidR="00C11283" w:rsidRPr="00D83F70">
        <w:rPr>
          <w:rFonts w:ascii="Times New Roman" w:eastAsia="標楷體" w:hAnsi="Times New Roman" w:cs="Times New Roman" w:hint="eastAsia"/>
          <w:b/>
          <w:sz w:val="28"/>
          <w:szCs w:val="28"/>
        </w:rPr>
        <w:t>、</w:t>
      </w:r>
      <w:r w:rsidR="00E062D8">
        <w:rPr>
          <w:rFonts w:ascii="Times New Roman" w:eastAsia="標楷體" w:hAnsi="Times New Roman" w:cs="Times New Roman" w:hint="eastAsia"/>
          <w:b/>
          <w:sz w:val="28"/>
          <w:szCs w:val="28"/>
        </w:rPr>
        <w:t>經費需求</w:t>
      </w:r>
    </w:p>
    <w:tbl>
      <w:tblPr>
        <w:tblW w:w="5646" w:type="pct"/>
        <w:tblInd w:w="-68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3"/>
        <w:gridCol w:w="1579"/>
        <w:gridCol w:w="1372"/>
        <w:gridCol w:w="1247"/>
        <w:gridCol w:w="1372"/>
        <w:gridCol w:w="3112"/>
      </w:tblGrid>
      <w:tr w:rsidR="00655B14" w:rsidRPr="004C72C2" w:rsidTr="004017A9">
        <w:trPr>
          <w:cantSplit/>
          <w:trHeight w:val="641"/>
        </w:trPr>
        <w:tc>
          <w:tcPr>
            <w:tcW w:w="1200" w:type="pct"/>
            <w:gridSpan w:val="2"/>
            <w:vMerge w:val="restart"/>
            <w:vAlign w:val="center"/>
          </w:tcPr>
          <w:p w:rsidR="00655B14" w:rsidRPr="004C72C2" w:rsidRDefault="00655B14" w:rsidP="004017A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C72C2">
              <w:rPr>
                <w:rFonts w:eastAsia="標楷體" w:hAnsi="標楷體"/>
                <w:sz w:val="28"/>
                <w:szCs w:val="28"/>
              </w:rPr>
              <w:t>經費項目</w:t>
            </w:r>
          </w:p>
        </w:tc>
        <w:tc>
          <w:tcPr>
            <w:tcW w:w="3800" w:type="pct"/>
            <w:gridSpan w:val="4"/>
            <w:vAlign w:val="center"/>
          </w:tcPr>
          <w:p w:rsidR="00655B14" w:rsidRPr="004C72C2" w:rsidRDefault="00655B14" w:rsidP="004017A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C72C2">
              <w:rPr>
                <w:rFonts w:eastAsia="標楷體" w:hAnsi="標楷體"/>
                <w:sz w:val="28"/>
                <w:szCs w:val="28"/>
              </w:rPr>
              <w:t>計畫經費明細</w:t>
            </w:r>
          </w:p>
        </w:tc>
      </w:tr>
      <w:tr w:rsidR="00655B14" w:rsidRPr="004C72C2" w:rsidTr="004017A9">
        <w:trPr>
          <w:cantSplit/>
        </w:trPr>
        <w:tc>
          <w:tcPr>
            <w:tcW w:w="1200" w:type="pct"/>
            <w:gridSpan w:val="2"/>
            <w:vMerge/>
            <w:tcBorders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4" w:type="pct"/>
            <w:tcBorders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C72C2">
              <w:rPr>
                <w:rFonts w:eastAsia="標楷體" w:hAnsi="標楷體"/>
                <w:sz w:val="28"/>
                <w:szCs w:val="28"/>
              </w:rPr>
              <w:t>單價</w:t>
            </w:r>
            <w:r>
              <w:rPr>
                <w:rFonts w:eastAsia="標楷體" w:hAnsi="標楷體" w:hint="eastAsia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元</w:t>
            </w:r>
            <w:r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667" w:type="pct"/>
            <w:tcBorders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C72C2">
              <w:rPr>
                <w:rFonts w:eastAsia="標楷體" w:hAnsi="標楷體"/>
                <w:sz w:val="28"/>
                <w:szCs w:val="28"/>
              </w:rPr>
              <w:t>數</w:t>
            </w:r>
            <w:r>
              <w:rPr>
                <w:rFonts w:eastAsia="標楷體" w:hAnsi="標楷體" w:hint="eastAsia"/>
                <w:sz w:val="28"/>
                <w:szCs w:val="28"/>
              </w:rPr>
              <w:t xml:space="preserve">　</w:t>
            </w:r>
            <w:r w:rsidRPr="004C72C2">
              <w:rPr>
                <w:rFonts w:eastAsia="標楷體" w:hAnsi="標楷體"/>
                <w:sz w:val="28"/>
                <w:szCs w:val="28"/>
              </w:rPr>
              <w:t>量</w:t>
            </w:r>
          </w:p>
        </w:tc>
        <w:tc>
          <w:tcPr>
            <w:tcW w:w="734" w:type="pct"/>
            <w:tcBorders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總價</w:t>
            </w:r>
            <w:r w:rsidRPr="004C72C2">
              <w:rPr>
                <w:rFonts w:eastAsia="標楷體"/>
                <w:sz w:val="28"/>
                <w:szCs w:val="28"/>
              </w:rPr>
              <w:t>(</w:t>
            </w:r>
            <w:r w:rsidRPr="004C72C2">
              <w:rPr>
                <w:rFonts w:eastAsia="標楷體" w:hAnsi="標楷體"/>
                <w:sz w:val="28"/>
                <w:szCs w:val="28"/>
              </w:rPr>
              <w:t>元</w:t>
            </w:r>
            <w:r w:rsidRPr="004C72C2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1665" w:type="pct"/>
            <w:tcBorders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用途</w:t>
            </w:r>
            <w:r w:rsidRPr="004C72C2">
              <w:rPr>
                <w:rFonts w:eastAsia="標楷體" w:hAnsi="標楷體"/>
                <w:sz w:val="28"/>
                <w:szCs w:val="28"/>
              </w:rPr>
              <w:t>說明</w:t>
            </w:r>
          </w:p>
        </w:tc>
      </w:tr>
      <w:tr w:rsidR="00655B14" w:rsidRPr="004C72C2" w:rsidTr="004017A9">
        <w:trPr>
          <w:cantSplit/>
          <w:trHeight w:hRule="exact" w:val="538"/>
        </w:trPr>
        <w:tc>
          <w:tcPr>
            <w:tcW w:w="355" w:type="pct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spacing w:line="32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C72C2">
              <w:rPr>
                <w:rFonts w:eastAsia="標楷體" w:hAnsi="標楷體"/>
                <w:sz w:val="28"/>
                <w:szCs w:val="28"/>
              </w:rPr>
              <w:t>業</w:t>
            </w:r>
          </w:p>
          <w:p w:rsidR="00655B14" w:rsidRPr="004C72C2" w:rsidRDefault="00655B14" w:rsidP="004017A9">
            <w:pPr>
              <w:snapToGrid w:val="0"/>
              <w:spacing w:line="320" w:lineRule="atLeast"/>
              <w:jc w:val="center"/>
              <w:rPr>
                <w:rFonts w:eastAsia="標楷體"/>
                <w:sz w:val="28"/>
                <w:szCs w:val="28"/>
              </w:rPr>
            </w:pPr>
            <w:proofErr w:type="gramStart"/>
            <w:r w:rsidRPr="004C72C2">
              <w:rPr>
                <w:rFonts w:eastAsia="標楷體" w:hAnsi="標楷體"/>
                <w:sz w:val="28"/>
                <w:szCs w:val="28"/>
              </w:rPr>
              <w:t>務</w:t>
            </w:r>
            <w:proofErr w:type="gramEnd"/>
          </w:p>
          <w:p w:rsidR="00655B14" w:rsidRPr="004C72C2" w:rsidRDefault="00655B14" w:rsidP="004017A9">
            <w:pPr>
              <w:snapToGrid w:val="0"/>
              <w:spacing w:line="32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4C72C2">
              <w:rPr>
                <w:rFonts w:eastAsia="標楷體" w:hAnsi="標楷體"/>
                <w:sz w:val="28"/>
                <w:szCs w:val="28"/>
              </w:rPr>
              <w:t>費</w:t>
            </w:r>
          </w:p>
        </w:tc>
        <w:tc>
          <w:tcPr>
            <w:tcW w:w="84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4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4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655B14" w:rsidRPr="004C72C2" w:rsidTr="004017A9">
        <w:trPr>
          <w:cantSplit/>
          <w:trHeight w:hRule="exact" w:val="543"/>
        </w:trPr>
        <w:tc>
          <w:tcPr>
            <w:tcW w:w="355" w:type="pct"/>
            <w:vMerge/>
            <w:tcBorders>
              <w:top w:val="single" w:sz="6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45" w:type="pct"/>
            <w:tcBorders>
              <w:top w:val="single" w:sz="6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ind w:left="-29" w:firstLine="26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4" w:type="pct"/>
            <w:tcBorders>
              <w:top w:val="single" w:sz="6" w:space="0" w:color="auto"/>
            </w:tcBorders>
            <w:vAlign w:val="center"/>
          </w:tcPr>
          <w:p w:rsidR="00655B14" w:rsidRPr="004C72C2" w:rsidRDefault="00655B14" w:rsidP="004017A9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7" w:type="pct"/>
            <w:tcBorders>
              <w:top w:val="single" w:sz="6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4" w:type="pct"/>
            <w:tcBorders>
              <w:top w:val="single" w:sz="6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5" w:type="pct"/>
            <w:tcBorders>
              <w:top w:val="single" w:sz="6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655B14" w:rsidRPr="004C72C2" w:rsidTr="004017A9">
        <w:trPr>
          <w:cantSplit/>
          <w:trHeight w:hRule="exact" w:val="543"/>
        </w:trPr>
        <w:tc>
          <w:tcPr>
            <w:tcW w:w="355" w:type="pct"/>
            <w:vMerge/>
            <w:vAlign w:val="center"/>
          </w:tcPr>
          <w:p w:rsidR="00655B14" w:rsidRPr="004C72C2" w:rsidRDefault="00655B14" w:rsidP="004017A9">
            <w:pPr>
              <w:snapToGri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45" w:type="pct"/>
            <w:vAlign w:val="center"/>
          </w:tcPr>
          <w:p w:rsidR="00655B14" w:rsidRPr="004C72C2" w:rsidRDefault="00655B14" w:rsidP="004017A9">
            <w:pPr>
              <w:snapToGrid w:val="0"/>
              <w:ind w:left="-29" w:firstLine="26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4" w:type="pct"/>
            <w:vAlign w:val="center"/>
          </w:tcPr>
          <w:p w:rsidR="00655B14" w:rsidRPr="004C72C2" w:rsidRDefault="00655B14" w:rsidP="004017A9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7" w:type="pct"/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4" w:type="pct"/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5" w:type="pct"/>
            <w:vAlign w:val="center"/>
          </w:tcPr>
          <w:p w:rsidR="00655B14" w:rsidRPr="004C72C2" w:rsidRDefault="00655B14" w:rsidP="004017A9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655B14" w:rsidRPr="004C72C2" w:rsidTr="004017A9">
        <w:trPr>
          <w:cantSplit/>
          <w:trHeight w:hRule="exact" w:val="543"/>
        </w:trPr>
        <w:tc>
          <w:tcPr>
            <w:tcW w:w="355" w:type="pct"/>
            <w:vMerge/>
            <w:vAlign w:val="center"/>
          </w:tcPr>
          <w:p w:rsidR="00655B14" w:rsidRPr="004C72C2" w:rsidRDefault="00655B14" w:rsidP="004017A9">
            <w:pPr>
              <w:snapToGri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45" w:type="pct"/>
            <w:vAlign w:val="center"/>
          </w:tcPr>
          <w:p w:rsidR="00655B14" w:rsidRPr="004C72C2" w:rsidRDefault="00655B14" w:rsidP="004017A9">
            <w:pPr>
              <w:snapToGrid w:val="0"/>
              <w:ind w:left="-29" w:firstLine="26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4" w:type="pct"/>
            <w:vAlign w:val="center"/>
          </w:tcPr>
          <w:p w:rsidR="00655B14" w:rsidRPr="004C72C2" w:rsidRDefault="00655B14" w:rsidP="004017A9">
            <w:pPr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7" w:type="pct"/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4" w:type="pct"/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5" w:type="pct"/>
            <w:vAlign w:val="center"/>
          </w:tcPr>
          <w:p w:rsidR="00655B14" w:rsidRPr="004C72C2" w:rsidRDefault="00655B14" w:rsidP="004017A9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655B14" w:rsidRPr="004C72C2" w:rsidTr="004017A9">
        <w:trPr>
          <w:cantSplit/>
          <w:trHeight w:hRule="exact" w:val="538"/>
        </w:trPr>
        <w:tc>
          <w:tcPr>
            <w:tcW w:w="355" w:type="pct"/>
            <w:vMerge/>
            <w:vAlign w:val="center"/>
          </w:tcPr>
          <w:p w:rsidR="00655B14" w:rsidRPr="004C72C2" w:rsidRDefault="00655B14" w:rsidP="004017A9">
            <w:pPr>
              <w:snapToGri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45" w:type="pct"/>
            <w:vAlign w:val="center"/>
          </w:tcPr>
          <w:p w:rsidR="00655B14" w:rsidRPr="004C72C2" w:rsidRDefault="00655B14" w:rsidP="004017A9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4" w:type="pct"/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67" w:type="pct"/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34" w:type="pct"/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5" w:type="pct"/>
            <w:vAlign w:val="center"/>
          </w:tcPr>
          <w:p w:rsidR="00655B14" w:rsidRPr="004C72C2" w:rsidRDefault="00655B14" w:rsidP="004017A9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655B14" w:rsidRPr="004C72C2" w:rsidTr="004017A9">
        <w:trPr>
          <w:cantSplit/>
          <w:trHeight w:hRule="exact" w:val="534"/>
        </w:trPr>
        <w:tc>
          <w:tcPr>
            <w:tcW w:w="355" w:type="pct"/>
            <w:vMerge/>
            <w:tcBorders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spacing w:line="24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45" w:type="pct"/>
            <w:tcBorders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jc w:val="center"/>
              <w:rPr>
                <w:rFonts w:eastAsia="標楷體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734" w:type="pct"/>
            <w:tcBorders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667" w:type="pct"/>
            <w:tcBorders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734" w:type="pct"/>
            <w:tcBorders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jc w:val="both"/>
              <w:rPr>
                <w:rFonts w:eastAsia="標楷體"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665" w:type="pct"/>
            <w:tcBorders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655B14" w:rsidRPr="004C72C2" w:rsidTr="004017A9">
        <w:trPr>
          <w:cantSplit/>
          <w:trHeight w:hRule="exact" w:val="1058"/>
        </w:trPr>
        <w:tc>
          <w:tcPr>
            <w:tcW w:w="2601" w:type="pct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wordWrap w:val="0"/>
              <w:spacing w:line="240" w:lineRule="atLeast"/>
              <w:contextualSpacing/>
              <w:jc w:val="right"/>
              <w:rPr>
                <w:rFonts w:eastAsia="標楷體"/>
                <w:sz w:val="28"/>
                <w:szCs w:val="28"/>
              </w:rPr>
            </w:pPr>
            <w:r w:rsidRPr="004C72C2">
              <w:rPr>
                <w:rFonts w:eastAsia="標楷體" w:hAnsi="標楷體"/>
                <w:sz w:val="28"/>
                <w:szCs w:val="28"/>
              </w:rPr>
              <w:t>合</w:t>
            </w:r>
            <w:r>
              <w:rPr>
                <w:rFonts w:eastAsia="標楷體" w:hAnsi="標楷體" w:hint="eastAsia"/>
                <w:sz w:val="28"/>
                <w:szCs w:val="28"/>
              </w:rPr>
              <w:t xml:space="preserve">　</w:t>
            </w:r>
            <w:r w:rsidRPr="004C72C2">
              <w:rPr>
                <w:rFonts w:eastAsia="標楷體" w:hAnsi="標楷體"/>
                <w:sz w:val="28"/>
                <w:szCs w:val="28"/>
              </w:rPr>
              <w:t>計</w:t>
            </w:r>
            <w:r>
              <w:rPr>
                <w:rFonts w:eastAsia="標楷體" w:hAnsi="標楷體" w:hint="eastAsia"/>
                <w:sz w:val="28"/>
                <w:szCs w:val="28"/>
              </w:rPr>
              <w:t xml:space="preserve">　</w:t>
            </w:r>
          </w:p>
        </w:tc>
        <w:tc>
          <w:tcPr>
            <w:tcW w:w="73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spacing w:line="24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66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5B14" w:rsidRPr="004C72C2" w:rsidRDefault="00655B14" w:rsidP="004017A9">
            <w:pPr>
              <w:snapToGrid w:val="0"/>
              <w:spacing w:line="24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655B14" w:rsidRPr="004C72C2" w:rsidTr="004017A9">
        <w:trPr>
          <w:cantSplit/>
          <w:trHeight w:hRule="exact" w:val="1581"/>
        </w:trPr>
        <w:tc>
          <w:tcPr>
            <w:tcW w:w="5000" w:type="pct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55B14" w:rsidRDefault="00655B14" w:rsidP="004017A9">
            <w:pPr>
              <w:snapToGrid w:val="0"/>
              <w:spacing w:line="320" w:lineRule="exact"/>
              <w:ind w:left="874" w:rightChars="105" w:right="252" w:hangingChars="364" w:hanging="874"/>
              <w:rPr>
                <w:rFonts w:eastAsia="標楷體"/>
                <w:szCs w:val="28"/>
              </w:rPr>
            </w:pPr>
            <w:r w:rsidRPr="00E24ECD">
              <w:rPr>
                <w:rFonts w:eastAsia="標楷體" w:hint="eastAsia"/>
                <w:szCs w:val="28"/>
              </w:rPr>
              <w:t>備註：</w:t>
            </w:r>
          </w:p>
          <w:p w:rsidR="00655B14" w:rsidRDefault="00655B14" w:rsidP="00655B14">
            <w:pPr>
              <w:numPr>
                <w:ilvl w:val="1"/>
                <w:numId w:val="20"/>
              </w:numPr>
              <w:snapToGrid w:val="0"/>
              <w:spacing w:line="320" w:lineRule="exact"/>
              <w:ind w:rightChars="105" w:right="252"/>
              <w:rPr>
                <w:rFonts w:eastAsia="標楷體"/>
                <w:szCs w:val="28"/>
              </w:rPr>
            </w:pPr>
            <w:r w:rsidRPr="00E24ECD">
              <w:rPr>
                <w:rFonts w:eastAsia="標楷體" w:hint="eastAsia"/>
                <w:szCs w:val="28"/>
              </w:rPr>
              <w:t>本經費需求表敬請依據「</w:t>
            </w:r>
            <w:r w:rsidRPr="00655B14">
              <w:rPr>
                <w:rFonts w:eastAsia="標楷體"/>
                <w:szCs w:val="28"/>
              </w:rPr>
              <w:t>慈濟大學高教深耕計畫經費核支要點</w:t>
            </w:r>
            <w:r w:rsidRPr="00E24ECD">
              <w:rPr>
                <w:rFonts w:eastAsia="標楷體" w:hint="eastAsia"/>
                <w:szCs w:val="28"/>
              </w:rPr>
              <w:t>」</w:t>
            </w:r>
            <w:r>
              <w:rPr>
                <w:rFonts w:eastAsia="標楷體" w:hint="eastAsia"/>
                <w:szCs w:val="28"/>
              </w:rPr>
              <w:t>、</w:t>
            </w:r>
            <w:r w:rsidRPr="00E24ECD">
              <w:rPr>
                <w:rFonts w:eastAsia="標楷體" w:hint="eastAsia"/>
                <w:szCs w:val="28"/>
              </w:rPr>
              <w:t>「慈濟大學服務學習</w:t>
            </w:r>
            <w:r>
              <w:rPr>
                <w:rFonts w:eastAsia="標楷體" w:hint="eastAsia"/>
                <w:szCs w:val="28"/>
              </w:rPr>
              <w:t>教育經費補助要點</w:t>
            </w:r>
            <w:r w:rsidRPr="00E24ECD">
              <w:rPr>
                <w:rFonts w:eastAsia="標楷體" w:hint="eastAsia"/>
                <w:szCs w:val="28"/>
              </w:rPr>
              <w:t>」之原則編列經費預算。</w:t>
            </w:r>
          </w:p>
          <w:p w:rsidR="00655B14" w:rsidRPr="004F67F7" w:rsidRDefault="00655B14" w:rsidP="00655B14">
            <w:pPr>
              <w:numPr>
                <w:ilvl w:val="1"/>
                <w:numId w:val="20"/>
              </w:numPr>
              <w:snapToGrid w:val="0"/>
              <w:spacing w:line="320" w:lineRule="exact"/>
              <w:ind w:rightChars="105" w:right="252"/>
              <w:rPr>
                <w:rFonts w:eastAsia="標楷體"/>
                <w:szCs w:val="28"/>
              </w:rPr>
            </w:pPr>
            <w:r w:rsidRPr="004F67F7">
              <w:rPr>
                <w:rFonts w:eastAsia="標楷體" w:hint="eastAsia"/>
                <w:szCs w:val="28"/>
              </w:rPr>
              <w:t>上列表格數不敷使用者，請自行增列。</w:t>
            </w:r>
          </w:p>
        </w:tc>
      </w:tr>
    </w:tbl>
    <w:p w:rsidR="00C11283" w:rsidRPr="00655B14" w:rsidRDefault="00C11283" w:rsidP="005D21C8">
      <w:pPr>
        <w:spacing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:rsidR="00EE2F65" w:rsidRPr="00D83F70" w:rsidRDefault="00EE2F65" w:rsidP="00E062D8">
      <w:pPr>
        <w:tabs>
          <w:tab w:val="left" w:pos="851"/>
        </w:tabs>
        <w:spacing w:line="480" w:lineRule="exact"/>
        <w:jc w:val="both"/>
        <w:rPr>
          <w:rFonts w:ascii="Times New Roman" w:eastAsia="標楷體" w:hAnsi="Times New Roman" w:cs="Times New Roman"/>
          <w:color w:val="FF0000"/>
          <w:sz w:val="28"/>
          <w:szCs w:val="28"/>
        </w:rPr>
      </w:pPr>
    </w:p>
    <w:p w:rsidR="00EE2F65" w:rsidRPr="00EE2F65" w:rsidRDefault="00EE2F65" w:rsidP="00C11283">
      <w:pPr>
        <w:spacing w:line="480" w:lineRule="exact"/>
        <w:rPr>
          <w:rFonts w:ascii="Times New Roman" w:eastAsia="標楷體" w:hAnsi="Times New Roman" w:cs="Times New Roman"/>
          <w:b/>
          <w:sz w:val="28"/>
          <w:szCs w:val="24"/>
        </w:rPr>
      </w:pPr>
    </w:p>
    <w:sectPr w:rsidR="00EE2F65" w:rsidRPr="00EE2F65" w:rsidSect="00FF758E">
      <w:footerReference w:type="default" r:id="rId8"/>
      <w:pgSz w:w="11906" w:h="16838"/>
      <w:pgMar w:top="1440" w:right="1800" w:bottom="1440" w:left="180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3487" w:rsidRDefault="00F53487" w:rsidP="00A430C9">
      <w:r>
        <w:separator/>
      </w:r>
    </w:p>
  </w:endnote>
  <w:endnote w:type="continuationSeparator" w:id="0">
    <w:p w:rsidR="00F53487" w:rsidRDefault="00F53487" w:rsidP="00A43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929542"/>
      <w:docPartObj>
        <w:docPartGallery w:val="Page Numbers (Bottom of Page)"/>
        <w:docPartUnique/>
      </w:docPartObj>
    </w:sdtPr>
    <w:sdtEndPr/>
    <w:sdtContent>
      <w:p w:rsidR="00502F33" w:rsidRDefault="00BD0A75">
        <w:pPr>
          <w:pStyle w:val="a6"/>
          <w:jc w:val="center"/>
        </w:pPr>
        <w:r>
          <w:fldChar w:fldCharType="begin"/>
        </w:r>
        <w:r w:rsidR="00502F33">
          <w:instrText>PAGE   \* MERGEFORMAT</w:instrText>
        </w:r>
        <w:r>
          <w:fldChar w:fldCharType="separate"/>
        </w:r>
        <w:r w:rsidR="008B1AFD" w:rsidRPr="008B1AFD">
          <w:rPr>
            <w:noProof/>
            <w:lang w:val="zh-TW"/>
          </w:rPr>
          <w:t>2</w:t>
        </w:r>
        <w:r>
          <w:fldChar w:fldCharType="end"/>
        </w:r>
      </w:p>
    </w:sdtContent>
  </w:sdt>
  <w:p w:rsidR="00502F33" w:rsidRDefault="00502F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3487" w:rsidRDefault="00F53487" w:rsidP="00A430C9">
      <w:r>
        <w:separator/>
      </w:r>
    </w:p>
  </w:footnote>
  <w:footnote w:type="continuationSeparator" w:id="0">
    <w:p w:rsidR="00F53487" w:rsidRDefault="00F53487" w:rsidP="00A43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6148C"/>
    <w:multiLevelType w:val="hybridMultilevel"/>
    <w:tmpl w:val="5C1CF292"/>
    <w:lvl w:ilvl="0" w:tplc="715657B8">
      <w:start w:val="1"/>
      <w:numFmt w:val="taiwaneseCountingThousand"/>
      <w:lvlText w:val="(%1)"/>
      <w:lvlJc w:val="left"/>
      <w:pPr>
        <w:ind w:left="456" w:hanging="456"/>
      </w:pPr>
      <w:rPr>
        <w:rFonts w:hint="eastAsia"/>
        <w:strike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E6579A"/>
    <w:multiLevelType w:val="hybridMultilevel"/>
    <w:tmpl w:val="C72C6FFE"/>
    <w:lvl w:ilvl="0" w:tplc="264A54B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D53633"/>
    <w:multiLevelType w:val="hybridMultilevel"/>
    <w:tmpl w:val="ED26661E"/>
    <w:lvl w:ilvl="0" w:tplc="04090011">
      <w:start w:val="1"/>
      <w:numFmt w:val="upperLetter"/>
      <w:lvlText w:val="%1."/>
      <w:lvlJc w:val="left"/>
      <w:pPr>
        <w:ind w:left="1046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5D5068"/>
    <w:multiLevelType w:val="hybridMultilevel"/>
    <w:tmpl w:val="366C3F60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59228D"/>
    <w:multiLevelType w:val="hybridMultilevel"/>
    <w:tmpl w:val="C8C23472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1C576FA7"/>
    <w:multiLevelType w:val="hybridMultilevel"/>
    <w:tmpl w:val="33DAA4F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5E16A8"/>
    <w:multiLevelType w:val="hybridMultilevel"/>
    <w:tmpl w:val="0A720BDA"/>
    <w:lvl w:ilvl="0" w:tplc="71A8D69E">
      <w:start w:val="1"/>
      <w:numFmt w:val="taiwaneseCountingThousand"/>
      <w:lvlText w:val="(%1)"/>
      <w:lvlJc w:val="left"/>
      <w:pPr>
        <w:ind w:left="88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BC43C3A"/>
    <w:multiLevelType w:val="hybridMultilevel"/>
    <w:tmpl w:val="92BA5DE8"/>
    <w:lvl w:ilvl="0" w:tplc="715657B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94016D9"/>
    <w:multiLevelType w:val="hybridMultilevel"/>
    <w:tmpl w:val="D7185530"/>
    <w:lvl w:ilvl="0" w:tplc="ED9E5A0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FE60E07"/>
    <w:multiLevelType w:val="hybridMultilevel"/>
    <w:tmpl w:val="7DA6A86A"/>
    <w:lvl w:ilvl="0" w:tplc="8690E740">
      <w:start w:val="1"/>
      <w:numFmt w:val="taiwaneseCountingThousand"/>
      <w:lvlText w:val="%1、"/>
      <w:lvlJc w:val="left"/>
      <w:pPr>
        <w:ind w:left="456" w:hanging="456"/>
      </w:pPr>
      <w:rPr>
        <w:rFonts w:ascii="Times New Roman" w:eastAsia="標楷體" w:hAnsi="Times New Roman" w:cs="Times New Roman" w:hint="default"/>
        <w:strike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3AC21D3"/>
    <w:multiLevelType w:val="hybridMultilevel"/>
    <w:tmpl w:val="5CFCA1DC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5432B7D"/>
    <w:multiLevelType w:val="hybridMultilevel"/>
    <w:tmpl w:val="A418ACEE"/>
    <w:lvl w:ilvl="0" w:tplc="416C444C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9F97DC7"/>
    <w:multiLevelType w:val="hybridMultilevel"/>
    <w:tmpl w:val="454CDC22"/>
    <w:lvl w:ilvl="0" w:tplc="1388A58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D276CB8"/>
    <w:multiLevelType w:val="hybridMultilevel"/>
    <w:tmpl w:val="D4E2A2C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b/>
      </w:rPr>
    </w:lvl>
    <w:lvl w:ilvl="1" w:tplc="8376CB1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F13202A"/>
    <w:multiLevelType w:val="hybridMultilevel"/>
    <w:tmpl w:val="3AE6D84A"/>
    <w:lvl w:ilvl="0" w:tplc="04090003">
      <w:start w:val="1"/>
      <w:numFmt w:val="bullet"/>
      <w:lvlText w:val=""/>
      <w:lvlJc w:val="left"/>
      <w:pPr>
        <w:ind w:left="764" w:hanging="480"/>
      </w:pPr>
      <w:rPr>
        <w:rFonts w:ascii="Wingdings" w:hAnsi="Wingdings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5" w15:restartNumberingAfterBreak="0">
    <w:nsid w:val="614E3029"/>
    <w:multiLevelType w:val="hybridMultilevel"/>
    <w:tmpl w:val="A58C5622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sz w:val="28"/>
      </w:rPr>
    </w:lvl>
    <w:lvl w:ilvl="1" w:tplc="DAC40CB0">
      <w:start w:val="6"/>
      <w:numFmt w:val="ideographLegalTradition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70E433B"/>
    <w:multiLevelType w:val="hybridMultilevel"/>
    <w:tmpl w:val="9A845862"/>
    <w:lvl w:ilvl="0" w:tplc="3E52353C">
      <w:start w:val="7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AD13069"/>
    <w:multiLevelType w:val="hybridMultilevel"/>
    <w:tmpl w:val="BC7EE036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E48514C"/>
    <w:multiLevelType w:val="hybridMultilevel"/>
    <w:tmpl w:val="37449D3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18"/>
  </w:num>
  <w:num w:numId="3">
    <w:abstractNumId w:val="7"/>
  </w:num>
  <w:num w:numId="4">
    <w:abstractNumId w:val="11"/>
  </w:num>
  <w:num w:numId="5">
    <w:abstractNumId w:val="8"/>
  </w:num>
  <w:num w:numId="6">
    <w:abstractNumId w:val="1"/>
  </w:num>
  <w:num w:numId="7">
    <w:abstractNumId w:val="5"/>
  </w:num>
  <w:num w:numId="8">
    <w:abstractNumId w:val="12"/>
  </w:num>
  <w:num w:numId="9">
    <w:abstractNumId w:val="0"/>
  </w:num>
  <w:num w:numId="10">
    <w:abstractNumId w:val="17"/>
  </w:num>
  <w:num w:numId="11">
    <w:abstractNumId w:val="6"/>
  </w:num>
  <w:num w:numId="12">
    <w:abstractNumId w:val="3"/>
  </w:num>
  <w:num w:numId="13">
    <w:abstractNumId w:val="4"/>
  </w:num>
  <w:num w:numId="14">
    <w:abstractNumId w:val="14"/>
  </w:num>
  <w:num w:numId="15">
    <w:abstractNumId w:val="10"/>
  </w:num>
  <w:num w:numId="16">
    <w:abstractNumId w:val="15"/>
  </w:num>
  <w:num w:numId="17">
    <w:abstractNumId w:val="16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7D"/>
    <w:rsid w:val="00000A87"/>
    <w:rsid w:val="00032CC0"/>
    <w:rsid w:val="000A131F"/>
    <w:rsid w:val="001007F8"/>
    <w:rsid w:val="0011497E"/>
    <w:rsid w:val="00117E59"/>
    <w:rsid w:val="0012697C"/>
    <w:rsid w:val="00131A8A"/>
    <w:rsid w:val="001B0B18"/>
    <w:rsid w:val="002248C8"/>
    <w:rsid w:val="002250A5"/>
    <w:rsid w:val="00247B2E"/>
    <w:rsid w:val="003E07FD"/>
    <w:rsid w:val="003E5026"/>
    <w:rsid w:val="003F1FC8"/>
    <w:rsid w:val="00456A5E"/>
    <w:rsid w:val="0048775B"/>
    <w:rsid w:val="00492275"/>
    <w:rsid w:val="00502F33"/>
    <w:rsid w:val="00515017"/>
    <w:rsid w:val="00516E41"/>
    <w:rsid w:val="00520B5F"/>
    <w:rsid w:val="0056666B"/>
    <w:rsid w:val="00583C8F"/>
    <w:rsid w:val="005A76CD"/>
    <w:rsid w:val="005A79FA"/>
    <w:rsid w:val="005C0197"/>
    <w:rsid w:val="005D21C8"/>
    <w:rsid w:val="005D23CC"/>
    <w:rsid w:val="005E5ACA"/>
    <w:rsid w:val="00655B14"/>
    <w:rsid w:val="006932C6"/>
    <w:rsid w:val="006F0078"/>
    <w:rsid w:val="007724A9"/>
    <w:rsid w:val="00826A08"/>
    <w:rsid w:val="008919BF"/>
    <w:rsid w:val="00892400"/>
    <w:rsid w:val="008B1AFD"/>
    <w:rsid w:val="008F6728"/>
    <w:rsid w:val="00921160"/>
    <w:rsid w:val="009927E7"/>
    <w:rsid w:val="00A430C9"/>
    <w:rsid w:val="00A55390"/>
    <w:rsid w:val="00A55FA4"/>
    <w:rsid w:val="00AA643E"/>
    <w:rsid w:val="00B57B78"/>
    <w:rsid w:val="00B832F6"/>
    <w:rsid w:val="00BB607D"/>
    <w:rsid w:val="00BD0A75"/>
    <w:rsid w:val="00C11283"/>
    <w:rsid w:val="00C23F5B"/>
    <w:rsid w:val="00C40ADA"/>
    <w:rsid w:val="00CA2D68"/>
    <w:rsid w:val="00D25E2E"/>
    <w:rsid w:val="00D535C4"/>
    <w:rsid w:val="00D83F70"/>
    <w:rsid w:val="00DC5BB2"/>
    <w:rsid w:val="00E062D8"/>
    <w:rsid w:val="00E525EA"/>
    <w:rsid w:val="00E67F68"/>
    <w:rsid w:val="00E702C4"/>
    <w:rsid w:val="00EB7F59"/>
    <w:rsid w:val="00EE2F65"/>
    <w:rsid w:val="00EF1B79"/>
    <w:rsid w:val="00F31DA0"/>
    <w:rsid w:val="00F32E4C"/>
    <w:rsid w:val="00F42AB8"/>
    <w:rsid w:val="00F53487"/>
    <w:rsid w:val="00F84FE6"/>
    <w:rsid w:val="00FE26AF"/>
    <w:rsid w:val="00FF3694"/>
    <w:rsid w:val="00FF63CB"/>
    <w:rsid w:val="00FF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642542"/>
  <w15:docId w15:val="{BB2937FA-7EA7-4013-9CE0-364C146E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607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43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30C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30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30C9"/>
    <w:rPr>
      <w:sz w:val="20"/>
      <w:szCs w:val="20"/>
    </w:rPr>
  </w:style>
  <w:style w:type="table" w:styleId="a8">
    <w:name w:val="Table Grid"/>
    <w:basedOn w:val="a1"/>
    <w:uiPriority w:val="59"/>
    <w:rsid w:val="00992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6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1D557-5A94-4E6A-BECA-97AA375C5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</Words>
  <Characters>850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Calender_Caesar</dc:creator>
  <cp:lastModifiedBy>user</cp:lastModifiedBy>
  <cp:revision>3</cp:revision>
  <cp:lastPrinted>2018-07-23T08:07:00Z</cp:lastPrinted>
  <dcterms:created xsi:type="dcterms:W3CDTF">2025-03-20T00:46:00Z</dcterms:created>
  <dcterms:modified xsi:type="dcterms:W3CDTF">2026-03-23T08:34:00Z</dcterms:modified>
</cp:coreProperties>
</file>