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55" w:rsidRPr="005244C2" w:rsidRDefault="00AE7224">
      <w:pPr>
        <w:pStyle w:val="1"/>
      </w:pPr>
      <w:r w:rsidRPr="005244C2">
        <w:rPr>
          <w:spacing w:val="-9"/>
        </w:rPr>
        <w:t>慈濟大學學生班會組織與自治幹部辦法</w:t>
      </w:r>
    </w:p>
    <w:p w:rsidR="00012A55" w:rsidRPr="005244C2" w:rsidRDefault="00AE7224">
      <w:pPr>
        <w:spacing w:before="100"/>
        <w:ind w:right="281"/>
        <w:jc w:val="right"/>
        <w:rPr>
          <w:sz w:val="18"/>
        </w:rPr>
      </w:pPr>
      <w:r w:rsidRPr="005244C2">
        <w:rPr>
          <w:spacing w:val="-2"/>
          <w:sz w:val="18"/>
        </w:rPr>
        <w:t>113年12月27</w:t>
      </w:r>
      <w:r w:rsidRPr="005244C2">
        <w:rPr>
          <w:spacing w:val="-7"/>
          <w:sz w:val="18"/>
        </w:rPr>
        <w:t>日 學生事務會議修訂通過</w:t>
      </w:r>
    </w:p>
    <w:p w:rsidR="00012A55" w:rsidRPr="005244C2" w:rsidRDefault="00012A55">
      <w:pPr>
        <w:pStyle w:val="a3"/>
        <w:ind w:left="0"/>
        <w:rPr>
          <w:sz w:val="18"/>
        </w:rPr>
      </w:pPr>
    </w:p>
    <w:p w:rsidR="00012A55" w:rsidRPr="005244C2" w:rsidRDefault="00012A55">
      <w:pPr>
        <w:pStyle w:val="a3"/>
        <w:spacing w:before="24"/>
        <w:ind w:left="0"/>
        <w:rPr>
          <w:sz w:val="18"/>
        </w:rPr>
      </w:pPr>
    </w:p>
    <w:p w:rsidR="00012A55" w:rsidRPr="005244C2" w:rsidRDefault="00AE7224">
      <w:pPr>
        <w:pStyle w:val="a3"/>
        <w:spacing w:line="276" w:lineRule="auto"/>
        <w:ind w:left="138" w:right="3088"/>
      </w:pPr>
      <w:r w:rsidRPr="005244C2">
        <w:rPr>
          <w:spacing w:val="-6"/>
        </w:rPr>
        <w:t>第一條 班會以培養同學自治精神、聯絡感情、敦品勵學為目的。</w:t>
      </w:r>
      <w:r w:rsidRPr="005244C2">
        <w:t>第二條 班會以全班同學組織之。</w:t>
      </w:r>
    </w:p>
    <w:p w:rsidR="00012A55" w:rsidRPr="005244C2" w:rsidRDefault="00AE7224">
      <w:pPr>
        <w:pStyle w:val="a3"/>
        <w:spacing w:before="2" w:line="276" w:lineRule="auto"/>
        <w:ind w:right="285" w:hanging="963"/>
      </w:pPr>
      <w:r w:rsidRPr="005244C2">
        <w:rPr>
          <w:spacing w:val="-8"/>
        </w:rPr>
        <w:t xml:space="preserve">第三條 </w:t>
      </w:r>
      <w:r w:rsidRPr="005244C2">
        <w:rPr>
          <w:spacing w:val="-2"/>
        </w:rPr>
        <w:t>班級以班會為最高學生組織，由班會遴選班代、副班代、及服務、衛保、體育康樂、學藝、總務各組幹事一人，五專部增設風紀幹事一人，報請學生事務處核准後，另各班視其需要增設之幹事，報請導師核備，共同處理班級會務。</w:t>
      </w:r>
    </w:p>
    <w:p w:rsidR="00012A55" w:rsidRPr="005244C2" w:rsidRDefault="00AE7224">
      <w:pPr>
        <w:pStyle w:val="a3"/>
        <w:spacing w:before="7"/>
        <w:ind w:left="138"/>
      </w:pPr>
      <w:r w:rsidRPr="005244C2">
        <w:t>第四條</w:t>
      </w:r>
      <w:r w:rsidRPr="005244C2">
        <w:rPr>
          <w:spacing w:val="38"/>
          <w:w w:val="150"/>
        </w:rPr>
        <w:t xml:space="preserve"> </w:t>
      </w:r>
      <w:r w:rsidRPr="005244C2">
        <w:rPr>
          <w:spacing w:val="-1"/>
        </w:rPr>
        <w:t>各班設班代、副班代及各組幹事之職掌如下：</w:t>
      </w:r>
    </w:p>
    <w:p w:rsidR="00012A55" w:rsidRPr="005244C2" w:rsidRDefault="00AE7224">
      <w:pPr>
        <w:pStyle w:val="a3"/>
        <w:spacing w:before="48" w:line="276" w:lineRule="auto"/>
        <w:ind w:left="1581" w:right="78" w:hanging="480"/>
      </w:pPr>
      <w:r w:rsidRPr="005244C2">
        <w:rPr>
          <w:spacing w:val="-2"/>
        </w:rPr>
        <w:t>一、</w:t>
      </w:r>
      <w:r w:rsidRPr="005244C2">
        <w:rPr>
          <w:color w:val="FF0000"/>
          <w:spacing w:val="-2"/>
        </w:rPr>
        <w:t>班代</w:t>
      </w:r>
      <w:r w:rsidRPr="005244C2">
        <w:rPr>
          <w:spacing w:val="-2"/>
        </w:rPr>
        <w:t>：綜理班級一切興革事宜及日常事務，督導各幹事及全班同學遵守學校相</w:t>
      </w:r>
      <w:r w:rsidRPr="005244C2">
        <w:rPr>
          <w:spacing w:val="40"/>
        </w:rPr>
        <w:t xml:space="preserve"> </w:t>
      </w:r>
      <w:r w:rsidRPr="005244C2">
        <w:rPr>
          <w:spacing w:val="-2"/>
        </w:rPr>
        <w:t>關規定，執行相關事項，並適時反映同學相關建議，負責各種集會整隊、人數清點及公差勤務之派遣。任職當學期必須參加學校舉辦各相關幹部訓練及會議。</w:t>
      </w:r>
    </w:p>
    <w:p w:rsidR="00012A55" w:rsidRPr="005244C2" w:rsidRDefault="00AE7224">
      <w:pPr>
        <w:pStyle w:val="a3"/>
        <w:spacing w:before="1" w:line="276" w:lineRule="auto"/>
        <w:ind w:left="1581" w:right="317" w:hanging="480"/>
        <w:jc w:val="both"/>
      </w:pPr>
      <w:r w:rsidRPr="005244C2">
        <w:rPr>
          <w:spacing w:val="-2"/>
        </w:rPr>
        <w:t>二、</w:t>
      </w:r>
      <w:r w:rsidRPr="005244C2">
        <w:rPr>
          <w:color w:val="FF0000"/>
          <w:spacing w:val="-2"/>
        </w:rPr>
        <w:t>副班代</w:t>
      </w:r>
      <w:r w:rsidRPr="005244C2">
        <w:rPr>
          <w:spacing w:val="-2"/>
        </w:rPr>
        <w:t>：擔任本校校園安全、人文處班級聯繫人及同學之請假事宜。並協助班代襄理事務，遇班代因故不能執行職務時得以代理之。任職當學期必須參加學校舉辦各相關幹部訓練及會議。</w:t>
      </w:r>
    </w:p>
    <w:p w:rsidR="00012A55" w:rsidRPr="005244C2" w:rsidRDefault="00AE7224">
      <w:pPr>
        <w:pStyle w:val="a3"/>
        <w:spacing w:before="7" w:line="276" w:lineRule="auto"/>
        <w:ind w:left="1461" w:right="219" w:hanging="360"/>
        <w:jc w:val="both"/>
      </w:pPr>
      <w:r w:rsidRPr="005244C2">
        <w:rPr>
          <w:spacing w:val="-4"/>
        </w:rPr>
        <w:t>三、</w:t>
      </w:r>
      <w:r w:rsidRPr="005244C2">
        <w:rPr>
          <w:color w:val="FF0000"/>
          <w:spacing w:val="-2"/>
        </w:rPr>
        <w:t>服務幹事</w:t>
      </w:r>
      <w:r w:rsidRPr="005244C2">
        <w:rPr>
          <w:spacing w:val="-4"/>
        </w:rPr>
        <w:t>：督導班級上課教室清潔，安排值日生維護班級及上課場域環境清潔、</w:t>
      </w:r>
      <w:r w:rsidRPr="005244C2">
        <w:rPr>
          <w:spacing w:val="-2"/>
        </w:rPr>
        <w:t>資源回收等事宜，負責教室電器設備及門窗開關管制，班級公物之管理、維護及損壞請修，領取、保管、歸還班級教室鑰匙，協助總務處相關事項，任職當學期必須參加學校舉辦各相關幹部訓練、相關會議及參與本校「環境督導小組」相關</w:t>
      </w:r>
      <w:r w:rsidRPr="005244C2">
        <w:rPr>
          <w:spacing w:val="-4"/>
        </w:rPr>
        <w:t>工作。</w:t>
      </w:r>
    </w:p>
    <w:p w:rsidR="00012A55" w:rsidRPr="005244C2" w:rsidRDefault="00AE7224">
      <w:pPr>
        <w:pStyle w:val="a3"/>
        <w:spacing w:before="6" w:line="276" w:lineRule="auto"/>
        <w:ind w:left="1581" w:right="399" w:hanging="480"/>
      </w:pPr>
      <w:r w:rsidRPr="005244C2">
        <w:rPr>
          <w:spacing w:val="-2"/>
        </w:rPr>
        <w:t>四、</w:t>
      </w:r>
      <w:r w:rsidRPr="005244C2">
        <w:rPr>
          <w:color w:val="FF0000"/>
          <w:spacing w:val="-2"/>
        </w:rPr>
        <w:t>衛保幹事</w:t>
      </w:r>
      <w:r w:rsidRPr="005244C2">
        <w:rPr>
          <w:spacing w:val="-2"/>
        </w:rPr>
        <w:t>：任職當學期必需參與急救訓練至少一次，綜理各班保健宣導、協助衛保組執行各項衛保工作等相關事宜。</w:t>
      </w:r>
    </w:p>
    <w:p w:rsidR="00012A55" w:rsidRPr="005244C2" w:rsidRDefault="00AE7224">
      <w:pPr>
        <w:pStyle w:val="a3"/>
        <w:spacing w:before="2" w:line="276" w:lineRule="auto"/>
        <w:ind w:left="1581" w:right="395" w:hanging="480"/>
      </w:pPr>
      <w:r w:rsidRPr="005244C2">
        <w:rPr>
          <w:spacing w:val="-2"/>
        </w:rPr>
        <w:t>五、</w:t>
      </w:r>
      <w:r w:rsidRPr="005244C2">
        <w:rPr>
          <w:color w:val="FF0000"/>
          <w:spacing w:val="-2"/>
        </w:rPr>
        <w:t>體育康樂幹事</w:t>
      </w:r>
      <w:r w:rsidRPr="005244C2">
        <w:rPr>
          <w:spacing w:val="-2"/>
        </w:rPr>
        <w:t>：綜理班級體育活動、課外活動、旅行及康樂活動等事宜，任職當學期必須依規定陳報各活動至學務處，及協助體育室相關事宜。</w:t>
      </w:r>
    </w:p>
    <w:p w:rsidR="00012A55" w:rsidRPr="005244C2" w:rsidRDefault="00AE7224">
      <w:pPr>
        <w:pStyle w:val="a3"/>
        <w:spacing w:before="3" w:line="276" w:lineRule="auto"/>
        <w:ind w:left="1581" w:right="317" w:hanging="480"/>
        <w:jc w:val="both"/>
      </w:pPr>
      <w:r w:rsidRPr="005244C2">
        <w:rPr>
          <w:spacing w:val="-2"/>
        </w:rPr>
        <w:t>六、</w:t>
      </w:r>
      <w:r w:rsidRPr="005244C2">
        <w:rPr>
          <w:color w:val="FF0000"/>
          <w:spacing w:val="-2"/>
        </w:rPr>
        <w:t>學藝幹事</w:t>
      </w:r>
      <w:r w:rsidRPr="005244C2">
        <w:rPr>
          <w:spacing w:val="-2"/>
        </w:rPr>
        <w:t>：擔任本校諮商中心聯繫人，執行班級文書、美術、刊物，且任職當學期之學藝幹事，協助教務處執行教務相關事項，必須參加學校舉辦各相關幹部訓練、相關會議以及協助學校之刊物編輯。</w:t>
      </w:r>
    </w:p>
    <w:p w:rsidR="00012A55" w:rsidRPr="005244C2" w:rsidRDefault="00AE7224">
      <w:pPr>
        <w:pStyle w:val="a3"/>
        <w:spacing w:before="6" w:line="276" w:lineRule="auto"/>
        <w:ind w:left="1581" w:right="389" w:hanging="480"/>
        <w:jc w:val="both"/>
      </w:pPr>
      <w:r w:rsidRPr="005244C2">
        <w:rPr>
          <w:spacing w:val="-2"/>
        </w:rPr>
        <w:t>七、</w:t>
      </w:r>
      <w:r w:rsidRPr="005244C2">
        <w:rPr>
          <w:color w:val="FF0000"/>
          <w:spacing w:val="-2"/>
        </w:rPr>
        <w:t>總務幹事</w:t>
      </w:r>
      <w:r w:rsidRPr="005244C2">
        <w:rPr>
          <w:spacing w:val="-2"/>
        </w:rPr>
        <w:t>：執行班級事務、財務、學雜費減免及校內會計處相關事宜，並協助學校彙整班級賃居校外名單、役男兵役緩征及儘召申請資料，並配合參加相關</w:t>
      </w:r>
      <w:r w:rsidRPr="005244C2">
        <w:rPr>
          <w:spacing w:val="-4"/>
        </w:rPr>
        <w:t>會議。</w:t>
      </w:r>
    </w:p>
    <w:p w:rsidR="00012A55" w:rsidRPr="005244C2" w:rsidRDefault="00AE7224">
      <w:pPr>
        <w:pStyle w:val="a3"/>
        <w:spacing w:before="4" w:line="276" w:lineRule="auto"/>
        <w:ind w:left="1581" w:right="389" w:hanging="480"/>
        <w:jc w:val="both"/>
      </w:pPr>
      <w:r w:rsidRPr="005244C2">
        <w:rPr>
          <w:spacing w:val="-2"/>
        </w:rPr>
        <w:t>八、</w:t>
      </w:r>
      <w:r w:rsidRPr="005244C2">
        <w:rPr>
          <w:color w:val="FF0000"/>
          <w:spacing w:val="-2"/>
        </w:rPr>
        <w:t>風紀股長</w:t>
      </w:r>
      <w:r w:rsidRPr="005244C2">
        <w:rPr>
          <w:spacing w:val="-2"/>
        </w:rPr>
        <w:t>：維護班級上課及集會(合)秩序，協助督導班級服儀之整齊及秩序之維持，維護及發揚優良班風，必須參加學校舉辦各相關幹部訓練，配合參加相</w:t>
      </w:r>
      <w:r w:rsidRPr="005244C2">
        <w:rPr>
          <w:spacing w:val="-4"/>
        </w:rPr>
        <w:t>關會議。</w:t>
      </w:r>
      <w:bookmarkStart w:id="0" w:name="_GoBack"/>
      <w:bookmarkEnd w:id="0"/>
    </w:p>
    <w:p w:rsidR="00012A55" w:rsidRPr="005244C2" w:rsidRDefault="00012A55">
      <w:pPr>
        <w:pStyle w:val="a3"/>
        <w:spacing w:before="54"/>
        <w:ind w:left="0"/>
      </w:pPr>
    </w:p>
    <w:p w:rsidR="00012A55" w:rsidRPr="005244C2" w:rsidRDefault="00AE7224">
      <w:pPr>
        <w:pStyle w:val="a3"/>
        <w:spacing w:line="276" w:lineRule="auto"/>
        <w:ind w:right="1408" w:hanging="963"/>
      </w:pPr>
      <w:r w:rsidRPr="005244C2">
        <w:rPr>
          <w:spacing w:val="-6"/>
        </w:rPr>
        <w:t>第五條 按照學務處每學期「週會暨班會表」實施班會，必要時得召集臨時會議。</w:t>
      </w:r>
      <w:r w:rsidRPr="005244C2">
        <w:rPr>
          <w:spacing w:val="-2"/>
        </w:rPr>
        <w:t>一、召開會議前應先至學務處會議資料、簽到表及記錄表。</w:t>
      </w:r>
    </w:p>
    <w:p w:rsidR="00012A55" w:rsidRPr="005244C2" w:rsidRDefault="00AE7224">
      <w:pPr>
        <w:pStyle w:val="a3"/>
        <w:spacing w:before="2"/>
      </w:pPr>
      <w:r w:rsidRPr="005244C2">
        <w:rPr>
          <w:spacing w:val="-3"/>
        </w:rPr>
        <w:t>二、會議後依規定繳交簽到表及會議紀錄。</w:t>
      </w:r>
    </w:p>
    <w:p w:rsidR="00012A55" w:rsidRPr="005244C2" w:rsidRDefault="00AE7224">
      <w:pPr>
        <w:pStyle w:val="a3"/>
        <w:spacing w:before="48" w:line="276" w:lineRule="auto"/>
        <w:ind w:left="138" w:right="1888"/>
      </w:pPr>
      <w:r w:rsidRPr="005244C2">
        <w:rPr>
          <w:spacing w:val="-6"/>
        </w:rPr>
        <w:t>第六條 本會班代表、副班代表及各組幹事，任期均為一學期，連選得連任。</w:t>
      </w:r>
      <w:r w:rsidRPr="005244C2">
        <w:t>第七條 各班舉行班會時，應先提報請各該班導師出席指導。班會程序：</w:t>
      </w:r>
    </w:p>
    <w:p w:rsidR="00012A55" w:rsidRPr="005244C2" w:rsidRDefault="00012A55">
      <w:pPr>
        <w:pStyle w:val="a3"/>
        <w:spacing w:line="276" w:lineRule="auto"/>
        <w:sectPr w:rsidR="00012A55" w:rsidRPr="005244C2">
          <w:type w:val="continuous"/>
          <w:pgSz w:w="11920" w:h="16850"/>
          <w:pgMar w:top="1120" w:right="850" w:bottom="280" w:left="992" w:header="720" w:footer="720" w:gutter="0"/>
          <w:cols w:space="720"/>
        </w:sectPr>
      </w:pPr>
    </w:p>
    <w:p w:rsidR="00012A55" w:rsidRPr="005244C2" w:rsidRDefault="00AE7224">
      <w:pPr>
        <w:pStyle w:val="a3"/>
        <w:spacing w:before="50"/>
      </w:pPr>
      <w:r w:rsidRPr="005244C2">
        <w:rPr>
          <w:spacing w:val="-5"/>
        </w:rPr>
        <w:lastRenderedPageBreak/>
        <w:t>一、宣佈開會。</w:t>
      </w:r>
    </w:p>
    <w:p w:rsidR="00012A55" w:rsidRPr="005244C2" w:rsidRDefault="00AE7224">
      <w:pPr>
        <w:pStyle w:val="a3"/>
        <w:spacing w:before="48" w:line="276" w:lineRule="auto"/>
        <w:ind w:right="5121"/>
        <w:jc w:val="both"/>
      </w:pPr>
      <w:r w:rsidRPr="005244C2">
        <w:rPr>
          <w:spacing w:val="-2"/>
        </w:rPr>
        <w:t>二、主席報告並宣達學校重要訊息。三、宣佈上次會議決議案執行情形。四、班級幹部報告。</w:t>
      </w:r>
    </w:p>
    <w:p w:rsidR="00012A55" w:rsidRPr="005244C2" w:rsidRDefault="00AE7224">
      <w:pPr>
        <w:pStyle w:val="a3"/>
        <w:spacing w:before="6" w:line="242" w:lineRule="auto"/>
        <w:ind w:right="7065"/>
      </w:pPr>
      <w:r w:rsidRPr="005244C2">
        <w:rPr>
          <w:spacing w:val="-2"/>
        </w:rPr>
        <w:t xml:space="preserve">五、討論事項。 </w:t>
      </w:r>
      <w:r w:rsidRPr="005244C2">
        <w:rPr>
          <w:spacing w:val="-4"/>
        </w:rPr>
        <w:t>六、檢討與建議。</w:t>
      </w:r>
      <w:r w:rsidRPr="005244C2">
        <w:rPr>
          <w:spacing w:val="-2"/>
        </w:rPr>
        <w:t>七、臨時動議。</w:t>
      </w:r>
    </w:p>
    <w:p w:rsidR="00012A55" w:rsidRPr="005244C2" w:rsidRDefault="00AE7224">
      <w:pPr>
        <w:pStyle w:val="a3"/>
        <w:spacing w:line="276" w:lineRule="auto"/>
        <w:ind w:right="4922"/>
      </w:pPr>
      <w:r w:rsidRPr="005244C2">
        <w:rPr>
          <w:spacing w:val="-4"/>
        </w:rPr>
        <w:t>八、選舉下次班會主席、司儀及紀錄。</w:t>
      </w:r>
      <w:r w:rsidRPr="005244C2">
        <w:rPr>
          <w:spacing w:val="-2"/>
        </w:rPr>
        <w:t>九、導師講評。</w:t>
      </w:r>
    </w:p>
    <w:p w:rsidR="00012A55" w:rsidRPr="005244C2" w:rsidRDefault="00AE7224">
      <w:pPr>
        <w:pStyle w:val="a3"/>
      </w:pPr>
      <w:r w:rsidRPr="005244C2">
        <w:rPr>
          <w:spacing w:val="-6"/>
        </w:rPr>
        <w:t>十、散會。</w:t>
      </w:r>
    </w:p>
    <w:p w:rsidR="00012A55" w:rsidRPr="005244C2" w:rsidRDefault="00AE7224">
      <w:pPr>
        <w:pStyle w:val="a3"/>
        <w:spacing w:before="49" w:line="276" w:lineRule="auto"/>
        <w:ind w:left="138" w:right="5248"/>
      </w:pPr>
      <w:r w:rsidRPr="005244C2">
        <w:rPr>
          <w:spacing w:val="-6"/>
        </w:rPr>
        <w:t>第八條 本會經費由會員繳納會費項下開支。</w:t>
      </w:r>
      <w:r w:rsidRPr="005244C2">
        <w:t>第九條 會員繳納會費金額由班會決定。</w:t>
      </w:r>
    </w:p>
    <w:p w:rsidR="00012A55" w:rsidRPr="005244C2" w:rsidRDefault="00AE7224">
      <w:pPr>
        <w:pStyle w:val="a3"/>
        <w:spacing w:line="276" w:lineRule="auto"/>
        <w:ind w:right="448" w:hanging="963"/>
      </w:pPr>
      <w:r w:rsidRPr="005244C2">
        <w:rPr>
          <w:spacing w:val="-6"/>
        </w:rPr>
        <w:t>第十條 擔任班級自治幹部者，應依規定參加相關幹部訓練，以增進對工作職掌的瞭解並提</w:t>
      </w:r>
      <w:r w:rsidRPr="005244C2">
        <w:rPr>
          <w:spacing w:val="-2"/>
        </w:rPr>
        <w:t>升服務熱忱。</w:t>
      </w:r>
    </w:p>
    <w:p w:rsidR="00012A55" w:rsidRPr="005244C2" w:rsidRDefault="00AE7224">
      <w:pPr>
        <w:pStyle w:val="a3"/>
        <w:spacing w:before="2" w:line="276" w:lineRule="auto"/>
        <w:ind w:left="138" w:right="2511"/>
      </w:pPr>
      <w:r w:rsidRPr="005244C2">
        <w:t>第十一條 班級幹部任期屆滿前，導師及學生事務處依權責辦理獎懲。第十二條 本辦法經學生事務會議通過後公告實施，修正時亦同。</w:t>
      </w:r>
    </w:p>
    <w:p w:rsidR="00056742" w:rsidRPr="005244C2" w:rsidRDefault="00056742">
      <w:pPr>
        <w:pStyle w:val="a3"/>
        <w:spacing w:before="2" w:line="276" w:lineRule="auto"/>
        <w:ind w:left="138" w:right="2511"/>
      </w:pPr>
    </w:p>
    <w:sectPr w:rsidR="00056742" w:rsidRPr="005244C2">
      <w:pgSz w:w="11920" w:h="16850"/>
      <w:pgMar w:top="1060" w:right="85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BA4" w:rsidRDefault="006F5BA4" w:rsidP="00056742">
      <w:r>
        <w:separator/>
      </w:r>
    </w:p>
  </w:endnote>
  <w:endnote w:type="continuationSeparator" w:id="0">
    <w:p w:rsidR="006F5BA4" w:rsidRDefault="006F5BA4" w:rsidP="0005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BA4" w:rsidRDefault="006F5BA4" w:rsidP="00056742">
      <w:r>
        <w:separator/>
      </w:r>
    </w:p>
  </w:footnote>
  <w:footnote w:type="continuationSeparator" w:id="0">
    <w:p w:rsidR="006F5BA4" w:rsidRDefault="006F5BA4" w:rsidP="00056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55"/>
    <w:rsid w:val="00012A55"/>
    <w:rsid w:val="00056742"/>
    <w:rsid w:val="005244C2"/>
    <w:rsid w:val="006F5BA4"/>
    <w:rsid w:val="00A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F04F15-E833-4875-B25F-263DE36B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1"/>
    <w:qFormat/>
    <w:pPr>
      <w:spacing w:before="38"/>
      <w:ind w:right="138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1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56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6742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056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56742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慈濟大學導師制度實施辦法</dc:title>
  <dc:creator>Colling</dc:creator>
  <cp:lastModifiedBy>user</cp:lastModifiedBy>
  <cp:revision>3</cp:revision>
  <dcterms:created xsi:type="dcterms:W3CDTF">2025-09-09T06:21:00Z</dcterms:created>
  <dcterms:modified xsi:type="dcterms:W3CDTF">2026-09-15T07:52:00Z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LTSC</vt:lpwstr>
  </property>
</Properties>
</file>