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289" w:rsidRDefault="005736D1">
      <w:pPr>
        <w:pStyle w:val="a3"/>
        <w:spacing w:before="43"/>
        <w:ind w:left="4" w:right="66"/>
        <w:jc w:val="center"/>
      </w:pPr>
      <w:r>
        <w:rPr>
          <w:spacing w:val="-3"/>
        </w:rPr>
        <w:t>遠距教學課程開課審查表</w:t>
      </w:r>
    </w:p>
    <w:p w:rsidR="00863E53" w:rsidRDefault="00863E53" w:rsidP="00863E53">
      <w:pPr>
        <w:spacing w:before="11" w:after="1"/>
        <w:ind w:leftChars="64" w:left="141"/>
        <w:rPr>
          <w:b/>
          <w:spacing w:val="-2"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979"/>
        <w:gridCol w:w="1699"/>
        <w:gridCol w:w="2981"/>
      </w:tblGrid>
      <w:tr w:rsidR="00D203E6" w:rsidTr="00D74DDB">
        <w:trPr>
          <w:trHeight w:val="422"/>
        </w:trPr>
        <w:tc>
          <w:tcPr>
            <w:tcW w:w="9639" w:type="dxa"/>
            <w:gridSpan w:val="4"/>
            <w:shd w:val="clear" w:color="auto" w:fill="auto"/>
          </w:tcPr>
          <w:p w:rsidR="00D203E6" w:rsidRPr="00D203E6" w:rsidRDefault="00D203E6" w:rsidP="00D203E6">
            <w:pPr>
              <w:spacing w:before="11" w:after="1"/>
              <w:rPr>
                <w:b/>
                <w:spacing w:val="-2"/>
                <w:sz w:val="24"/>
              </w:rPr>
            </w:pPr>
            <w:r w:rsidRPr="00D203E6">
              <w:rPr>
                <w:b/>
                <w:spacing w:val="-2"/>
                <w:sz w:val="24"/>
              </w:rPr>
              <w:t>開課學年期</w:t>
            </w:r>
            <w:r w:rsidRPr="00D203E6">
              <w:rPr>
                <w:rFonts w:hint="eastAsia"/>
                <w:b/>
                <w:spacing w:val="-2"/>
                <w:sz w:val="24"/>
              </w:rPr>
              <w:t>：</w:t>
            </w:r>
            <w:r w:rsidR="00D74DDB">
              <w:rPr>
                <w:rFonts w:eastAsia="SimSun" w:hint="eastAsia"/>
                <w:b/>
                <w:spacing w:val="-2"/>
                <w:sz w:val="24"/>
              </w:rPr>
              <w:t xml:space="preserve"> </w:t>
            </w:r>
            <w:r w:rsidR="00D74DDB">
              <w:rPr>
                <w:rFonts w:eastAsia="SimSun"/>
                <w:b/>
                <w:spacing w:val="-2"/>
                <w:sz w:val="24"/>
              </w:rPr>
              <w:t xml:space="preserve">                             </w:t>
            </w:r>
            <w:r w:rsidRPr="00D203E6">
              <w:rPr>
                <w:rFonts w:hint="eastAsia"/>
                <w:b/>
                <w:spacing w:val="-2"/>
                <w:sz w:val="24"/>
              </w:rPr>
              <w:t>開課單位：</w:t>
            </w:r>
          </w:p>
        </w:tc>
      </w:tr>
      <w:tr w:rsidR="00D203E6" w:rsidTr="00D74DDB">
        <w:trPr>
          <w:trHeight w:val="422"/>
        </w:trPr>
        <w:tc>
          <w:tcPr>
            <w:tcW w:w="9639" w:type="dxa"/>
            <w:gridSpan w:val="4"/>
            <w:shd w:val="clear" w:color="auto" w:fill="auto"/>
          </w:tcPr>
          <w:p w:rsidR="00D203E6" w:rsidRPr="00D203E6" w:rsidRDefault="00D203E6">
            <w:pPr>
              <w:pStyle w:val="TableParagraph"/>
              <w:spacing w:before="59"/>
              <w:ind w:left="55"/>
              <w:rPr>
                <w:b/>
                <w:sz w:val="24"/>
              </w:rPr>
            </w:pPr>
            <w:r w:rsidRPr="00D203E6">
              <w:rPr>
                <w:rFonts w:hint="eastAsia"/>
                <w:b/>
                <w:sz w:val="24"/>
              </w:rPr>
              <w:t>教師姓名</w:t>
            </w:r>
            <w:r w:rsidR="00D74DDB">
              <w:rPr>
                <w:rFonts w:eastAsia="SimSun" w:hint="eastAsia"/>
                <w:b/>
                <w:sz w:val="24"/>
              </w:rPr>
              <w:t xml:space="preserve"> </w:t>
            </w:r>
            <w:r w:rsidRPr="00D203E6">
              <w:rPr>
                <w:rFonts w:hint="eastAsia"/>
                <w:b/>
                <w:sz w:val="24"/>
              </w:rPr>
              <w:t>：</w:t>
            </w:r>
            <w:r w:rsidR="00D74DDB">
              <w:rPr>
                <w:rFonts w:eastAsia="SimSun" w:hint="eastAsia"/>
                <w:b/>
                <w:sz w:val="24"/>
              </w:rPr>
              <w:t xml:space="preserve"> </w:t>
            </w:r>
            <w:r w:rsidR="00D74DDB">
              <w:rPr>
                <w:rFonts w:eastAsia="SimSun"/>
                <w:b/>
                <w:sz w:val="24"/>
              </w:rPr>
              <w:t xml:space="preserve">                             </w:t>
            </w:r>
            <w:r w:rsidRPr="00D203E6">
              <w:rPr>
                <w:rFonts w:hint="eastAsia"/>
                <w:b/>
                <w:sz w:val="24"/>
              </w:rPr>
              <w:t>課程名稱：</w:t>
            </w:r>
          </w:p>
        </w:tc>
      </w:tr>
      <w:tr w:rsidR="00E86289">
        <w:trPr>
          <w:trHeight w:val="422"/>
        </w:trPr>
        <w:tc>
          <w:tcPr>
            <w:tcW w:w="9639" w:type="dxa"/>
            <w:gridSpan w:val="4"/>
            <w:shd w:val="clear" w:color="auto" w:fill="D9D9D9"/>
          </w:tcPr>
          <w:p w:rsidR="00E86289" w:rsidRDefault="005736D1">
            <w:pPr>
              <w:pStyle w:val="TableParagraph"/>
              <w:spacing w:before="59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一、系級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b/>
                <w:sz w:val="24"/>
              </w:rPr>
              <w:t>所、科、學位學程與中心</w:t>
            </w:r>
            <w:r>
              <w:rPr>
                <w:rFonts w:ascii="Times New Roman" w:eastAsia="Times New Roman"/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>課程委員會</w:t>
            </w:r>
          </w:p>
        </w:tc>
      </w:tr>
      <w:tr w:rsidR="00E86289">
        <w:trPr>
          <w:trHeight w:val="966"/>
        </w:trPr>
        <w:tc>
          <w:tcPr>
            <w:tcW w:w="9639" w:type="dxa"/>
            <w:gridSpan w:val="4"/>
          </w:tcPr>
          <w:p w:rsidR="00E86289" w:rsidRDefault="005736D1">
            <w:pPr>
              <w:pStyle w:val="TableParagraph"/>
              <w:tabs>
                <w:tab w:val="left" w:pos="5575"/>
                <w:tab w:val="left" w:pos="6175"/>
                <w:tab w:val="left" w:pos="6775"/>
                <w:tab w:val="left" w:pos="8336"/>
              </w:tabs>
              <w:spacing w:before="160" w:line="276" w:lineRule="auto"/>
              <w:ind w:left="55" w:right="570"/>
              <w:rPr>
                <w:sz w:val="24"/>
              </w:rPr>
            </w:pPr>
            <w:r>
              <w:rPr>
                <w:spacing w:val="-2"/>
                <w:sz w:val="24"/>
              </w:rPr>
              <w:t>根據「遠距教學課程教學計畫」與「申請表｣，於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日召開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課規會</w:t>
            </w:r>
            <w:r>
              <w:rPr>
                <w:sz w:val="24"/>
              </w:rPr>
              <w:t>決議：□</w:t>
            </w:r>
            <w:r>
              <w:rPr>
                <w:b/>
                <w:sz w:val="24"/>
              </w:rPr>
              <w:t xml:space="preserve">通過 </w:t>
            </w:r>
            <w:r>
              <w:rPr>
                <w:sz w:val="24"/>
              </w:rPr>
              <w:t>□</w:t>
            </w:r>
            <w:r>
              <w:rPr>
                <w:b/>
                <w:sz w:val="24"/>
              </w:rPr>
              <w:t xml:space="preserve">不通過 </w:t>
            </w:r>
            <w:r>
              <w:rPr>
                <w:sz w:val="24"/>
              </w:rPr>
              <w:t>本課程之遠距教學開課申請</w:t>
            </w:r>
          </w:p>
        </w:tc>
      </w:tr>
      <w:tr w:rsidR="00E86289">
        <w:trPr>
          <w:trHeight w:val="712"/>
        </w:trPr>
        <w:tc>
          <w:tcPr>
            <w:tcW w:w="1980" w:type="dxa"/>
            <w:tcBorders>
              <w:left w:val="single" w:sz="2" w:space="0" w:color="000000"/>
            </w:tcBorders>
          </w:tcPr>
          <w:p w:rsidR="00E86289" w:rsidRDefault="005736D1">
            <w:pPr>
              <w:pStyle w:val="TableParagraph"/>
              <w:spacing w:before="21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主任簽章</w:t>
            </w:r>
          </w:p>
        </w:tc>
        <w:tc>
          <w:tcPr>
            <w:tcW w:w="7659" w:type="dxa"/>
            <w:gridSpan w:val="3"/>
            <w:tcBorders>
              <w:right w:val="single" w:sz="2" w:space="0" w:color="000000"/>
            </w:tcBorders>
          </w:tcPr>
          <w:p w:rsidR="00E86289" w:rsidRDefault="00E86289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86289" w:rsidRDefault="005736D1">
            <w:pPr>
              <w:pStyle w:val="TableParagraph"/>
              <w:tabs>
                <w:tab w:val="left" w:pos="5009"/>
                <w:tab w:val="left" w:pos="6210"/>
                <w:tab w:val="left" w:pos="7410"/>
              </w:tabs>
              <w:spacing w:before="1"/>
              <w:ind w:left="4169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E86289">
        <w:trPr>
          <w:trHeight w:val="422"/>
        </w:trPr>
        <w:tc>
          <w:tcPr>
            <w:tcW w:w="9639" w:type="dxa"/>
            <w:gridSpan w:val="4"/>
            <w:shd w:val="clear" w:color="auto" w:fill="D9D9D9"/>
          </w:tcPr>
          <w:p w:rsidR="00E86289" w:rsidRDefault="005736D1">
            <w:pPr>
              <w:pStyle w:val="TableParagraph"/>
              <w:spacing w:before="66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二、院級課程委員會</w:t>
            </w:r>
          </w:p>
        </w:tc>
      </w:tr>
      <w:tr w:rsidR="00E86289">
        <w:trPr>
          <w:trHeight w:val="1142"/>
        </w:trPr>
        <w:tc>
          <w:tcPr>
            <w:tcW w:w="963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E86289" w:rsidRDefault="005736D1">
            <w:pPr>
              <w:pStyle w:val="TableParagraph"/>
              <w:tabs>
                <w:tab w:val="left" w:pos="657"/>
                <w:tab w:val="left" w:pos="1257"/>
                <w:tab w:val="left" w:pos="1857"/>
                <w:tab w:val="left" w:pos="4017"/>
              </w:tabs>
              <w:spacing w:before="90" w:line="278" w:lineRule="auto"/>
              <w:ind w:left="57" w:right="2613"/>
              <w:rPr>
                <w:sz w:val="24"/>
              </w:rPr>
            </w:pPr>
            <w:r>
              <w:rPr>
                <w:spacing w:val="-2"/>
                <w:sz w:val="24"/>
              </w:rPr>
              <w:t>根據「遠距教學課程教學計畫</w:t>
            </w:r>
            <w:r>
              <w:rPr>
                <w:spacing w:val="-120"/>
                <w:sz w:val="24"/>
              </w:rPr>
              <w:t>」、</w:t>
            </w:r>
            <w:r>
              <w:rPr>
                <w:spacing w:val="-2"/>
                <w:sz w:val="24"/>
              </w:rPr>
              <w:t>「申請表｣與「開課單位審議結果｣</w:t>
            </w:r>
            <w:r>
              <w:rPr>
                <w:spacing w:val="-10"/>
                <w:sz w:val="24"/>
              </w:rPr>
              <w:t>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日召開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院課規會</w:t>
            </w:r>
          </w:p>
          <w:p w:rsidR="00E86289" w:rsidRDefault="005736D1">
            <w:pPr>
              <w:pStyle w:val="TableParagraph"/>
              <w:spacing w:line="285" w:lineRule="exact"/>
              <w:ind w:left="57"/>
              <w:rPr>
                <w:sz w:val="24"/>
              </w:rPr>
            </w:pPr>
            <w:r>
              <w:rPr>
                <w:sz w:val="24"/>
              </w:rPr>
              <w:t>決議：□</w:t>
            </w:r>
            <w:r>
              <w:rPr>
                <w:b/>
                <w:spacing w:val="-1"/>
                <w:sz w:val="24"/>
              </w:rPr>
              <w:t xml:space="preserve">通過 </w:t>
            </w:r>
            <w:r>
              <w:rPr>
                <w:sz w:val="24"/>
              </w:rPr>
              <w:t>□</w:t>
            </w:r>
            <w:r>
              <w:rPr>
                <w:b/>
                <w:sz w:val="24"/>
              </w:rPr>
              <w:t xml:space="preserve">不通過 </w:t>
            </w:r>
            <w:r>
              <w:rPr>
                <w:spacing w:val="-1"/>
                <w:sz w:val="24"/>
              </w:rPr>
              <w:t>本課程之遠距教學開課申請</w:t>
            </w:r>
          </w:p>
        </w:tc>
      </w:tr>
      <w:tr w:rsidR="00E86289">
        <w:trPr>
          <w:trHeight w:val="801"/>
        </w:trPr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 w:rsidR="00E86289" w:rsidRDefault="005736D1">
            <w:pPr>
              <w:pStyle w:val="TableParagraph"/>
              <w:spacing w:before="25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院長簽章</w:t>
            </w:r>
          </w:p>
        </w:tc>
        <w:tc>
          <w:tcPr>
            <w:tcW w:w="7659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E86289" w:rsidRDefault="005736D1">
            <w:pPr>
              <w:pStyle w:val="TableParagraph"/>
              <w:tabs>
                <w:tab w:val="left" w:pos="5009"/>
                <w:tab w:val="left" w:pos="6210"/>
                <w:tab w:val="left" w:pos="7410"/>
              </w:tabs>
              <w:spacing w:before="256"/>
              <w:ind w:left="4169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E86289">
        <w:trPr>
          <w:trHeight w:val="417"/>
        </w:trPr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E86289" w:rsidRDefault="005736D1">
            <w:pPr>
              <w:pStyle w:val="TableParagraph"/>
              <w:spacing w:before="62"/>
              <w:ind w:lef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三、數位教學推動及審議委員會</w:t>
            </w:r>
          </w:p>
        </w:tc>
      </w:tr>
      <w:tr w:rsidR="00E86289">
        <w:trPr>
          <w:trHeight w:val="3823"/>
        </w:trPr>
        <w:tc>
          <w:tcPr>
            <w:tcW w:w="963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E86289" w:rsidRDefault="005736D1">
            <w:pPr>
              <w:pStyle w:val="TableParagraph"/>
              <w:spacing w:before="165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綜合評估與審議意見，提出審議結果：</w:t>
            </w:r>
          </w:p>
          <w:p w:rsidR="00E86289" w:rsidRDefault="005736D1">
            <w:pPr>
              <w:pStyle w:val="TableParagraph"/>
              <w:spacing w:before="48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□該課程</w:t>
            </w:r>
            <w:r>
              <w:rPr>
                <w:b/>
                <w:spacing w:val="-2"/>
                <w:sz w:val="24"/>
                <w:u w:val="single"/>
              </w:rPr>
              <w:t>適合</w:t>
            </w:r>
            <w:proofErr w:type="gramStart"/>
            <w:r>
              <w:rPr>
                <w:spacing w:val="-2"/>
                <w:sz w:val="24"/>
              </w:rPr>
              <w:t>發展成遠距</w:t>
            </w:r>
            <w:proofErr w:type="gramEnd"/>
            <w:r>
              <w:rPr>
                <w:spacing w:val="-2"/>
                <w:sz w:val="24"/>
              </w:rPr>
              <w:t>課程（可複選</w:t>
            </w:r>
            <w:r>
              <w:rPr>
                <w:spacing w:val="-10"/>
                <w:sz w:val="24"/>
              </w:rPr>
              <w:t>）</w:t>
            </w:r>
          </w:p>
          <w:p w:rsidR="00E86289" w:rsidRDefault="005736D1">
            <w:pPr>
              <w:pStyle w:val="TableParagraph"/>
              <w:tabs>
                <w:tab w:val="left" w:pos="5842"/>
              </w:tabs>
              <w:spacing w:before="40"/>
              <w:ind w:left="537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本課程適合以遠距教學方式進</w:t>
            </w:r>
            <w:r>
              <w:rPr>
                <w:spacing w:val="-10"/>
                <w:sz w:val="24"/>
              </w:rPr>
              <w:t>行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授課教師適合從事遠距教</w:t>
            </w:r>
            <w:r>
              <w:rPr>
                <w:spacing w:val="-10"/>
                <w:sz w:val="24"/>
              </w:rPr>
              <w:t>學</w:t>
            </w:r>
          </w:p>
          <w:p w:rsidR="00E86289" w:rsidRDefault="005736D1">
            <w:pPr>
              <w:pStyle w:val="TableParagraph"/>
              <w:tabs>
                <w:tab w:val="left" w:pos="5842"/>
              </w:tabs>
              <w:spacing w:before="40"/>
              <w:ind w:left="537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授課教師具備遠距教學支援系</w:t>
            </w:r>
            <w:r>
              <w:rPr>
                <w:spacing w:val="-10"/>
                <w:sz w:val="24"/>
              </w:rPr>
              <w:t>統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授課方式可掌握學生學習成</w:t>
            </w:r>
            <w:r>
              <w:rPr>
                <w:spacing w:val="-10"/>
                <w:sz w:val="24"/>
              </w:rPr>
              <w:t>效</w:t>
            </w:r>
          </w:p>
          <w:p w:rsidR="00E86289" w:rsidRDefault="005736D1">
            <w:pPr>
              <w:pStyle w:val="TableParagraph"/>
              <w:tabs>
                <w:tab w:val="left" w:pos="5842"/>
              </w:tabs>
              <w:spacing w:before="41"/>
              <w:ind w:left="537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課程上課前中後之師生互動方式規劃妥適良</w:t>
            </w:r>
            <w:r>
              <w:rPr>
                <w:spacing w:val="-10"/>
                <w:sz w:val="24"/>
              </w:rPr>
              <w:t>好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其他</w:t>
            </w:r>
            <w:r>
              <w:rPr>
                <w:spacing w:val="-10"/>
                <w:sz w:val="24"/>
              </w:rPr>
              <w:t>：</w:t>
            </w:r>
          </w:p>
          <w:p w:rsidR="00E86289" w:rsidRDefault="00E86289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86289" w:rsidRDefault="005736D1">
            <w:pPr>
              <w:pStyle w:val="TableParagraph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□該課程</w:t>
            </w:r>
            <w:r>
              <w:rPr>
                <w:b/>
                <w:spacing w:val="-2"/>
                <w:sz w:val="24"/>
                <w:u w:val="single"/>
              </w:rPr>
              <w:t>不適合</w:t>
            </w:r>
            <w:proofErr w:type="gramStart"/>
            <w:r>
              <w:rPr>
                <w:spacing w:val="-2"/>
                <w:sz w:val="24"/>
              </w:rPr>
              <w:t>發展成遠距</w:t>
            </w:r>
            <w:proofErr w:type="gramEnd"/>
            <w:r>
              <w:rPr>
                <w:spacing w:val="-2"/>
                <w:sz w:val="24"/>
              </w:rPr>
              <w:t>課程（可複選</w:t>
            </w:r>
            <w:r>
              <w:rPr>
                <w:spacing w:val="-10"/>
                <w:sz w:val="24"/>
              </w:rPr>
              <w:t>）</w:t>
            </w:r>
          </w:p>
          <w:p w:rsidR="00E86289" w:rsidRDefault="005736D1">
            <w:pPr>
              <w:pStyle w:val="TableParagraph"/>
              <w:tabs>
                <w:tab w:val="left" w:pos="5844"/>
              </w:tabs>
              <w:spacing w:before="40"/>
              <w:ind w:left="53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本課程不適合以遠距教學方式進</w:t>
            </w:r>
            <w:r>
              <w:rPr>
                <w:spacing w:val="-10"/>
                <w:sz w:val="24"/>
              </w:rPr>
              <w:t>行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授課教師尚不適合從事遠距教</w:t>
            </w:r>
            <w:r>
              <w:rPr>
                <w:spacing w:val="-10"/>
                <w:sz w:val="24"/>
              </w:rPr>
              <w:t>學</w:t>
            </w:r>
          </w:p>
          <w:p w:rsidR="00E86289" w:rsidRDefault="005736D1">
            <w:pPr>
              <w:pStyle w:val="TableParagraph"/>
              <w:tabs>
                <w:tab w:val="left" w:pos="5842"/>
              </w:tabs>
              <w:spacing w:before="41"/>
              <w:ind w:left="537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授課教師並未具備遠距教學支援系</w:t>
            </w:r>
            <w:r>
              <w:rPr>
                <w:spacing w:val="-10"/>
                <w:sz w:val="24"/>
              </w:rPr>
              <w:t>統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授課方式無法掌握學生學習成</w:t>
            </w:r>
            <w:r>
              <w:rPr>
                <w:spacing w:val="-10"/>
                <w:sz w:val="24"/>
              </w:rPr>
              <w:t>效</w:t>
            </w:r>
          </w:p>
          <w:p w:rsidR="00E86289" w:rsidRDefault="005736D1">
            <w:pPr>
              <w:pStyle w:val="TableParagraph"/>
              <w:tabs>
                <w:tab w:val="left" w:pos="5842"/>
              </w:tabs>
              <w:spacing w:before="16"/>
              <w:ind w:left="537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課程上課前中後之師生互動方式規劃有欠妥</w:t>
            </w:r>
            <w:r>
              <w:rPr>
                <w:spacing w:val="-10"/>
                <w:sz w:val="24"/>
              </w:rPr>
              <w:t>當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其他</w:t>
            </w:r>
            <w:r>
              <w:rPr>
                <w:spacing w:val="-10"/>
                <w:sz w:val="24"/>
              </w:rPr>
              <w:t>：</w:t>
            </w:r>
          </w:p>
        </w:tc>
      </w:tr>
      <w:tr w:rsidR="00E86289">
        <w:trPr>
          <w:trHeight w:val="1209"/>
        </w:trPr>
        <w:tc>
          <w:tcPr>
            <w:tcW w:w="1980" w:type="dxa"/>
          </w:tcPr>
          <w:p w:rsidR="00E86289" w:rsidRDefault="00E86289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E86289" w:rsidRDefault="005736D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數位教學組</w:t>
            </w:r>
          </w:p>
        </w:tc>
        <w:tc>
          <w:tcPr>
            <w:tcW w:w="7659" w:type="dxa"/>
            <w:gridSpan w:val="3"/>
          </w:tcPr>
          <w:p w:rsidR="00E86289" w:rsidRDefault="00E86289">
            <w:pPr>
              <w:pStyle w:val="TableParagraph"/>
              <w:rPr>
                <w:b/>
                <w:sz w:val="24"/>
              </w:rPr>
            </w:pPr>
          </w:p>
          <w:p w:rsidR="00E86289" w:rsidRDefault="00E86289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E86289" w:rsidRDefault="005736D1">
            <w:pPr>
              <w:pStyle w:val="TableParagraph"/>
              <w:tabs>
                <w:tab w:val="left" w:pos="5009"/>
                <w:tab w:val="left" w:pos="6210"/>
                <w:tab w:val="left" w:pos="7410"/>
              </w:tabs>
              <w:ind w:left="4169" w:right="-15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E86289">
        <w:trPr>
          <w:trHeight w:val="506"/>
        </w:trPr>
        <w:tc>
          <w:tcPr>
            <w:tcW w:w="9639" w:type="dxa"/>
            <w:gridSpan w:val="4"/>
            <w:shd w:val="clear" w:color="auto" w:fill="D9D9D9"/>
          </w:tcPr>
          <w:p w:rsidR="00E86289" w:rsidRDefault="005736D1">
            <w:pPr>
              <w:pStyle w:val="TableParagraph"/>
              <w:spacing w:before="110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四、校級課程委員會</w:t>
            </w:r>
          </w:p>
        </w:tc>
      </w:tr>
      <w:tr w:rsidR="00E86289">
        <w:trPr>
          <w:trHeight w:val="1209"/>
        </w:trPr>
        <w:tc>
          <w:tcPr>
            <w:tcW w:w="9639" w:type="dxa"/>
            <w:gridSpan w:val="4"/>
          </w:tcPr>
          <w:p w:rsidR="00E86289" w:rsidRDefault="005736D1" w:rsidP="00573F12">
            <w:pPr>
              <w:pStyle w:val="TableParagraph"/>
              <w:tabs>
                <w:tab w:val="left" w:pos="5820"/>
                <w:tab w:val="left" w:pos="8696"/>
              </w:tabs>
              <w:spacing w:before="148"/>
              <w:ind w:left="55" w:right="450"/>
              <w:rPr>
                <w:sz w:val="24"/>
              </w:rPr>
            </w:pPr>
            <w:r>
              <w:rPr>
                <w:sz w:val="24"/>
              </w:rPr>
              <w:t>根據上述流程與課程提供資料，□確認 □駁回</w:t>
            </w:r>
            <w:r>
              <w:rPr>
                <w:sz w:val="24"/>
              </w:rPr>
              <w:tab/>
            </w:r>
            <w:bookmarkStart w:id="0" w:name="_GoBack"/>
            <w:bookmarkEnd w:id="0"/>
            <w:r>
              <w:rPr>
                <w:spacing w:val="-6"/>
                <w:sz w:val="24"/>
              </w:rPr>
              <w:t>學期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課程</w:t>
            </w:r>
            <w:r>
              <w:rPr>
                <w:spacing w:val="-2"/>
                <w:sz w:val="24"/>
              </w:rPr>
              <w:t>遠距教學課程之申請</w:t>
            </w:r>
          </w:p>
          <w:p w:rsidR="00E86289" w:rsidRDefault="005736D1">
            <w:pPr>
              <w:pStyle w:val="TableParagraph"/>
              <w:tabs>
                <w:tab w:val="left" w:pos="6943"/>
                <w:tab w:val="left" w:pos="8144"/>
                <w:tab w:val="left" w:pos="9344"/>
              </w:tabs>
              <w:ind w:left="6103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E86289">
        <w:trPr>
          <w:trHeight w:val="1077"/>
        </w:trPr>
        <w:tc>
          <w:tcPr>
            <w:tcW w:w="1980" w:type="dxa"/>
          </w:tcPr>
          <w:p w:rsidR="00E86289" w:rsidRDefault="005736D1">
            <w:pPr>
              <w:pStyle w:val="TableParagraph"/>
              <w:spacing w:before="239"/>
              <w:ind w:left="748" w:right="377" w:hanging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課</w:t>
            </w:r>
            <w:proofErr w:type="gramStart"/>
            <w:r>
              <w:rPr>
                <w:b/>
                <w:spacing w:val="-2"/>
                <w:sz w:val="24"/>
              </w:rPr>
              <w:t>務</w:t>
            </w:r>
            <w:proofErr w:type="gramEnd"/>
            <w:r>
              <w:rPr>
                <w:b/>
                <w:spacing w:val="-2"/>
                <w:sz w:val="24"/>
              </w:rPr>
              <w:t>組組長</w:t>
            </w:r>
            <w:r>
              <w:rPr>
                <w:b/>
                <w:spacing w:val="-6"/>
                <w:sz w:val="24"/>
              </w:rPr>
              <w:t>簽章</w:t>
            </w:r>
          </w:p>
        </w:tc>
        <w:tc>
          <w:tcPr>
            <w:tcW w:w="2979" w:type="dxa"/>
          </w:tcPr>
          <w:p w:rsidR="00E86289" w:rsidRDefault="00E862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E86289" w:rsidRDefault="005736D1">
            <w:pPr>
              <w:pStyle w:val="TableParagraph"/>
              <w:spacing w:before="239"/>
              <w:ind w:left="607" w:right="479" w:hanging="1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教務長</w:t>
            </w:r>
            <w:r>
              <w:rPr>
                <w:b/>
                <w:spacing w:val="-6"/>
                <w:sz w:val="24"/>
              </w:rPr>
              <w:t>簽章</w:t>
            </w:r>
          </w:p>
        </w:tc>
        <w:tc>
          <w:tcPr>
            <w:tcW w:w="2981" w:type="dxa"/>
          </w:tcPr>
          <w:p w:rsidR="00E86289" w:rsidRDefault="00E862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86289" w:rsidRDefault="005736D1">
      <w:pPr>
        <w:spacing w:before="378"/>
        <w:ind w:right="66"/>
        <w:jc w:val="center"/>
        <w:rPr>
          <w:rFonts w:ascii="新細明體" w:eastAsia="新細明體" w:hint="eastAsia"/>
          <w:sz w:val="20"/>
        </w:rPr>
      </w:pPr>
      <w:r>
        <w:rPr>
          <w:rFonts w:ascii="新細明體" w:eastAsia="新細明體" w:hint="eastAsia"/>
          <w:spacing w:val="-2"/>
          <w:sz w:val="20"/>
        </w:rPr>
        <w:t>第</w:t>
      </w:r>
      <w:r>
        <w:rPr>
          <w:rFonts w:ascii="Times New Roman" w:eastAsia="Times New Roman"/>
          <w:spacing w:val="-2"/>
          <w:sz w:val="20"/>
        </w:rPr>
        <w:t>1</w:t>
      </w:r>
      <w:r>
        <w:rPr>
          <w:rFonts w:ascii="新細明體" w:eastAsia="新細明體" w:hint="eastAsia"/>
          <w:spacing w:val="-2"/>
          <w:sz w:val="20"/>
        </w:rPr>
        <w:t>頁共</w:t>
      </w:r>
      <w:r>
        <w:rPr>
          <w:rFonts w:ascii="Times New Roman" w:eastAsia="Times New Roman"/>
          <w:spacing w:val="-2"/>
          <w:sz w:val="20"/>
        </w:rPr>
        <w:t>1</w:t>
      </w:r>
      <w:r>
        <w:rPr>
          <w:rFonts w:ascii="新細明體" w:eastAsia="新細明體" w:hint="eastAsia"/>
          <w:spacing w:val="-10"/>
          <w:sz w:val="20"/>
        </w:rPr>
        <w:t>頁</w:t>
      </w:r>
    </w:p>
    <w:sectPr w:rsidR="00E86289" w:rsidSect="00863E53">
      <w:type w:val="continuous"/>
      <w:pgSz w:w="11910" w:h="16840"/>
      <w:pgMar w:top="1135" w:right="8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89"/>
    <w:rsid w:val="002D6BB6"/>
    <w:rsid w:val="003A77E5"/>
    <w:rsid w:val="005736D1"/>
    <w:rsid w:val="00573F12"/>
    <w:rsid w:val="00863E53"/>
    <w:rsid w:val="009E11C8"/>
    <w:rsid w:val="00D203E6"/>
    <w:rsid w:val="00D74DDB"/>
    <w:rsid w:val="00E8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995A"/>
  <w15:docId w15:val="{67FFE32B-E249-4430-B7FE-C957B0CA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Lin</dc:creator>
  <cp:keywords/>
  <dc:description/>
  <cp:lastModifiedBy>鄭惠雲</cp:lastModifiedBy>
  <cp:revision>3</cp:revision>
  <dcterms:created xsi:type="dcterms:W3CDTF">2024-10-08T08:39:00Z</dcterms:created>
  <dcterms:modified xsi:type="dcterms:W3CDTF">2025-02-11T00:46:00Z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2024-10-08T00:00:00Z</vt:filetime>
  </property>
  <property fmtid="{D5CDD505-2E9C-101B-9397-08002B2CF9AE}" pid="5" name="Producer">
    <vt:lpwstr>適用於 Microsoft 365 的 Microsoft® Word</vt:lpwstr>
  </property>
</Properties>
</file>