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9" w:rsidRPr="008B5F8A" w:rsidRDefault="00552149" w:rsidP="00552149">
      <w:pPr>
        <w:widowControl/>
        <w:snapToGrid w:val="0"/>
        <w:spacing w:line="400" w:lineRule="exact"/>
        <w:ind w:right="-6"/>
        <w:jc w:val="both"/>
        <w:rPr>
          <w:rFonts w:ascii="標楷體" w:eastAsia="標楷體" w:hAnsi="標楷體" w:cs="新細明體"/>
          <w:kern w:val="0"/>
        </w:rPr>
      </w:pPr>
      <w:r w:rsidRPr="008B5F8A">
        <w:rPr>
          <w:rFonts w:ascii="標楷體" w:eastAsia="標楷體" w:hAnsi="標楷體" w:cs="新細明體" w:hint="eastAsia"/>
          <w:kern w:val="0"/>
        </w:rPr>
        <w:t xml:space="preserve">附表二                                                          </w:t>
      </w:r>
      <w:r w:rsidRPr="008B5F8A">
        <w:rPr>
          <w:rFonts w:ascii="標楷體" w:eastAsia="標楷體" w:hAnsi="標楷體" w:hint="eastAsia"/>
        </w:rPr>
        <w:t>申請編號：</w:t>
      </w:r>
    </w:p>
    <w:p w:rsidR="00552149" w:rsidRPr="008B5F8A" w:rsidRDefault="00552149" w:rsidP="00552149">
      <w:pPr>
        <w:ind w:right="-1"/>
        <w:jc w:val="center"/>
        <w:rPr>
          <w:rFonts w:ascii="標楷體" w:eastAsia="標楷體" w:hAnsi="標楷體"/>
        </w:rPr>
      </w:pPr>
      <w:r w:rsidRPr="008B5F8A">
        <w:rPr>
          <w:rFonts w:ascii="標楷體" w:eastAsia="標楷體" w:hAnsi="標楷體" w:hint="eastAsia"/>
          <w:sz w:val="36"/>
          <w:szCs w:val="36"/>
        </w:rPr>
        <w:t>慈濟大學　　學年生活助學金申請表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18"/>
        <w:gridCol w:w="966"/>
        <w:gridCol w:w="4169"/>
      </w:tblGrid>
      <w:tr w:rsidR="00552149" w:rsidRPr="008B5F8A" w:rsidTr="00B40193">
        <w:tc>
          <w:tcPr>
            <w:tcW w:w="1101" w:type="dxa"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/>
                <w:b/>
                <w:bCs/>
                <w:sz w:val="26"/>
                <w:szCs w:val="26"/>
              </w:rPr>
              <w:br w:type="page"/>
            </w: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18" w:type="dxa"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4169" w:type="dxa"/>
            <w:vMerge w:val="restart"/>
            <w:shd w:val="clear" w:color="auto" w:fill="auto"/>
          </w:tcPr>
          <w:p w:rsidR="00552149" w:rsidRPr="008B5F8A" w:rsidRDefault="00552149" w:rsidP="00B40193">
            <w:pPr>
              <w:ind w:right="-1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　　　 </w:t>
            </w: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系(所)</w:t>
            </w:r>
          </w:p>
          <w:p w:rsidR="00552149" w:rsidRPr="008B5F8A" w:rsidRDefault="00552149" w:rsidP="00B40193">
            <w:pPr>
              <w:ind w:right="-1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年級</w:t>
            </w:r>
          </w:p>
        </w:tc>
      </w:tr>
      <w:tr w:rsidR="00552149" w:rsidRPr="008B5F8A" w:rsidTr="00B40193">
        <w:tc>
          <w:tcPr>
            <w:tcW w:w="1101" w:type="dxa"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618" w:type="dxa"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52149" w:rsidRPr="008B5F8A" w:rsidTr="00B40193">
        <w:tc>
          <w:tcPr>
            <w:tcW w:w="1101" w:type="dxa"/>
            <w:shd w:val="clear" w:color="auto" w:fill="auto"/>
          </w:tcPr>
          <w:p w:rsidR="00552149" w:rsidRPr="008B5F8A" w:rsidRDefault="00552149" w:rsidP="00B401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552149" w:rsidRPr="008B5F8A" w:rsidRDefault="00552149" w:rsidP="00B401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18" w:type="dxa"/>
            <w:shd w:val="clear" w:color="auto" w:fill="auto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66" w:type="dxa"/>
            <w:shd w:val="clear" w:color="auto" w:fill="auto"/>
          </w:tcPr>
          <w:p w:rsidR="00552149" w:rsidRPr="008B5F8A" w:rsidRDefault="00552149" w:rsidP="00B401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工讀單位</w:t>
            </w:r>
          </w:p>
        </w:tc>
        <w:tc>
          <w:tcPr>
            <w:tcW w:w="4169" w:type="dxa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目前是否於校內工讀或服務：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□是，單位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 xml:space="preserve"> ______________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    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□否</w:t>
            </w:r>
            <w:proofErr w:type="gramEnd"/>
          </w:p>
        </w:tc>
      </w:tr>
      <w:tr w:rsidR="00552149" w:rsidRPr="008B5F8A" w:rsidTr="00B40193">
        <w:trPr>
          <w:cantSplit/>
          <w:trHeight w:val="1134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552149" w:rsidRPr="008B5F8A" w:rsidRDefault="00552149" w:rsidP="00B401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753" w:type="dxa"/>
            <w:gridSpan w:val="3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◎需同時符合以下所有條件，始得申請，請確認後，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再行勾選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□具有本校學籍之在學學生。【請張貼學生證正、反面影本於下頁申請表】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□具中華民國國籍者。【請張貼身分證正、反面影本於下頁申請表】</w:t>
            </w:r>
          </w:p>
        </w:tc>
      </w:tr>
      <w:tr w:rsidR="00552149" w:rsidRPr="008B5F8A" w:rsidTr="00B40193">
        <w:trPr>
          <w:cantSplit/>
          <w:trHeight w:val="1134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552149" w:rsidRPr="008B5F8A" w:rsidRDefault="00552149" w:rsidP="00B4019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學生家庭現況困難</w:t>
            </w:r>
          </w:p>
        </w:tc>
        <w:tc>
          <w:tcPr>
            <w:tcW w:w="8753" w:type="dxa"/>
            <w:gridSpan w:val="3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◎若符合以下前五項情形，請勾選；若無符合前五項，請勾選其他；並檢附相關證明文件。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□父母雙亡者。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□家中經濟支柱死亡或符合無工作能力規定者。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□二親等以內之家庭成員長期重病者。【檢附醫生診斷證明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正本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】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□失業家庭子女。【父母或法定監護人為非自願離職，失業期間連續且超過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 xml:space="preserve">1 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個月以上，未逾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 xml:space="preserve">6 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個月且尚未就業者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,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並檢附勞動部職訓局就業服務站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中心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開立之「失業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再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認定、失業給付申請書及給付收據」或「失業認定聯」】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□中低收入戶。【檢附中低收入戶證明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正本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】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□其他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______________________________________________________________________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家庭現況困難自述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【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必填:自述證明將影響申請資格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】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：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552149" w:rsidRPr="008B5F8A" w:rsidTr="00B40193">
        <w:trPr>
          <w:cantSplit/>
          <w:trHeight w:val="1911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552149" w:rsidRPr="008B5F8A" w:rsidRDefault="00552149" w:rsidP="00B4019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導師建議</w:t>
            </w:r>
          </w:p>
        </w:tc>
        <w:tc>
          <w:tcPr>
            <w:tcW w:w="8753" w:type="dxa"/>
            <w:gridSpan w:val="3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導師簽名:               </w:t>
            </w:r>
          </w:p>
        </w:tc>
      </w:tr>
      <w:tr w:rsidR="00552149" w:rsidRPr="008B5F8A" w:rsidTr="00B40193">
        <w:trPr>
          <w:cantSplit/>
          <w:trHeight w:val="1134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552149" w:rsidRPr="008B5F8A" w:rsidRDefault="00552149" w:rsidP="00B4019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應附文件</w:t>
            </w:r>
          </w:p>
        </w:tc>
        <w:tc>
          <w:tcPr>
            <w:tcW w:w="8753" w:type="dxa"/>
            <w:gridSpan w:val="3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(1)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申請表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 xml:space="preserve"> 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(2)3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個月內全戶戶籍謄本正本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【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須包含學生本人、學生父母或法定監護人；學生已婚者，加計配偶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】</w:t>
            </w:r>
            <w:proofErr w:type="gramEnd"/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(3)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　 年度綜合所得稅各類所得資料清單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可至各縣市國稅局或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稽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徵所申請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【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須包含學生本人、學生父母或法定監護人；學生已婚者，加計配偶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】</w:t>
            </w:r>
            <w:proofErr w:type="gramEnd"/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(4)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 　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學年度第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　學期成績單【新生及本學期轉入之學生免計成績】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(5)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學生家庭現況困難之相關證明文件。【若無家庭現況困難情形，則免附相關證明文件】</w:t>
            </w:r>
          </w:p>
        </w:tc>
      </w:tr>
      <w:tr w:rsidR="00552149" w:rsidRPr="008B5F8A" w:rsidTr="00B40193">
        <w:trPr>
          <w:cantSplit/>
          <w:trHeight w:val="1134"/>
        </w:trPr>
        <w:tc>
          <w:tcPr>
            <w:tcW w:w="1101" w:type="dxa"/>
            <w:shd w:val="clear" w:color="auto" w:fill="auto"/>
            <w:textDirection w:val="tbRlV"/>
            <w:vAlign w:val="center"/>
          </w:tcPr>
          <w:p w:rsidR="00552149" w:rsidRPr="008B5F8A" w:rsidRDefault="00552149" w:rsidP="00B4019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重要事項說明及切結</w:t>
            </w:r>
          </w:p>
        </w:tc>
        <w:tc>
          <w:tcPr>
            <w:tcW w:w="8753" w:type="dxa"/>
            <w:gridSpan w:val="3"/>
            <w:shd w:val="clear" w:color="auto" w:fill="auto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 w:cs="DFKaiShu-SB-Estd-BF"/>
                <w:strike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1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 本校提供經濟弱勢學生每月生活助學金，每年以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8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個月為限</w:t>
            </w:r>
            <w:r w:rsidRPr="008B5F8A">
              <w:rPr>
                <w:rFonts w:ascii="新細明體" w:hAnsi="新細明體" w:cs="DFKaiShu-SB-Estd-BF" w:hint="eastAsia"/>
                <w:kern w:val="0"/>
              </w:rPr>
              <w:t>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本助學金審核通過名單將以學校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E-mail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通知，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請須留意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 xml:space="preserve"> 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(3)以上個人資料蒐集僅用於生活助學金審核，請確認已取得家中其他成員之同意　　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 xml:space="preserve">　 ，就戶籍謄本內所載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個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資不作其他利用。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/>
                <w:kern w:val="0"/>
              </w:rPr>
              <w:t>(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4</w:t>
            </w:r>
            <w:r w:rsidRPr="008B5F8A">
              <w:rPr>
                <w:rFonts w:ascii="標楷體" w:eastAsia="標楷體" w:hAnsi="標楷體" w:cs="DFKaiShu-SB-Estd-BF"/>
                <w:kern w:val="0"/>
              </w:rPr>
              <w:t>)</w:t>
            </w:r>
            <w:r w:rsidRPr="008B5F8A">
              <w:rPr>
                <w:rFonts w:ascii="標楷體" w:eastAsia="標楷體" w:hAnsi="標楷體" w:cs="DFKaiShu-SB-Estd-BF" w:hint="eastAsia"/>
                <w:kern w:val="0"/>
              </w:rPr>
              <w:t>以上內容皆已詳細閱讀並</w:t>
            </w:r>
            <w:proofErr w:type="gramStart"/>
            <w:r w:rsidRPr="008B5F8A">
              <w:rPr>
                <w:rFonts w:ascii="標楷體" w:eastAsia="標楷體" w:hAnsi="標楷體" w:cs="DFKaiShu-SB-Estd-BF" w:hint="eastAsia"/>
                <w:kern w:val="0"/>
              </w:rPr>
              <w:t>暸</w:t>
            </w:r>
            <w:proofErr w:type="gramEnd"/>
            <w:r w:rsidRPr="008B5F8A">
              <w:rPr>
                <w:rFonts w:ascii="標楷體" w:eastAsia="標楷體" w:hAnsi="標楷體" w:cs="DFKaiShu-SB-Estd-BF" w:hint="eastAsia"/>
                <w:kern w:val="0"/>
              </w:rPr>
              <w:t>解。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b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b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b/>
                <w:kern w:val="0"/>
              </w:rPr>
              <w:t>學生簽名：</w:t>
            </w:r>
            <w:r w:rsidRPr="008B5F8A">
              <w:rPr>
                <w:rFonts w:ascii="標楷體" w:eastAsia="標楷體" w:hAnsi="標楷體" w:cs="DFKaiShu-SB-Estd-BF"/>
                <w:b/>
                <w:kern w:val="0"/>
              </w:rPr>
              <w:t>______________(</w:t>
            </w:r>
            <w:r w:rsidRPr="008B5F8A">
              <w:rPr>
                <w:rFonts w:ascii="標楷體" w:eastAsia="標楷體" w:hAnsi="標楷體" w:cs="DFKaiShu-SB-Estd-BF" w:hint="eastAsia"/>
                <w:b/>
                <w:kern w:val="0"/>
              </w:rPr>
              <w:t>以示負責</w:t>
            </w:r>
            <w:r w:rsidRPr="008B5F8A"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b/>
                <w:kern w:val="0"/>
              </w:rPr>
            </w:pPr>
          </w:p>
          <w:p w:rsidR="00552149" w:rsidRPr="008B5F8A" w:rsidRDefault="00552149" w:rsidP="00B4019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b/>
                <w:kern w:val="0"/>
              </w:rPr>
              <w:t>法定代理人簽名：</w:t>
            </w:r>
            <w:r w:rsidRPr="008B5F8A">
              <w:rPr>
                <w:rFonts w:ascii="標楷體" w:eastAsia="標楷體" w:hAnsi="標楷體" w:cs="DFKaiShu-SB-Estd-BF"/>
                <w:b/>
                <w:kern w:val="0"/>
              </w:rPr>
              <w:t>______________(</w:t>
            </w:r>
            <w:r w:rsidRPr="008B5F8A">
              <w:rPr>
                <w:rFonts w:ascii="標楷體" w:eastAsia="標楷體" w:hAnsi="標楷體" w:cs="DFKaiShu-SB-Estd-BF" w:hint="eastAsia"/>
                <w:b/>
                <w:kern w:val="0"/>
              </w:rPr>
              <w:t>以示負責</w:t>
            </w:r>
            <w:r w:rsidRPr="008B5F8A"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</w:p>
        </w:tc>
      </w:tr>
      <w:tr w:rsidR="008B5F8A" w:rsidRPr="008B5F8A" w:rsidTr="008B5F8A">
        <w:trPr>
          <w:trHeight w:val="2491"/>
        </w:trPr>
        <w:tc>
          <w:tcPr>
            <w:tcW w:w="4719" w:type="dxa"/>
            <w:gridSpan w:val="2"/>
            <w:shd w:val="clear" w:color="auto" w:fill="auto"/>
            <w:vAlign w:val="center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學生證正面影本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552149" w:rsidRPr="008B5F8A" w:rsidRDefault="00552149" w:rsidP="00B401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學生證背面影本</w:t>
            </w:r>
          </w:p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【需蓋   學年第   學期註冊章】</w:t>
            </w:r>
          </w:p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5F8A" w:rsidRPr="008B5F8A" w:rsidTr="008B5F8A">
        <w:trPr>
          <w:trHeight w:val="3108"/>
        </w:trPr>
        <w:tc>
          <w:tcPr>
            <w:tcW w:w="4719" w:type="dxa"/>
            <w:gridSpan w:val="2"/>
            <w:shd w:val="clear" w:color="auto" w:fill="auto"/>
            <w:vAlign w:val="center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身分證正面影本</w:t>
            </w:r>
            <w:bookmarkStart w:id="0" w:name="_GoBack"/>
            <w:bookmarkEnd w:id="0"/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552149" w:rsidRPr="008B5F8A" w:rsidRDefault="00552149" w:rsidP="00B40193">
            <w:pPr>
              <w:ind w:right="-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B5F8A">
              <w:rPr>
                <w:rFonts w:ascii="標楷體" w:eastAsia="標楷體" w:hAnsi="標楷體" w:cs="DFKaiShu-SB-Estd-BF" w:hint="eastAsia"/>
                <w:kern w:val="0"/>
              </w:rPr>
              <w:t>身分證背面影本</w:t>
            </w:r>
          </w:p>
        </w:tc>
      </w:tr>
      <w:tr w:rsidR="00552149" w:rsidRPr="008B5F8A" w:rsidTr="00B40193">
        <w:trPr>
          <w:trHeight w:val="541"/>
        </w:trPr>
        <w:tc>
          <w:tcPr>
            <w:tcW w:w="9854" w:type="dxa"/>
            <w:gridSpan w:val="4"/>
            <w:shd w:val="clear" w:color="auto" w:fill="auto"/>
          </w:tcPr>
          <w:p w:rsidR="00552149" w:rsidRPr="008B5F8A" w:rsidRDefault="00552149" w:rsidP="00B40193">
            <w:pPr>
              <w:ind w:right="-1"/>
              <w:rPr>
                <w:rFonts w:ascii="標楷體" w:eastAsia="標楷體" w:hAnsi="標楷體"/>
                <w:sz w:val="28"/>
                <w:szCs w:val="28"/>
              </w:rPr>
            </w:pPr>
            <w:r w:rsidRPr="008B5F8A">
              <w:rPr>
                <w:rFonts w:ascii="標楷體" w:eastAsia="標楷體" w:hAnsi="標楷體" w:hint="eastAsia"/>
                <w:sz w:val="28"/>
                <w:szCs w:val="28"/>
              </w:rPr>
              <w:t>申請日期：中華民國               年               月              日</w:t>
            </w:r>
          </w:p>
        </w:tc>
      </w:tr>
    </w:tbl>
    <w:p w:rsidR="00552149" w:rsidRPr="008B5F8A" w:rsidRDefault="00552149" w:rsidP="00552149">
      <w:pPr>
        <w:ind w:right="-1"/>
        <w:rPr>
          <w:rFonts w:ascii="標楷體" w:eastAsia="標楷體" w:hAnsi="標楷體"/>
          <w:sz w:val="36"/>
          <w:szCs w:val="36"/>
        </w:rPr>
      </w:pPr>
    </w:p>
    <w:p w:rsidR="00552149" w:rsidRPr="008B5F8A" w:rsidRDefault="00552149" w:rsidP="00552149">
      <w:pPr>
        <w:jc w:val="both"/>
        <w:rPr>
          <w:rFonts w:eastAsia="標楷體" w:hint="eastAsia"/>
        </w:rPr>
      </w:pPr>
    </w:p>
    <w:p w:rsidR="00552149" w:rsidRPr="008B5F8A" w:rsidRDefault="00552149" w:rsidP="00552149">
      <w:pPr>
        <w:widowControl/>
        <w:snapToGrid w:val="0"/>
        <w:spacing w:line="400" w:lineRule="exact"/>
        <w:ind w:right="-6"/>
        <w:jc w:val="both"/>
      </w:pPr>
    </w:p>
    <w:p w:rsidR="009C3932" w:rsidRPr="008B5F8A" w:rsidRDefault="009C3932"/>
    <w:p w:rsidR="008B5F8A" w:rsidRPr="008B5F8A" w:rsidRDefault="008B5F8A"/>
    <w:sectPr w:rsidR="008B5F8A" w:rsidRPr="008B5F8A" w:rsidSect="00E81138">
      <w:pgSz w:w="11906" w:h="16838"/>
      <w:pgMar w:top="709" w:right="849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49"/>
    <w:rsid w:val="00456B44"/>
    <w:rsid w:val="00552149"/>
    <w:rsid w:val="008B5F8A"/>
    <w:rsid w:val="009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2020-08-04T05:51:00Z</dcterms:created>
  <dcterms:modified xsi:type="dcterms:W3CDTF">2020-08-04T05:53:00Z</dcterms:modified>
</cp:coreProperties>
</file>