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60" w:rsidRDefault="00B01A46">
      <w:pPr>
        <w:spacing w:line="520" w:lineRule="exact"/>
        <w:jc w:val="center"/>
      </w:pPr>
      <w:bookmarkStart w:id="0" w:name="_GoBack"/>
      <w:r>
        <w:rPr>
          <w:rFonts w:ascii="華康特粗楷體" w:eastAsia="華康特粗楷體" w:hAnsi="華康特粗楷體"/>
          <w:b/>
          <w:color w:val="000000"/>
          <w:spacing w:val="-20"/>
          <w:sz w:val="40"/>
          <w:szCs w:val="40"/>
        </w:rPr>
        <w:t>高雄市左營啟明堂樂善會</w:t>
      </w:r>
      <w:r>
        <w:rPr>
          <w:rFonts w:ascii="華康特粗楷體" w:eastAsia="華康特粗楷體" w:hAnsi="華康特粗楷體"/>
          <w:b/>
          <w:color w:val="000000"/>
          <w:spacing w:val="-20"/>
          <w:sz w:val="40"/>
          <w:szCs w:val="40"/>
        </w:rPr>
        <w:t>109</w:t>
      </w:r>
      <w:r>
        <w:rPr>
          <w:rFonts w:ascii="華康特粗楷體" w:eastAsia="華康特粗楷體" w:hAnsi="華康特粗楷體"/>
          <w:b/>
          <w:color w:val="000000"/>
          <w:spacing w:val="-20"/>
          <w:sz w:val="40"/>
          <w:szCs w:val="40"/>
        </w:rPr>
        <w:t>年大專在學學生獎助學金辦</w:t>
      </w:r>
      <w:r>
        <w:rPr>
          <w:rFonts w:ascii="華康特粗楷體" w:eastAsia="華康特粗楷體" w:hAnsi="華康特粗楷體"/>
          <w:b/>
          <w:color w:val="000000"/>
          <w:sz w:val="40"/>
          <w:szCs w:val="40"/>
        </w:rPr>
        <w:t>法</w:t>
      </w:r>
    </w:p>
    <w:bookmarkEnd w:id="0"/>
    <w:p w:rsidR="001D7060" w:rsidRDefault="00B01A46">
      <w:pPr>
        <w:spacing w:line="300" w:lineRule="exact"/>
        <w:ind w:firstLine="4800"/>
      </w:pPr>
      <w:r>
        <w:rPr>
          <w:rFonts w:ascii="標楷體" w:eastAsia="標楷體" w:hAnsi="標楷體" w:cs="華康魏碑體"/>
        </w:rPr>
        <w:t>107.03.04</w:t>
      </w:r>
      <w:r>
        <w:rPr>
          <w:rFonts w:ascii="標楷體" w:eastAsia="標楷體" w:hAnsi="標楷體" w:cs="華康魏碑體"/>
        </w:rPr>
        <w:t>第</w:t>
      </w:r>
      <w:r>
        <w:rPr>
          <w:rFonts w:ascii="標楷體" w:eastAsia="標楷體" w:hAnsi="標楷體" w:cs="華康魏碑體"/>
        </w:rPr>
        <w:t>14</w:t>
      </w:r>
      <w:r>
        <w:rPr>
          <w:rFonts w:ascii="標楷體" w:eastAsia="標楷體" w:hAnsi="標楷體" w:cs="華康魏碑體"/>
        </w:rPr>
        <w:t>屆第</w:t>
      </w:r>
      <w:r>
        <w:rPr>
          <w:rFonts w:ascii="標楷體" w:eastAsia="標楷體" w:hAnsi="標楷體" w:cs="華康魏碑體"/>
        </w:rPr>
        <w:t>4</w:t>
      </w:r>
      <w:r>
        <w:rPr>
          <w:rFonts w:ascii="標楷體" w:eastAsia="標楷體" w:hAnsi="標楷體" w:cs="華康魏碑體"/>
        </w:rPr>
        <w:t>次理、監事會訂定</w:t>
      </w:r>
    </w:p>
    <w:p w:rsidR="001D7060" w:rsidRDefault="00B01A46">
      <w:pPr>
        <w:pStyle w:val="a4"/>
        <w:tabs>
          <w:tab w:val="left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一、目的：為鼓勵青年學子努力向學，並減輕家庭經濟負擔，使其得以順利完成學業，特訂定本助學金辦法。</w:t>
      </w:r>
    </w:p>
    <w:p w:rsidR="001D7060" w:rsidRDefault="00B01A46">
      <w:pPr>
        <w:tabs>
          <w:tab w:val="left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二、主辦單位：高雄市左營啟明堂樂善會。</w:t>
      </w:r>
    </w:p>
    <w:p w:rsidR="001D7060" w:rsidRDefault="00B01A46">
      <w:pPr>
        <w:pStyle w:val="a4"/>
        <w:tabs>
          <w:tab w:val="left" w:pos="-108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三、獎助對象：</w:t>
      </w:r>
    </w:p>
    <w:p w:rsidR="001D7060" w:rsidRDefault="00B01A46">
      <w:pPr>
        <w:pStyle w:val="a4"/>
        <w:tabs>
          <w:tab w:val="left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凡設籍於高雄市左營區之大專院校學生，具正式學籍，且未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</w:p>
    <w:p w:rsidR="001D7060" w:rsidRDefault="00B01A46">
      <w:pPr>
        <w:pStyle w:val="a4"/>
        <w:tabs>
          <w:tab w:val="left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</w:rPr>
        <w:t>享公費者。</w:t>
      </w:r>
    </w:p>
    <w:p w:rsidR="001D7060" w:rsidRDefault="00B01A46">
      <w:pPr>
        <w:tabs>
          <w:tab w:val="left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受理對象包括：各公、私立大學、二技、四技、二專、五專</w:t>
      </w:r>
    </w:p>
    <w:p w:rsidR="001D7060" w:rsidRDefault="00B01A46">
      <w:pPr>
        <w:tabs>
          <w:tab w:val="left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</w:rPr>
        <w:t>四至五年級學生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不含：夜間部、進修學士、推廣教育在</w:t>
      </w:r>
    </w:p>
    <w:p w:rsidR="001D7060" w:rsidRDefault="00B01A46">
      <w:pPr>
        <w:tabs>
          <w:tab w:val="left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</w:rPr>
        <w:t>專班、研究所學生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1D7060" w:rsidRDefault="00B01A46">
      <w:pPr>
        <w:tabs>
          <w:tab w:val="left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四、申請標準：</w:t>
      </w:r>
    </w:p>
    <w:p w:rsidR="001D7060" w:rsidRDefault="00B01A46">
      <w:pPr>
        <w:tabs>
          <w:tab w:val="left" w:pos="720"/>
        </w:tabs>
        <w:spacing w:line="520" w:lineRule="exact"/>
        <w:ind w:left="1209" w:hanging="643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學期成績（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學年度上學期）：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學業平均</w:t>
      </w:r>
      <w:r>
        <w:rPr>
          <w:rFonts w:ascii="標楷體" w:eastAsia="標楷體" w:hAnsi="標楷體"/>
          <w:b/>
          <w:color w:val="000000"/>
          <w:sz w:val="32"/>
          <w:szCs w:val="32"/>
        </w:rPr>
        <w:t>75</w:t>
      </w:r>
      <w:r>
        <w:rPr>
          <w:rFonts w:ascii="標楷體" w:eastAsia="標楷體" w:hAnsi="標楷體"/>
          <w:b/>
          <w:color w:val="000000"/>
          <w:sz w:val="32"/>
          <w:szCs w:val="32"/>
        </w:rPr>
        <w:t>分以上</w:t>
      </w:r>
      <w:r>
        <w:rPr>
          <w:rFonts w:ascii="標楷體" w:eastAsia="標楷體" w:hAnsi="標楷體"/>
          <w:color w:val="000000"/>
          <w:sz w:val="32"/>
          <w:szCs w:val="32"/>
        </w:rPr>
        <w:t>；</w:t>
      </w:r>
      <w:r>
        <w:rPr>
          <w:rFonts w:ascii="標楷體" w:eastAsia="標楷體" w:hAnsi="標楷體"/>
          <w:b/>
          <w:color w:val="000000"/>
          <w:sz w:val="32"/>
          <w:szCs w:val="32"/>
        </w:rPr>
        <w:t>操行成績</w:t>
      </w:r>
      <w:r>
        <w:rPr>
          <w:rFonts w:ascii="標楷體" w:eastAsia="標楷體" w:hAnsi="標楷體"/>
          <w:b/>
          <w:color w:val="000000"/>
          <w:sz w:val="32"/>
          <w:szCs w:val="32"/>
        </w:rPr>
        <w:t>80</w:t>
      </w:r>
      <w:r>
        <w:rPr>
          <w:rFonts w:ascii="標楷體" w:eastAsia="標楷體" w:hAnsi="標楷體"/>
          <w:b/>
          <w:color w:val="000000"/>
          <w:sz w:val="32"/>
          <w:szCs w:val="32"/>
        </w:rPr>
        <w:t>分以上（無操行分數者請摘錄老師評語）。</w:t>
      </w:r>
    </w:p>
    <w:p w:rsidR="001D7060" w:rsidRDefault="00B01A46">
      <w:pPr>
        <w:tabs>
          <w:tab w:val="left" w:pos="720"/>
        </w:tabs>
        <w:spacing w:line="520" w:lineRule="exact"/>
        <w:ind w:left="1128" w:firstLine="3"/>
      </w:pPr>
      <w:proofErr w:type="gramStart"/>
      <w:r>
        <w:rPr>
          <w:rFonts w:ascii="華康魏碑體" w:eastAsia="華康魏碑體" w:hAnsi="華康魏碑體"/>
          <w:b/>
          <w:color w:val="000000"/>
          <w:sz w:val="32"/>
          <w:szCs w:val="32"/>
        </w:rPr>
        <w:t>（</w:t>
      </w:r>
      <w:r>
        <w:rPr>
          <w:rFonts w:ascii="華康魏碑體" w:eastAsia="華康魏碑體" w:hAnsi="華康魏碑體"/>
          <w:b/>
          <w:color w:val="000000"/>
          <w:sz w:val="32"/>
          <w:szCs w:val="32"/>
          <w:u w:val="single"/>
        </w:rPr>
        <w:t>註</w:t>
      </w:r>
      <w:proofErr w:type="gramEnd"/>
      <w:r>
        <w:rPr>
          <w:rFonts w:ascii="華康魏碑體" w:eastAsia="華康魏碑體" w:hAnsi="華康魏碑體"/>
          <w:b/>
          <w:color w:val="000000"/>
          <w:sz w:val="32"/>
          <w:szCs w:val="32"/>
          <w:u w:val="single"/>
        </w:rPr>
        <w:t>：申請人數超過錄取名額時，以智育平均成績高低排序錄取</w:t>
      </w:r>
      <w:r>
        <w:rPr>
          <w:rFonts w:ascii="華康魏碑體" w:eastAsia="華康魏碑體" w:hAnsi="華康魏碑體"/>
          <w:b/>
          <w:color w:val="000000"/>
          <w:sz w:val="32"/>
          <w:szCs w:val="32"/>
        </w:rPr>
        <w:t>。）</w:t>
      </w:r>
    </w:p>
    <w:p w:rsidR="001D7060" w:rsidRDefault="00B01A46">
      <w:pPr>
        <w:tabs>
          <w:tab w:val="left" w:pos="720"/>
        </w:tabs>
        <w:spacing w:line="520" w:lineRule="exact"/>
        <w:ind w:left="1046" w:hanging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領有政府或區公所低收入戶、中低收入戶證明。</w:t>
      </w:r>
    </w:p>
    <w:p w:rsidR="001D7060" w:rsidRDefault="00B01A46">
      <w:pPr>
        <w:spacing w:line="520" w:lineRule="exact"/>
        <w:ind w:left="1046" w:hanging="480"/>
      </w:pPr>
      <w:r>
        <w:rPr>
          <w:rFonts w:ascii="標楷體" w:eastAsia="標楷體" w:hAnsi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/>
          <w:b/>
          <w:color w:val="000000"/>
          <w:sz w:val="32"/>
          <w:szCs w:val="32"/>
        </w:rPr>
        <w:t>).</w:t>
      </w:r>
      <w:proofErr w:type="gramStart"/>
      <w:r>
        <w:rPr>
          <w:rFonts w:ascii="標楷體" w:eastAsia="標楷體" w:hAnsi="標楷體"/>
          <w:sz w:val="32"/>
          <w:szCs w:val="32"/>
        </w:rPr>
        <w:t>本獎助學金</w:t>
      </w:r>
      <w:proofErr w:type="gramEnd"/>
      <w:r>
        <w:rPr>
          <w:rFonts w:ascii="標楷體" w:eastAsia="標楷體" w:hAnsi="標楷體"/>
          <w:sz w:val="32"/>
          <w:szCs w:val="32"/>
        </w:rPr>
        <w:t>之申請，一戶以一名為原則</w:t>
      </w:r>
      <w:proofErr w:type="gramStart"/>
      <w:r>
        <w:rPr>
          <w:rFonts w:ascii="標楷體" w:eastAsia="標楷體" w:hAnsi="標楷體"/>
          <w:sz w:val="32"/>
          <w:szCs w:val="32"/>
        </w:rPr>
        <w:t>惟</w:t>
      </w:r>
      <w:proofErr w:type="gramEnd"/>
      <w:r>
        <w:rPr>
          <w:rFonts w:ascii="標楷體" w:eastAsia="標楷體" w:hAnsi="標楷體"/>
          <w:sz w:val="32"/>
          <w:szCs w:val="32"/>
        </w:rPr>
        <w:t>符合申請資格子</w:t>
      </w:r>
    </w:p>
    <w:p w:rsidR="001D7060" w:rsidRDefault="00B01A46">
      <w:pPr>
        <w:spacing w:line="440" w:lineRule="exact"/>
        <w:ind w:left="480" w:hanging="480"/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女在四名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以上者，得增加一名。</w:t>
      </w:r>
    </w:p>
    <w:p w:rsidR="001D7060" w:rsidRDefault="00B01A46">
      <w:pPr>
        <w:tabs>
          <w:tab w:val="left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五、名額：錄取名額</w:t>
      </w:r>
      <w:r>
        <w:rPr>
          <w:rFonts w:ascii="標楷體" w:eastAsia="標楷體" w:hAnsi="標楷體"/>
          <w:color w:val="000000"/>
          <w:sz w:val="32"/>
          <w:szCs w:val="32"/>
        </w:rPr>
        <w:t>20</w:t>
      </w:r>
      <w:r>
        <w:rPr>
          <w:rFonts w:ascii="標楷體" w:eastAsia="標楷體" w:hAnsi="標楷體"/>
          <w:color w:val="000000"/>
          <w:sz w:val="32"/>
          <w:szCs w:val="32"/>
        </w:rPr>
        <w:t>名，每名新台幣伍仟元整。</w:t>
      </w:r>
    </w:p>
    <w:p w:rsidR="001D7060" w:rsidRDefault="00B01A46">
      <w:pPr>
        <w:tabs>
          <w:tab w:val="left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六、申請辦法：</w:t>
      </w:r>
    </w:p>
    <w:p w:rsidR="001D7060" w:rsidRDefault="00B01A46">
      <w:pPr>
        <w:tabs>
          <w:tab w:val="left" w:pos="720"/>
        </w:tabs>
        <w:spacing w:line="520" w:lineRule="exact"/>
        <w:ind w:left="720" w:hanging="11"/>
      </w:pPr>
      <w:r>
        <w:rPr>
          <w:rFonts w:ascii="標楷體" w:eastAsia="標楷體" w:hAnsi="標楷體"/>
          <w:color w:val="000000"/>
          <w:spacing w:val="20"/>
          <w:sz w:val="32"/>
          <w:szCs w:val="32"/>
        </w:rPr>
        <w:t>備妥下列資料，依序號</w:t>
      </w:r>
      <w:r>
        <w:rPr>
          <w:rFonts w:ascii="標楷體" w:eastAsia="標楷體" w:hAnsi="標楷體"/>
          <w:color w:val="000000"/>
          <w:sz w:val="32"/>
          <w:szCs w:val="32"/>
        </w:rPr>
        <w:t>【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四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五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】順序排列後，以訂書機裝訂於紙張</w:t>
      </w:r>
      <w:r>
        <w:rPr>
          <w:rFonts w:ascii="標楷體" w:eastAsia="標楷體" w:hAnsi="標楷體"/>
          <w:bCs/>
          <w:color w:val="000000"/>
          <w:sz w:val="32"/>
          <w:szCs w:val="32"/>
        </w:rPr>
        <w:t>左上角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1D7060" w:rsidRDefault="00B01A46">
      <w:pPr>
        <w:tabs>
          <w:tab w:val="left" w:pos="720"/>
        </w:tabs>
        <w:spacing w:line="520" w:lineRule="exact"/>
        <w:ind w:left="720" w:hanging="11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華康特粗楷體(P)" w:eastAsia="華康特粗楷體(P)" w:hAnsi="華康特粗楷體(P)"/>
          <w:b/>
          <w:color w:val="000000"/>
          <w:sz w:val="32"/>
          <w:szCs w:val="32"/>
        </w:rPr>
        <w:t>申請表乙份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請至本會索取或上本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堂官網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1D7060" w:rsidRDefault="00B01A46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華康特粗楷體(P)" w:eastAsia="華康特粗楷體(P)" w:hAnsi="華康特粗楷體(P)"/>
          <w:b/>
          <w:color w:val="000000"/>
          <w:sz w:val="32"/>
          <w:szCs w:val="32"/>
        </w:rPr>
        <w:t>1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08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學年度第</w:t>
      </w:r>
      <w:r>
        <w:rPr>
          <w:rFonts w:ascii="華康特粗楷體" w:eastAsia="華康特粗楷體" w:hAnsi="華康特粗楷體" w:cs="細明體"/>
          <w:b/>
          <w:color w:val="000000"/>
          <w:sz w:val="32"/>
          <w:szCs w:val="32"/>
        </w:rPr>
        <w:t>二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學期</w:t>
      </w:r>
      <w:r>
        <w:rPr>
          <w:rFonts w:ascii="華康特粗楷體" w:eastAsia="華康特粗楷體" w:hAnsi="華康特粗楷體" w:cs="細明體"/>
          <w:b/>
          <w:color w:val="000000"/>
          <w:sz w:val="32"/>
          <w:szCs w:val="32"/>
        </w:rPr>
        <w:t>在學證明</w:t>
      </w:r>
      <w:r>
        <w:rPr>
          <w:rFonts w:ascii="標楷體" w:eastAsia="標楷體" w:hAnsi="標楷體"/>
          <w:b/>
          <w:color w:val="000000"/>
          <w:sz w:val="32"/>
          <w:szCs w:val="32"/>
        </w:rPr>
        <w:t>。</w:t>
      </w:r>
    </w:p>
    <w:p w:rsidR="001D7060" w:rsidRDefault="00B01A46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108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學年度第一學期成績單乙份</w:t>
      </w:r>
      <w:r>
        <w:rPr>
          <w:rFonts w:ascii="標楷體" w:eastAsia="標楷體" w:hAnsi="標楷體"/>
          <w:color w:val="000000"/>
          <w:sz w:val="32"/>
          <w:szCs w:val="32"/>
        </w:rPr>
        <w:t>（正本，或蓋有學校印章之正本影印，或向學校申請之成績證明）。成績單一律</w:t>
      </w:r>
      <w:r>
        <w:rPr>
          <w:rFonts w:ascii="標楷體" w:eastAsia="標楷體" w:hAnsi="標楷體"/>
          <w:bCs/>
          <w:color w:val="000000"/>
          <w:sz w:val="32"/>
          <w:szCs w:val="32"/>
        </w:rPr>
        <w:t>不退回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1D7060" w:rsidRDefault="00B01A46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四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 w:cs="標楷體"/>
          <w:b/>
          <w:sz w:val="32"/>
          <w:szCs w:val="32"/>
        </w:rPr>
        <w:t>最近三</w:t>
      </w:r>
      <w:r>
        <w:rPr>
          <w:rStyle w:val="sword61"/>
          <w:rFonts w:ascii="標楷體" w:eastAsia="標楷體" w:hAnsi="標楷體"/>
          <w:b/>
          <w:bCs/>
          <w:color w:val="000000"/>
          <w:sz w:val="32"/>
          <w:szCs w:val="32"/>
        </w:rPr>
        <w:t>個月內全戶戶籍謄本</w:t>
      </w:r>
      <w:r>
        <w:rPr>
          <w:rStyle w:val="sword61"/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>
        <w:rPr>
          <w:rStyle w:val="sword61"/>
          <w:rFonts w:ascii="標楷體" w:eastAsia="標楷體" w:hAnsi="標楷體"/>
          <w:bCs/>
          <w:color w:val="000000"/>
          <w:sz w:val="32"/>
          <w:szCs w:val="32"/>
        </w:rPr>
        <w:t>需有記事欄</w:t>
      </w:r>
      <w:proofErr w:type="gramStart"/>
      <w:r>
        <w:rPr>
          <w:rStyle w:val="sword61"/>
          <w:rFonts w:ascii="標楷體" w:eastAsia="標楷體" w:hAnsi="標楷體"/>
          <w:bCs/>
          <w:color w:val="000000"/>
          <w:sz w:val="32"/>
          <w:szCs w:val="32"/>
        </w:rPr>
        <w:t>）</w:t>
      </w:r>
      <w:proofErr w:type="gramEnd"/>
      <w:r>
        <w:rPr>
          <w:rStyle w:val="sword61"/>
          <w:rFonts w:ascii="標楷體" w:eastAsia="標楷體" w:hAnsi="標楷體"/>
          <w:bCs/>
          <w:color w:val="000000"/>
          <w:sz w:val="32"/>
          <w:szCs w:val="32"/>
        </w:rPr>
        <w:t>。</w:t>
      </w:r>
      <w:r>
        <w:rPr>
          <w:rStyle w:val="sword61"/>
          <w:rFonts w:ascii="標楷體" w:eastAsia="標楷體" w:hAnsi="標楷體"/>
          <w:bCs/>
          <w:color w:val="FFFFFF"/>
          <w:sz w:val="32"/>
          <w:szCs w:val="32"/>
        </w:rPr>
        <w:t>需有記事欄</w:t>
      </w:r>
      <w:proofErr w:type="gramStart"/>
      <w:r>
        <w:rPr>
          <w:rStyle w:val="sword61"/>
          <w:rFonts w:ascii="標楷體" w:eastAsia="標楷體" w:hAnsi="標楷體"/>
          <w:bCs/>
          <w:color w:val="FFFFFF"/>
          <w:sz w:val="32"/>
          <w:szCs w:val="32"/>
        </w:rPr>
        <w:t>）</w:t>
      </w:r>
      <w:proofErr w:type="gramEnd"/>
      <w:r>
        <w:rPr>
          <w:rStyle w:val="sword61"/>
          <w:rFonts w:ascii="標楷體" w:eastAsia="標楷體" w:hAnsi="標楷體"/>
          <w:b/>
          <w:bCs/>
          <w:color w:val="FFFFFF"/>
          <w:sz w:val="32"/>
          <w:szCs w:val="32"/>
        </w:rPr>
        <w:t>。</w:t>
      </w:r>
    </w:p>
    <w:p w:rsidR="001D7060" w:rsidRDefault="00B01A46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五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政府或區公所</w:t>
      </w:r>
      <w:r>
        <w:rPr>
          <w:rFonts w:ascii="華康特粗楷體" w:eastAsia="華康特粗楷體" w:hAnsi="華康特粗楷體"/>
          <w:color w:val="000000"/>
          <w:sz w:val="32"/>
          <w:szCs w:val="32"/>
        </w:rPr>
        <w:t>低收入戶、中低收入戶證明</w:t>
      </w:r>
      <w:r>
        <w:rPr>
          <w:rFonts w:ascii="標楷體" w:eastAsia="標楷體" w:hAnsi="標楷體"/>
          <w:color w:val="000000"/>
          <w:sz w:val="32"/>
          <w:szCs w:val="32"/>
        </w:rPr>
        <w:t>；以其他證明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如：里長清寒證明、殘障證明等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代替者，恕不受理申請。</w:t>
      </w:r>
    </w:p>
    <w:p w:rsidR="001D7060" w:rsidRDefault="00B01A46">
      <w:pPr>
        <w:tabs>
          <w:tab w:val="left" w:pos="720"/>
        </w:tabs>
        <w:spacing w:line="520" w:lineRule="exact"/>
        <w:ind w:left="2126" w:hanging="2126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七、申請日期：</w:t>
      </w: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</w:rPr>
        <w:t>3</w:t>
      </w:r>
      <w:r>
        <w:rPr>
          <w:rFonts w:ascii="標楷體" w:eastAsia="標楷體" w:hAnsi="標楷體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日起至</w:t>
      </w:r>
      <w:r>
        <w:rPr>
          <w:rFonts w:ascii="標楷體" w:eastAsia="標楷體" w:hAnsi="標楷體"/>
          <w:b/>
          <w:color w:val="000000"/>
          <w:sz w:val="32"/>
          <w:szCs w:val="32"/>
        </w:rPr>
        <w:t>4</w:t>
      </w:r>
      <w:r>
        <w:rPr>
          <w:rFonts w:ascii="標楷體" w:eastAsia="標楷體" w:hAnsi="標楷體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日止</w:t>
      </w:r>
      <w:r>
        <w:rPr>
          <w:rFonts w:ascii="標楷體" w:eastAsia="標楷體" w:hAnsi="標楷體"/>
          <w:color w:val="000000"/>
          <w:sz w:val="32"/>
          <w:szCs w:val="32"/>
        </w:rPr>
        <w:t>，以郵戳為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憑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，逾期不受理。</w:t>
      </w:r>
    </w:p>
    <w:p w:rsidR="001D7060" w:rsidRDefault="00B01A46">
      <w:pPr>
        <w:tabs>
          <w:tab w:val="left" w:pos="72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八、送件方式：</w:t>
      </w:r>
      <w:r>
        <w:rPr>
          <w:rFonts w:ascii="標楷體" w:eastAsia="標楷體" w:hAnsi="標楷體"/>
          <w:color w:val="000000"/>
          <w:sz w:val="32"/>
          <w:szCs w:val="32"/>
        </w:rPr>
        <w:t>1.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逕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送本會收件。</w:t>
      </w:r>
    </w:p>
    <w:p w:rsidR="001D7060" w:rsidRDefault="00B01A46">
      <w:pPr>
        <w:tabs>
          <w:tab w:val="left" w:pos="720"/>
        </w:tabs>
        <w:spacing w:line="520" w:lineRule="exact"/>
        <w:ind w:left="2560" w:hanging="2560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2.</w:t>
      </w:r>
      <w:r>
        <w:rPr>
          <w:rFonts w:ascii="標楷體" w:eastAsia="標楷體" w:hAnsi="標楷體"/>
          <w:color w:val="000000"/>
          <w:sz w:val="32"/>
          <w:szCs w:val="32"/>
        </w:rPr>
        <w:t>掛號投遞</w:t>
      </w:r>
      <w:r>
        <w:rPr>
          <w:rFonts w:ascii="標楷體" w:eastAsia="標楷體" w:hAnsi="標楷體"/>
          <w:b/>
          <w:color w:val="000000"/>
          <w:sz w:val="32"/>
          <w:szCs w:val="32"/>
        </w:rPr>
        <w:t>813</w:t>
      </w:r>
      <w:r>
        <w:rPr>
          <w:rFonts w:ascii="標楷體" w:eastAsia="標楷體" w:hAnsi="標楷體"/>
          <w:b/>
          <w:color w:val="000000"/>
          <w:sz w:val="32"/>
          <w:szCs w:val="32"/>
        </w:rPr>
        <w:t>左營區蓮潭路</w:t>
      </w:r>
      <w:r>
        <w:rPr>
          <w:rFonts w:ascii="標楷體" w:eastAsia="標楷體" w:hAnsi="標楷體"/>
          <w:b/>
          <w:color w:val="000000"/>
          <w:sz w:val="32"/>
          <w:szCs w:val="32"/>
        </w:rPr>
        <w:t>36</w:t>
      </w:r>
      <w:r>
        <w:rPr>
          <w:rFonts w:ascii="標楷體" w:eastAsia="標楷體" w:hAnsi="標楷體"/>
          <w:b/>
          <w:color w:val="000000"/>
          <w:sz w:val="32"/>
          <w:szCs w:val="32"/>
        </w:rPr>
        <w:t>號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信封註明：申請獎助學金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1D7060" w:rsidRDefault="00B01A46">
      <w:pPr>
        <w:tabs>
          <w:tab w:val="left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九、頒發助學金：</w:t>
      </w:r>
    </w:p>
    <w:p w:rsidR="001D7060" w:rsidRDefault="00B01A46">
      <w:pPr>
        <w:tabs>
          <w:tab w:val="left" w:pos="1308"/>
        </w:tabs>
        <w:spacing w:before="100" w:line="520" w:lineRule="exact"/>
        <w:ind w:left="1308" w:hanging="74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</w:t>
      </w:r>
      <w:r>
        <w:rPr>
          <w:rFonts w:ascii="標楷體" w:eastAsia="標楷體" w:hAnsi="標楷體"/>
          <w:color w:val="000000"/>
          <w:sz w:val="32"/>
          <w:szCs w:val="32"/>
        </w:rPr>
        <w:t>.</w:t>
      </w:r>
      <w:r>
        <w:rPr>
          <w:rFonts w:ascii="標楷體" w:eastAsia="標楷體" w:hAnsi="標楷體"/>
          <w:color w:val="000000"/>
          <w:sz w:val="32"/>
          <w:szCs w:val="32"/>
        </w:rPr>
        <w:t>錄取方式以智育平均分數評比。</w:t>
      </w:r>
    </w:p>
    <w:p w:rsidR="001D7060" w:rsidRDefault="00B01A46">
      <w:pPr>
        <w:spacing w:before="100" w:line="520" w:lineRule="exact"/>
        <w:ind w:left="1418" w:hanging="85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（二）</w:t>
      </w:r>
      <w:r>
        <w:rPr>
          <w:rFonts w:ascii="標楷體" w:eastAsia="標楷體" w:hAnsi="標楷體"/>
          <w:color w:val="000000"/>
          <w:sz w:val="32"/>
          <w:szCs w:val="32"/>
        </w:rPr>
        <w:t>.</w:t>
      </w:r>
      <w:r>
        <w:rPr>
          <w:rFonts w:ascii="標楷體" w:eastAsia="標楷體" w:hAnsi="標楷體"/>
          <w:color w:val="000000"/>
          <w:sz w:val="32"/>
          <w:szCs w:val="32"/>
        </w:rPr>
        <w:t>經審查錄取，本會將以專函通知得獎人，並於</w:t>
      </w: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</w:rPr>
        <w:t>4</w:t>
      </w:r>
      <w:r>
        <w:rPr>
          <w:rFonts w:ascii="標楷體" w:eastAsia="標楷體" w:hAnsi="標楷體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color w:val="000000"/>
          <w:sz w:val="32"/>
          <w:szCs w:val="32"/>
        </w:rPr>
        <w:t>28</w:t>
      </w:r>
      <w:r>
        <w:rPr>
          <w:rFonts w:ascii="標楷體" w:eastAsia="標楷體" w:hAnsi="標楷體"/>
          <w:b/>
          <w:color w:val="000000"/>
          <w:sz w:val="32"/>
          <w:szCs w:val="32"/>
        </w:rPr>
        <w:t>日前在本堂公佈欄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及官網公告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得獎名單及領取辦法。</w:t>
      </w:r>
    </w:p>
    <w:p w:rsidR="001D7060" w:rsidRDefault="00B01A46">
      <w:pPr>
        <w:tabs>
          <w:tab w:val="left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十、凡提出申請者，視為認同上述各項規定。</w:t>
      </w:r>
    </w:p>
    <w:p w:rsidR="001D7060" w:rsidRDefault="00B01A46">
      <w:pPr>
        <w:tabs>
          <w:tab w:val="left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十一、本辦法如有未盡事宜，經本會修改並公佈之。</w:t>
      </w:r>
    </w:p>
    <w:p w:rsidR="001D7060" w:rsidRDefault="001D7060">
      <w:pPr>
        <w:tabs>
          <w:tab w:val="left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356" w:type="dxa"/>
        <w:tblInd w:w="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D7060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93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520" w:lineRule="exact"/>
              <w:ind w:left="378" w:hanging="37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</w:p>
          <w:p w:rsidR="001D7060" w:rsidRDefault="00B01A46">
            <w:pPr>
              <w:spacing w:line="520" w:lineRule="exact"/>
              <w:ind w:left="623" w:right="113" w:hanging="323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1.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以上文件除成績單外，請以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A4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紙張影印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(21</w:t>
            </w:r>
            <w:r>
              <w:rPr>
                <w:rFonts w:ascii="Wingdings 2" w:eastAsia="Wingdings 2" w:hAnsi="Wingdings 2" w:cs="Wingdings 2"/>
                <w:color w:val="000000"/>
                <w:sz w:val="32"/>
                <w:szCs w:val="32"/>
              </w:rPr>
              <w:t>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29.7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公分，如同申請表紙張大小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  <w:p w:rsidR="001D7060" w:rsidRDefault="00B01A46">
            <w:pPr>
              <w:spacing w:line="520" w:lineRule="exact"/>
              <w:ind w:left="623" w:right="113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2.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凡未符申請資格，如：資料文件不符、不齊全或無法辨識者，恕不受理，且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不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另行通知補件。</w:t>
            </w:r>
          </w:p>
          <w:p w:rsidR="001D7060" w:rsidRDefault="00B01A46">
            <w:pPr>
              <w:spacing w:line="520" w:lineRule="exact"/>
              <w:ind w:left="623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3.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本會保留申請核准與否之權利，所有申請文件概不退還。</w:t>
            </w:r>
          </w:p>
        </w:tc>
      </w:tr>
    </w:tbl>
    <w:p w:rsidR="001D7060" w:rsidRDefault="00B01A46">
      <w:pPr>
        <w:pageBreakBefore/>
        <w:widowControl/>
        <w:spacing w:line="520" w:lineRule="exact"/>
        <w:jc w:val="center"/>
      </w:pPr>
      <w:r>
        <w:rPr>
          <w:rFonts w:ascii="標楷體" w:eastAsia="標楷體" w:hAnsi="標楷體"/>
          <w:b/>
          <w:color w:val="000000"/>
          <w:spacing w:val="-20"/>
          <w:sz w:val="40"/>
          <w:szCs w:val="40"/>
        </w:rPr>
        <w:lastRenderedPageBreak/>
        <w:t>高雄市</w:t>
      </w:r>
      <w:r>
        <w:rPr>
          <w:rFonts w:ascii="標楷體" w:eastAsia="標楷體" w:hAnsi="標楷體"/>
          <w:b/>
          <w:spacing w:val="-20"/>
          <w:sz w:val="40"/>
          <w:szCs w:val="40"/>
        </w:rPr>
        <w:t>左營啟明堂樂善會</w:t>
      </w:r>
      <w:r>
        <w:rPr>
          <w:rFonts w:ascii="標楷體" w:eastAsia="標楷體" w:hAnsi="標楷體"/>
          <w:b/>
          <w:spacing w:val="-20"/>
          <w:sz w:val="40"/>
          <w:szCs w:val="40"/>
        </w:rPr>
        <w:t>109</w:t>
      </w:r>
      <w:r>
        <w:rPr>
          <w:rFonts w:ascii="標楷體" w:eastAsia="標楷體" w:hAnsi="標楷體"/>
          <w:b/>
          <w:spacing w:val="-20"/>
          <w:sz w:val="40"/>
          <w:szCs w:val="40"/>
        </w:rPr>
        <w:t>年獎助學金申請表</w:t>
      </w:r>
    </w:p>
    <w:p w:rsidR="001D7060" w:rsidRDefault="00B01A46">
      <w:pPr>
        <w:spacing w:line="160" w:lineRule="exact"/>
        <w:jc w:val="center"/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-424181</wp:posOffset>
                </wp:positionH>
                <wp:positionV relativeFrom="paragraph">
                  <wp:posOffset>-812160</wp:posOffset>
                </wp:positionV>
                <wp:extent cx="457199" cy="703575"/>
                <wp:effectExtent l="0" t="0" r="19051" b="20325"/>
                <wp:wrapNone/>
                <wp:docPr id="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703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" strokeweight=".26467mm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-424181</wp:posOffset>
                </wp:positionH>
                <wp:positionV relativeFrom="paragraph">
                  <wp:posOffset>-812160</wp:posOffset>
                </wp:positionV>
                <wp:extent cx="457199" cy="703575"/>
                <wp:effectExtent l="0" t="0" r="19051" b="20325"/>
                <wp:wrapNone/>
                <wp:docPr id="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703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32" style="position:absolute;margin-left:-33.4pt;margin-top:-63.95pt;width:36pt;height:55.4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" strokeweight=".26467mm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-476887</wp:posOffset>
                </wp:positionH>
                <wp:positionV relativeFrom="paragraph">
                  <wp:posOffset>-812160</wp:posOffset>
                </wp:positionV>
                <wp:extent cx="457200" cy="703575"/>
                <wp:effectExtent l="0" t="0" r="19050" b="20325"/>
                <wp:wrapNone/>
                <wp:docPr id="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703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32" style="position:absolute;margin-left:-37.55pt;margin-top:-63.95pt;width:36pt;height:55.4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" strokeweight=".26467mm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-490859</wp:posOffset>
                </wp:positionH>
                <wp:positionV relativeFrom="paragraph">
                  <wp:posOffset>-697860</wp:posOffset>
                </wp:positionV>
                <wp:extent cx="728977" cy="329568"/>
                <wp:effectExtent l="0" t="0" r="13973" b="13332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77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7060" w:rsidRDefault="00B01A46">
                            <w:r>
                              <w:t>裝訂處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" strokecolor="white" strokeweight=".26467mm">
                <v:textbox style="mso-fit-shape-to-text:t">
                  <w:txbxContent>
                    <w:p w:rsidR="001D7060" w:rsidRDefault="00B01A46">
                      <w: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1165"/>
        <w:gridCol w:w="3541"/>
      </w:tblGrid>
      <w:tr w:rsidR="001D7060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學生</w:t>
            </w:r>
          </w:p>
          <w:p w:rsidR="001D7060" w:rsidRDefault="00B01A4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1D7060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1D7060" w:rsidRDefault="001D7060">
            <w:pPr>
              <w:spacing w:line="28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家長</w:t>
            </w:r>
          </w:p>
          <w:p w:rsidR="001D7060" w:rsidRDefault="00B01A4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1D7060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1D7060" w:rsidRDefault="001D7060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申請</w:t>
            </w:r>
          </w:p>
          <w:p w:rsidR="001D7060" w:rsidRDefault="00B01A4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學業：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有小數點者請寫至小數點第二位</w:t>
            </w:r>
            <w:r>
              <w:rPr>
                <w:rFonts w:ascii="標楷體" w:eastAsia="標楷體" w:hAnsi="標楷體"/>
              </w:rPr>
              <w:t>)</w:t>
            </w:r>
          </w:p>
          <w:p w:rsidR="001D7060" w:rsidRDefault="00B01A46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操行：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分，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（無分數者，摘錄老師評語）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學校</w:t>
            </w: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名稱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D7060" w:rsidRDefault="00B01A46">
            <w:pPr>
              <w:tabs>
                <w:tab w:val="left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□ </w:t>
            </w:r>
            <w:r>
              <w:rPr>
                <w:rFonts w:ascii="標楷體" w:eastAsia="標楷體" w:hAnsi="標楷體"/>
                <w:sz w:val="28"/>
              </w:rPr>
              <w:t>公立</w:t>
            </w:r>
            <w:r>
              <w:rPr>
                <w:rFonts w:ascii="標楷體" w:eastAsia="標楷體" w:hAnsi="標楷體"/>
                <w:sz w:val="28"/>
              </w:rPr>
              <w:t xml:space="preserve">  □ </w:t>
            </w:r>
            <w:r>
              <w:rPr>
                <w:rFonts w:ascii="標楷體" w:eastAsia="標楷體" w:hAnsi="標楷體"/>
                <w:sz w:val="28"/>
              </w:rPr>
              <w:t>私立</w:t>
            </w:r>
          </w:p>
          <w:p w:rsidR="001D7060" w:rsidRDefault="001D7060">
            <w:pPr>
              <w:tabs>
                <w:tab w:val="left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280" w:lineRule="exact"/>
              <w:ind w:firstLine="137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科系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280" w:lineRule="exact"/>
              <w:ind w:right="-30" w:firstLine="237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系（科）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戶籍</w:t>
            </w: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tabs>
                <w:tab w:val="left" w:pos="660"/>
              </w:tabs>
              <w:spacing w:before="10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高雄市左營區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里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951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通訊</w:t>
            </w:r>
          </w:p>
          <w:p w:rsidR="001D7060" w:rsidRDefault="001D706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060" w:rsidRDefault="00B01A46">
            <w:pPr>
              <w:tabs>
                <w:tab w:val="left" w:pos="660"/>
              </w:tabs>
              <w:spacing w:before="100" w:line="360" w:lineRule="exact"/>
              <w:ind w:left="658" w:hanging="357"/>
            </w:pPr>
            <w:r>
              <w:rPr>
                <w:rFonts w:ascii="標楷體" w:eastAsia="標楷體" w:hAnsi="標楷體"/>
                <w:sz w:val="28"/>
              </w:rPr>
              <w:t>□□□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b/>
                <w:sz w:val="26"/>
              </w:rPr>
              <w:t>◎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6"/>
              </w:rPr>
              <w:t>本欄請確實</w:t>
            </w:r>
            <w:proofErr w:type="gramEnd"/>
            <w:r>
              <w:rPr>
                <w:rFonts w:ascii="標楷體" w:eastAsia="標楷體" w:hAnsi="標楷體"/>
                <w:b/>
                <w:bCs/>
                <w:sz w:val="26"/>
              </w:rPr>
              <w:t>填寫可以寄達並收件之地址，若退回不再重寄</w:t>
            </w:r>
            <w:r>
              <w:rPr>
                <w:rFonts w:ascii="標楷體" w:eastAsia="標楷體" w:hAnsi="標楷體"/>
                <w:b/>
                <w:sz w:val="26"/>
              </w:rPr>
              <w:t>◎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  <w:p w:rsidR="001D7060" w:rsidRDefault="00B01A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縣　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　鎮區</w:t>
            </w:r>
          </w:p>
          <w:p w:rsidR="001D7060" w:rsidRDefault="00B01A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</w:rPr>
              <w:t>鄉市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聯絡</w:t>
            </w: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手機：</w:t>
            </w:r>
            <w:r>
              <w:rPr>
                <w:rFonts w:ascii="標楷體" w:eastAsia="標楷體" w:hAnsi="標楷體"/>
                <w:sz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>住宅：</w:t>
            </w:r>
            <w:r>
              <w:rPr>
                <w:rFonts w:ascii="標楷體" w:eastAsia="標楷體" w:hAnsi="標楷體"/>
                <w:sz w:val="28"/>
              </w:rPr>
              <w:t xml:space="preserve">( </w:t>
            </w:r>
            <w:r>
              <w:rPr>
                <w:rFonts w:ascii="標楷體" w:eastAsia="標楷體" w:hAnsi="標楷體"/>
                <w:sz w:val="28"/>
              </w:rPr>
              <w:t xml:space="preserve">  )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導師</w:t>
            </w:r>
          </w:p>
          <w:p w:rsidR="001D7060" w:rsidRDefault="001D706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D7060" w:rsidRDefault="00B01A4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評語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7060" w:rsidRDefault="001D706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1199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ind w:left="160" w:right="113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應附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證件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ind w:firstLine="1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本申請表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在學證明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3.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智育平均分數成績單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三個月內全戶戶籍謄本正本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5.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政府發給之低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收入戶證明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2866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填</w:t>
            </w:r>
          </w:p>
          <w:p w:rsidR="001D7060" w:rsidRDefault="001D706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  <w:p w:rsidR="001D7060" w:rsidRDefault="001D706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須</w:t>
            </w:r>
          </w:p>
          <w:p w:rsidR="001D7060" w:rsidRDefault="001D706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280" w:lineRule="exact"/>
              <w:jc w:val="both"/>
              <w:rPr>
                <w:rFonts w:ascii="華康特粗楷體" w:eastAsia="華康特粗楷體" w:hAnsi="華康特粗楷體"/>
              </w:rPr>
            </w:pPr>
            <w:proofErr w:type="gramStart"/>
            <w:r>
              <w:rPr>
                <w:rFonts w:ascii="華康特粗楷體" w:eastAsia="華康特粗楷體" w:hAnsi="華康特粗楷體"/>
              </w:rPr>
              <w:t>＊</w:t>
            </w:r>
            <w:proofErr w:type="gramEnd"/>
            <w:r>
              <w:rPr>
                <w:rFonts w:ascii="華康特粗楷體" w:eastAsia="華康特粗楷體" w:hAnsi="華康特粗楷體"/>
              </w:rPr>
              <w:t>填表前請詳閱本須知</w:t>
            </w:r>
            <w:proofErr w:type="gramStart"/>
            <w:r>
              <w:rPr>
                <w:rFonts w:ascii="華康特粗楷體" w:eastAsia="華康特粗楷體" w:hAnsi="華康特粗楷體"/>
              </w:rPr>
              <w:t>＊</w:t>
            </w:r>
            <w:proofErr w:type="gramEnd"/>
          </w:p>
          <w:p w:rsidR="001D7060" w:rsidRDefault="00B01A46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1.</w:t>
            </w:r>
            <w:r>
              <w:rPr>
                <w:rFonts w:ascii="華康特粗楷體" w:eastAsia="華康特粗楷體" w:hAnsi="華康特粗楷體"/>
              </w:rPr>
              <w:t>除標記</w:t>
            </w:r>
            <w:r>
              <w:rPr>
                <w:rFonts w:ascii="華康特粗楷體" w:eastAsia="華康特粗楷體" w:hAnsi="華康特粗楷體"/>
              </w:rPr>
              <w:t>※</w:t>
            </w:r>
            <w:r>
              <w:rPr>
                <w:rFonts w:ascii="華康特粗楷體" w:eastAsia="華康特粗楷體" w:hAnsi="華康特粗楷體"/>
              </w:rPr>
              <w:t>外，請以工整字跡詳細填寫，</w:t>
            </w:r>
            <w:proofErr w:type="gramStart"/>
            <w:r>
              <w:rPr>
                <w:rFonts w:ascii="華康特粗楷體" w:eastAsia="華康特粗楷體" w:hAnsi="華康特粗楷體"/>
              </w:rPr>
              <w:t>切勿漏填</w:t>
            </w:r>
            <w:proofErr w:type="gramEnd"/>
            <w:r>
              <w:rPr>
                <w:rFonts w:ascii="華康特粗楷體" w:eastAsia="華康特粗楷體" w:hAnsi="華康特粗楷體"/>
              </w:rPr>
              <w:t>。</w:t>
            </w:r>
          </w:p>
          <w:p w:rsidR="001D7060" w:rsidRDefault="00B01A46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2.</w:t>
            </w:r>
            <w:r>
              <w:rPr>
                <w:rFonts w:ascii="華康特粗楷體" w:eastAsia="華康特粗楷體" w:hAnsi="華康特粗楷體"/>
              </w:rPr>
              <w:t>重複申請者，將被取消報名資格。</w:t>
            </w:r>
          </w:p>
          <w:p w:rsidR="001D7060" w:rsidRDefault="00B01A46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3.</w:t>
            </w:r>
            <w:r>
              <w:rPr>
                <w:rFonts w:ascii="華康特粗楷體" w:eastAsia="華康特粗楷體" w:hAnsi="華康特粗楷體"/>
              </w:rPr>
              <w:t>應附證件缺一不可，否則將不具申請資格。</w:t>
            </w:r>
          </w:p>
          <w:p w:rsidR="001D7060" w:rsidRDefault="00B01A46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4.</w:t>
            </w:r>
            <w:r>
              <w:rPr>
                <w:rFonts w:ascii="華康特粗楷體" w:eastAsia="華康特粗楷體" w:hAnsi="華康特粗楷體"/>
              </w:rPr>
              <w:t>證件請一律以</w:t>
            </w:r>
            <w:r>
              <w:rPr>
                <w:rFonts w:ascii="華康特粗楷體" w:eastAsia="華康特粗楷體" w:hAnsi="華康特粗楷體"/>
              </w:rPr>
              <w:t>A4</w:t>
            </w:r>
            <w:r>
              <w:rPr>
                <w:rFonts w:ascii="華康特粗楷體" w:eastAsia="華康特粗楷體" w:hAnsi="華康特粗楷體"/>
              </w:rPr>
              <w:t>紙影印。</w:t>
            </w:r>
          </w:p>
          <w:p w:rsidR="001D7060" w:rsidRDefault="00B01A46">
            <w:pPr>
              <w:spacing w:line="280" w:lineRule="exact"/>
              <w:ind w:left="497" w:hanging="245"/>
              <w:jc w:val="both"/>
            </w:pPr>
            <w:r>
              <w:rPr>
                <w:rFonts w:ascii="華康特粗楷體" w:eastAsia="華康特粗楷體" w:hAnsi="華康特粗楷體"/>
              </w:rPr>
              <w:t>5.</w:t>
            </w:r>
            <w:r>
              <w:rPr>
                <w:rFonts w:ascii="華康特粗楷體" w:eastAsia="華康特粗楷體" w:hAnsi="華康特粗楷體"/>
              </w:rPr>
              <w:t>證件依序排列後，在本表左上角斜線</w:t>
            </w:r>
            <w:r>
              <w:rPr>
                <w:rFonts w:ascii="華康行楷體W5" w:eastAsia="華康行楷體W5" w:hAnsi="華康行楷體W5"/>
              </w:rPr>
              <w:t>裝訂處</w:t>
            </w:r>
            <w:r>
              <w:rPr>
                <w:rFonts w:ascii="華康特粗楷體" w:eastAsia="華康特粗楷體" w:hAnsi="華康特粗楷體"/>
              </w:rPr>
              <w:t>以釘書機裝訂好；未以</w:t>
            </w:r>
            <w:r>
              <w:rPr>
                <w:rFonts w:ascii="華康特粗楷體" w:eastAsia="華康特粗楷體" w:hAnsi="華康特粗楷體"/>
              </w:rPr>
              <w:t>A4</w:t>
            </w:r>
            <w:r>
              <w:rPr>
                <w:rFonts w:ascii="華康特粗楷體" w:eastAsia="華康特粗楷體" w:hAnsi="華康特粗楷體"/>
              </w:rPr>
              <w:t>紙影印、未排序或未以釘書機裝訂，致證件脫落或遺失而喪失申請資格時，不可歸責於本會</w:t>
            </w:r>
          </w:p>
        </w:tc>
      </w:tr>
      <w:tr w:rsidR="001D7060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審查</w:t>
            </w:r>
          </w:p>
          <w:p w:rsidR="001D7060" w:rsidRDefault="001D706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D7060" w:rsidRDefault="00B01A4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060" w:rsidRDefault="00B01A46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sz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申請人請勿填寫本欄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＊</w:t>
            </w:r>
            <w:proofErr w:type="gramEnd"/>
          </w:p>
          <w:p w:rsidR="001D7060" w:rsidRDefault="00B01A46">
            <w:pPr>
              <w:spacing w:line="480" w:lineRule="exact"/>
              <w:ind w:firstLine="406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□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不符合</w:t>
            </w:r>
          </w:p>
        </w:tc>
      </w:tr>
    </w:tbl>
    <w:p w:rsidR="001D7060" w:rsidRDefault="001D7060">
      <w:pPr>
        <w:widowControl/>
        <w:spacing w:line="480" w:lineRule="exact"/>
        <w:jc w:val="center"/>
      </w:pPr>
    </w:p>
    <w:sectPr w:rsidR="001D7060">
      <w:pgSz w:w="11906" w:h="16838"/>
      <w:pgMar w:top="567" w:right="1021" w:bottom="567" w:left="102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46" w:rsidRDefault="00B01A46">
      <w:r>
        <w:separator/>
      </w:r>
    </w:p>
  </w:endnote>
  <w:endnote w:type="continuationSeparator" w:id="0">
    <w:p w:rsidR="00B01A46" w:rsidRDefault="00B0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楷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S Gothic"/>
    <w:charset w:val="00"/>
    <w:family w:val="modern"/>
    <w:pitch w:val="fixed"/>
  </w:font>
  <w:font w:name="華康特粗楷體(P)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行楷體W5">
    <w:altName w:val="Ink Free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46" w:rsidRDefault="00B01A46">
      <w:r>
        <w:rPr>
          <w:color w:val="000000"/>
        </w:rPr>
        <w:separator/>
      </w:r>
    </w:p>
  </w:footnote>
  <w:footnote w:type="continuationSeparator" w:id="0">
    <w:p w:rsidR="00B01A46" w:rsidRDefault="00B0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7060"/>
    <w:rsid w:val="001D7060"/>
    <w:rsid w:val="00B01A46"/>
    <w:rsid w:val="00C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sword61">
    <w:name w:val="sword61"/>
    <w:basedOn w:val="a0"/>
    <w:rPr>
      <w:rFonts w:ascii="微軟正黑體" w:eastAsia="微軟正黑體" w:hAnsi="微軟正黑體"/>
      <w:color w:val="6600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sword61">
    <w:name w:val="sword61"/>
    <w:basedOn w:val="a0"/>
    <w:rPr>
      <w:rFonts w:ascii="微軟正黑體" w:eastAsia="微軟正黑體" w:hAnsi="微軟正黑體"/>
      <w:color w:val="6600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Windows 使用者</cp:lastModifiedBy>
  <cp:revision>1</cp:revision>
  <cp:lastPrinted>2018-03-04T10:00:00Z</cp:lastPrinted>
  <dcterms:created xsi:type="dcterms:W3CDTF">2020-03-12T05:59:00Z</dcterms:created>
  <dcterms:modified xsi:type="dcterms:W3CDTF">2020-03-17T04:00:00Z</dcterms:modified>
</cp:coreProperties>
</file>