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8FE" w:rsidRDefault="009A5475">
      <w:pPr>
        <w:pStyle w:val="Standard"/>
        <w:spacing w:line="460" w:lineRule="exact"/>
        <w:jc w:val="center"/>
        <w:rPr>
          <w:rFonts w:ascii="標楷體" w:eastAsia="標楷體" w:hAnsi="標楷體" w:cs="標楷體"/>
          <w:b/>
          <w:color w:val="000000"/>
          <w:sz w:val="32"/>
          <w:szCs w:val="32"/>
        </w:rPr>
      </w:pPr>
      <w:r>
        <w:rPr>
          <w:rFonts w:ascii="標楷體" w:eastAsia="標楷體" w:hAnsi="標楷體" w:cs="標楷體"/>
          <w:b/>
          <w:color w:val="000000"/>
          <w:sz w:val="32"/>
          <w:szCs w:val="32"/>
        </w:rPr>
        <w:t>教育部科學技術研究發展成果歸屬及運用辦法</w:t>
      </w:r>
    </w:p>
    <w:p w:rsidR="00C048FE" w:rsidRDefault="009A5475">
      <w:pPr>
        <w:pStyle w:val="Standard"/>
        <w:spacing w:before="180" w:after="180"/>
        <w:jc w:val="both"/>
        <w:rPr>
          <w:rFonts w:hint="eastAsia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第一條</w:t>
      </w: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   </w:t>
      </w:r>
      <w:r>
        <w:rPr>
          <w:rFonts w:ascii="標楷體" w:eastAsia="標楷體" w:hAnsi="標楷體" w:cs="標楷體"/>
          <w:color w:val="000000"/>
          <w:sz w:val="28"/>
          <w:szCs w:val="28"/>
        </w:rPr>
        <w:t>本辦法依科學技術基本法第六條第三項規定訂定之。</w:t>
      </w:r>
    </w:p>
    <w:p w:rsidR="00C048FE" w:rsidRDefault="009A5475">
      <w:pPr>
        <w:pStyle w:val="Standard"/>
        <w:spacing w:before="180" w:after="180"/>
        <w:jc w:val="both"/>
        <w:rPr>
          <w:rFonts w:hint="eastAsia"/>
          <w:color w:val="000000"/>
          <w:sz w:val="28"/>
          <w:szCs w:val="28"/>
        </w:rPr>
      </w:pPr>
      <w:r>
        <w:rPr>
          <w:rFonts w:ascii="標楷體" w:eastAsia="標楷體" w:hAnsi="標楷體" w:cs="新細明體, PMingLiU"/>
          <w:color w:val="000000"/>
          <w:sz w:val="28"/>
          <w:szCs w:val="28"/>
        </w:rPr>
        <w:t>第二條</w:t>
      </w:r>
      <w:r>
        <w:rPr>
          <w:rFonts w:ascii="標楷體" w:eastAsia="標楷體" w:hAnsi="標楷體" w:cs="新細明體, PMingLiU"/>
          <w:color w:val="000000"/>
          <w:sz w:val="28"/>
          <w:szCs w:val="28"/>
        </w:rPr>
        <w:t xml:space="preserve">    </w:t>
      </w:r>
      <w:r>
        <w:rPr>
          <w:rFonts w:ascii="標楷體" w:eastAsia="標楷體" w:hAnsi="標楷體" w:cs="新細明體, PMingLiU"/>
          <w:color w:val="000000"/>
          <w:sz w:val="28"/>
          <w:szCs w:val="28"/>
        </w:rPr>
        <w:t>本辦法用詞，定義如下：</w:t>
      </w:r>
      <w:bookmarkStart w:id="0" w:name="_GoBack"/>
      <w:bookmarkEnd w:id="0"/>
    </w:p>
    <w:p w:rsidR="00C048FE" w:rsidRDefault="009A5475">
      <w:pPr>
        <w:pStyle w:val="Textbody"/>
        <w:tabs>
          <w:tab w:val="left" w:pos="2494"/>
        </w:tabs>
        <w:spacing w:line="240" w:lineRule="auto"/>
        <w:ind w:left="1984" w:hanging="567"/>
        <w:rPr>
          <w:rFonts w:ascii="標楷體" w:eastAsia="標楷體" w:hAnsi="標楷體" w:cs="新細明體, PMingLiU"/>
          <w:color w:val="000000"/>
          <w:sz w:val="28"/>
          <w:szCs w:val="28"/>
        </w:rPr>
      </w:pPr>
      <w:r>
        <w:rPr>
          <w:rFonts w:ascii="標楷體" w:eastAsia="標楷體" w:hAnsi="標楷體" w:cs="新細明體, PMingLiU"/>
          <w:color w:val="000000"/>
          <w:sz w:val="28"/>
          <w:szCs w:val="28"/>
        </w:rPr>
        <w:t>一、科學技術研究發展成果（以下簡稱研發成果）：指教育部（以下簡稱本部）補助、委託或出資予專科以上學校，進行科學技術研究發展計畫（以下簡稱科</w:t>
      </w:r>
      <w:proofErr w:type="gramStart"/>
      <w:r>
        <w:rPr>
          <w:rFonts w:ascii="標楷體" w:eastAsia="標楷體" w:hAnsi="標楷體" w:cs="新細明體, PMingLiU"/>
          <w:color w:val="000000"/>
          <w:sz w:val="28"/>
          <w:szCs w:val="28"/>
        </w:rPr>
        <w:t>研</w:t>
      </w:r>
      <w:proofErr w:type="gramEnd"/>
      <w:r>
        <w:rPr>
          <w:rFonts w:ascii="標楷體" w:eastAsia="標楷體" w:hAnsi="標楷體" w:cs="新細明體, PMingLiU"/>
          <w:color w:val="000000"/>
          <w:sz w:val="28"/>
          <w:szCs w:val="28"/>
        </w:rPr>
        <w:t>計畫）所獲得之智慧財產權及成果。</w:t>
      </w:r>
    </w:p>
    <w:p w:rsidR="00C048FE" w:rsidRDefault="009A5475">
      <w:pPr>
        <w:pStyle w:val="Textbody"/>
        <w:spacing w:line="240" w:lineRule="auto"/>
        <w:ind w:left="1247" w:firstLine="170"/>
        <w:rPr>
          <w:rFonts w:ascii="標楷體" w:eastAsia="標楷體" w:hAnsi="標楷體" w:cs="新細明體, PMingLiU"/>
          <w:color w:val="000000"/>
          <w:sz w:val="28"/>
          <w:szCs w:val="28"/>
        </w:rPr>
      </w:pPr>
      <w:r>
        <w:rPr>
          <w:rFonts w:ascii="標楷體" w:eastAsia="標楷體" w:hAnsi="標楷體" w:cs="新細明體, PMingLiU"/>
          <w:color w:val="000000"/>
          <w:sz w:val="28"/>
          <w:szCs w:val="28"/>
        </w:rPr>
        <w:t>二、學校：指執行科</w:t>
      </w:r>
      <w:proofErr w:type="gramStart"/>
      <w:r>
        <w:rPr>
          <w:rFonts w:ascii="標楷體" w:eastAsia="標楷體" w:hAnsi="標楷體" w:cs="新細明體, PMingLiU"/>
          <w:color w:val="000000"/>
          <w:sz w:val="28"/>
          <w:szCs w:val="28"/>
        </w:rPr>
        <w:t>研</w:t>
      </w:r>
      <w:proofErr w:type="gramEnd"/>
      <w:r>
        <w:rPr>
          <w:rFonts w:ascii="標楷體" w:eastAsia="標楷體" w:hAnsi="標楷體" w:cs="新細明體, PMingLiU"/>
          <w:color w:val="000000"/>
          <w:sz w:val="28"/>
          <w:szCs w:val="28"/>
        </w:rPr>
        <w:t>計畫之本部主管之專科以上學校。</w:t>
      </w:r>
    </w:p>
    <w:p w:rsidR="00C048FE" w:rsidRDefault="009A5475">
      <w:pPr>
        <w:pStyle w:val="Textbody"/>
        <w:tabs>
          <w:tab w:val="left" w:pos="2149"/>
          <w:tab w:val="left" w:pos="2164"/>
          <w:tab w:val="left" w:pos="2554"/>
        </w:tabs>
        <w:spacing w:line="240" w:lineRule="auto"/>
        <w:ind w:left="1984" w:hanging="567"/>
        <w:rPr>
          <w:rFonts w:ascii="標楷體" w:eastAsia="標楷體" w:hAnsi="標楷體" w:cs="新細明體, PMingLiU"/>
          <w:color w:val="000000"/>
          <w:sz w:val="28"/>
          <w:szCs w:val="28"/>
        </w:rPr>
      </w:pPr>
      <w:r>
        <w:rPr>
          <w:rFonts w:ascii="標楷體" w:eastAsia="標楷體" w:hAnsi="標楷體" w:cs="新細明體, PMingLiU"/>
          <w:color w:val="000000"/>
          <w:sz w:val="28"/>
          <w:szCs w:val="28"/>
        </w:rPr>
        <w:t>三、研發成果收入：指學校因管理及運用研發成果所獲得之授權金、權利金、價金、股權或其他權益。</w:t>
      </w:r>
    </w:p>
    <w:p w:rsidR="00C048FE" w:rsidRDefault="009A5475">
      <w:pPr>
        <w:pStyle w:val="Textbody"/>
        <w:tabs>
          <w:tab w:val="left" w:pos="2269"/>
        </w:tabs>
        <w:spacing w:line="240" w:lineRule="auto"/>
        <w:ind w:left="1984" w:hanging="567"/>
        <w:rPr>
          <w:rFonts w:ascii="標楷體" w:eastAsia="標楷體" w:hAnsi="標楷體" w:cs="新細明體, PMingLiU"/>
          <w:color w:val="000000"/>
          <w:sz w:val="28"/>
          <w:szCs w:val="28"/>
        </w:rPr>
      </w:pPr>
      <w:r>
        <w:rPr>
          <w:rFonts w:ascii="標楷體" w:eastAsia="標楷體" w:hAnsi="標楷體" w:cs="新細明體, PMingLiU"/>
          <w:color w:val="000000"/>
          <w:sz w:val="28"/>
          <w:szCs w:val="28"/>
        </w:rPr>
        <w:t>四、研發成果支出：指學校因管理及運用研發成果所支出之相關費用。</w:t>
      </w:r>
    </w:p>
    <w:p w:rsidR="00C048FE" w:rsidRDefault="009A5475">
      <w:pPr>
        <w:pStyle w:val="Textbody"/>
        <w:tabs>
          <w:tab w:val="left" w:pos="895"/>
        </w:tabs>
        <w:spacing w:line="500" w:lineRule="exact"/>
        <w:ind w:left="850" w:hanging="850"/>
        <w:rPr>
          <w:rFonts w:ascii="標楷體" w:eastAsia="標楷體" w:hAnsi="標楷體" w:cs="新細明體, PMingLiU"/>
          <w:color w:val="000000"/>
          <w:sz w:val="28"/>
          <w:szCs w:val="28"/>
        </w:rPr>
      </w:pPr>
      <w:r>
        <w:rPr>
          <w:rFonts w:ascii="標楷體" w:eastAsia="標楷體" w:hAnsi="標楷體" w:cs="新細明體, PMingLiU"/>
          <w:color w:val="000000"/>
          <w:sz w:val="28"/>
          <w:szCs w:val="28"/>
        </w:rPr>
        <w:t>第三條</w:t>
      </w:r>
      <w:r>
        <w:rPr>
          <w:rFonts w:ascii="標楷體" w:eastAsia="標楷體" w:hAnsi="標楷體" w:cs="新細明體, PMingLiU"/>
          <w:color w:val="000000"/>
          <w:sz w:val="28"/>
          <w:szCs w:val="28"/>
        </w:rPr>
        <w:t xml:space="preserve">    </w:t>
      </w:r>
      <w:r>
        <w:rPr>
          <w:rFonts w:ascii="標楷體" w:eastAsia="標楷體" w:hAnsi="標楷體" w:cs="新細明體, PMingLiU"/>
          <w:color w:val="000000"/>
          <w:sz w:val="28"/>
          <w:szCs w:val="28"/>
        </w:rPr>
        <w:t>學校執行科</w:t>
      </w:r>
      <w:proofErr w:type="gramStart"/>
      <w:r>
        <w:rPr>
          <w:rFonts w:ascii="標楷體" w:eastAsia="標楷體" w:hAnsi="標楷體" w:cs="新細明體, PMingLiU"/>
          <w:color w:val="000000"/>
          <w:sz w:val="28"/>
          <w:szCs w:val="28"/>
        </w:rPr>
        <w:t>研</w:t>
      </w:r>
      <w:proofErr w:type="gramEnd"/>
      <w:r>
        <w:rPr>
          <w:rFonts w:ascii="標楷體" w:eastAsia="標楷體" w:hAnsi="標楷體" w:cs="新細明體, PMingLiU"/>
          <w:color w:val="000000"/>
          <w:sz w:val="28"/>
          <w:szCs w:val="28"/>
        </w:rPr>
        <w:t>計畫，其</w:t>
      </w:r>
      <w:r>
        <w:rPr>
          <w:rFonts w:ascii="標楷體" w:eastAsia="標楷體" w:hAnsi="標楷體" w:cs="新細明體, PMingLiU"/>
          <w:color w:val="000000"/>
          <w:sz w:val="28"/>
          <w:szCs w:val="28"/>
        </w:rPr>
        <w:t>研發成果之歸屬及運用，除科學技術基本法及政府科學技術研究發展成果歸屬及運用辦法（以下簡稱政府科</w:t>
      </w:r>
      <w:proofErr w:type="gramStart"/>
      <w:r>
        <w:rPr>
          <w:rFonts w:ascii="標楷體" w:eastAsia="標楷體" w:hAnsi="標楷體" w:cs="新細明體, PMingLiU"/>
          <w:color w:val="000000"/>
          <w:sz w:val="28"/>
          <w:szCs w:val="28"/>
        </w:rPr>
        <w:t>研</w:t>
      </w:r>
      <w:proofErr w:type="gramEnd"/>
      <w:r>
        <w:rPr>
          <w:rFonts w:ascii="標楷體" w:eastAsia="標楷體" w:hAnsi="標楷體" w:cs="新細明體, PMingLiU"/>
          <w:color w:val="000000"/>
          <w:sz w:val="28"/>
          <w:szCs w:val="28"/>
        </w:rPr>
        <w:t>辦法）另有規定外，適用本辦法之規定。</w:t>
      </w:r>
    </w:p>
    <w:p w:rsidR="00C048FE" w:rsidRDefault="009A5475">
      <w:pPr>
        <w:pStyle w:val="Textbody"/>
        <w:tabs>
          <w:tab w:val="left" w:pos="895"/>
        </w:tabs>
        <w:spacing w:line="500" w:lineRule="exact"/>
        <w:ind w:left="850" w:hanging="850"/>
        <w:rPr>
          <w:rFonts w:ascii="標楷體" w:eastAsia="標楷體" w:hAnsi="標楷體" w:cs="新細明體, PMingLiU"/>
          <w:color w:val="000000"/>
          <w:sz w:val="28"/>
          <w:szCs w:val="28"/>
        </w:rPr>
      </w:pPr>
      <w:r>
        <w:rPr>
          <w:rFonts w:ascii="標楷體" w:eastAsia="標楷體" w:hAnsi="標楷體" w:cs="新細明體, PMingLiU"/>
          <w:color w:val="000000"/>
          <w:sz w:val="28"/>
          <w:szCs w:val="28"/>
        </w:rPr>
        <w:t>第四條</w:t>
      </w:r>
      <w:r>
        <w:rPr>
          <w:rFonts w:ascii="標楷體" w:eastAsia="標楷體" w:hAnsi="標楷體" w:cs="新細明體, PMingLiU"/>
          <w:color w:val="000000"/>
          <w:sz w:val="28"/>
          <w:szCs w:val="28"/>
        </w:rPr>
        <w:t xml:space="preserve">    </w:t>
      </w:r>
      <w:r>
        <w:rPr>
          <w:rFonts w:ascii="標楷體" w:eastAsia="標楷體" w:hAnsi="標楷體" w:cs="新細明體, PMingLiU"/>
          <w:color w:val="000000"/>
          <w:sz w:val="28"/>
          <w:szCs w:val="28"/>
        </w:rPr>
        <w:t>研發成果，應歸屬學校所有。但研發成果涉及國家安全、對公共利益或經濟有重大影響，或其他經本部認定應歸屬國家所有者，不在此限。</w:t>
      </w:r>
    </w:p>
    <w:p w:rsidR="00C048FE" w:rsidRDefault="009A5475">
      <w:pPr>
        <w:pStyle w:val="Textbody"/>
        <w:tabs>
          <w:tab w:val="left" w:pos="895"/>
        </w:tabs>
        <w:spacing w:line="500" w:lineRule="exact"/>
        <w:ind w:left="850" w:hanging="850"/>
        <w:rPr>
          <w:rFonts w:ascii="標楷體" w:eastAsia="標楷體" w:hAnsi="標楷體" w:cs="新細明體, PMingLiU"/>
          <w:color w:val="000000"/>
          <w:sz w:val="28"/>
          <w:szCs w:val="28"/>
        </w:rPr>
      </w:pPr>
      <w:r>
        <w:rPr>
          <w:rFonts w:ascii="標楷體" w:eastAsia="標楷體" w:hAnsi="標楷體" w:cs="新細明體, PMingLiU"/>
          <w:color w:val="000000"/>
          <w:sz w:val="28"/>
          <w:szCs w:val="28"/>
        </w:rPr>
        <w:t>第五條</w:t>
      </w:r>
      <w:r>
        <w:rPr>
          <w:rFonts w:ascii="標楷體" w:eastAsia="標楷體" w:hAnsi="標楷體" w:cs="新細明體, PMingLiU"/>
          <w:color w:val="000000"/>
          <w:sz w:val="28"/>
          <w:szCs w:val="28"/>
        </w:rPr>
        <w:t xml:space="preserve">    </w:t>
      </w:r>
      <w:r>
        <w:rPr>
          <w:rFonts w:ascii="標楷體" w:eastAsia="標楷體" w:hAnsi="標楷體" w:cs="新細明體, PMingLiU"/>
          <w:color w:val="000000"/>
          <w:sz w:val="28"/>
          <w:szCs w:val="28"/>
        </w:rPr>
        <w:t>學校執行科</w:t>
      </w:r>
      <w:proofErr w:type="gramStart"/>
      <w:r>
        <w:rPr>
          <w:rFonts w:ascii="標楷體" w:eastAsia="標楷體" w:hAnsi="標楷體" w:cs="新細明體, PMingLiU"/>
          <w:color w:val="000000"/>
          <w:sz w:val="28"/>
          <w:szCs w:val="28"/>
        </w:rPr>
        <w:t>研</w:t>
      </w:r>
      <w:proofErr w:type="gramEnd"/>
      <w:r>
        <w:rPr>
          <w:rFonts w:ascii="標楷體" w:eastAsia="標楷體" w:hAnsi="標楷體" w:cs="新細明體, PMingLiU"/>
          <w:color w:val="000000"/>
          <w:sz w:val="28"/>
          <w:szCs w:val="28"/>
        </w:rPr>
        <w:t>計畫所獲得之研發成果，依前條規定，歸屬學校所有；學校需與事業機構、民間團體或學術研究機構合作者，應參酌各方提供經費及專業能力之貢獻，以契約約定其歸屬，並應取得本部同意。</w:t>
      </w:r>
    </w:p>
    <w:p w:rsidR="00C048FE" w:rsidRDefault="009A5475">
      <w:pPr>
        <w:pStyle w:val="Textbody"/>
        <w:tabs>
          <w:tab w:val="left" w:pos="895"/>
        </w:tabs>
        <w:spacing w:line="500" w:lineRule="exact"/>
        <w:ind w:left="850" w:hanging="850"/>
        <w:rPr>
          <w:rFonts w:ascii="標楷體" w:eastAsia="標楷體" w:hAnsi="標楷體" w:cs="新細明體, PMingLiU"/>
          <w:color w:val="000000"/>
          <w:sz w:val="28"/>
          <w:szCs w:val="28"/>
        </w:rPr>
      </w:pPr>
      <w:r>
        <w:rPr>
          <w:rFonts w:ascii="標楷體" w:eastAsia="標楷體" w:hAnsi="標楷體" w:cs="新細明體, PMingLiU"/>
          <w:color w:val="000000"/>
          <w:sz w:val="28"/>
          <w:szCs w:val="28"/>
        </w:rPr>
        <w:t>第六條</w:t>
      </w:r>
      <w:r>
        <w:rPr>
          <w:rFonts w:ascii="標楷體" w:eastAsia="標楷體" w:hAnsi="標楷體" w:cs="新細明體, PMingLiU"/>
          <w:color w:val="000000"/>
          <w:sz w:val="28"/>
          <w:szCs w:val="28"/>
        </w:rPr>
        <w:t xml:space="preserve">    </w:t>
      </w:r>
      <w:r>
        <w:rPr>
          <w:rFonts w:ascii="標楷體" w:eastAsia="標楷體" w:hAnsi="標楷體" w:cs="新細明體, PMingLiU"/>
          <w:color w:val="000000"/>
          <w:sz w:val="28"/>
          <w:szCs w:val="28"/>
        </w:rPr>
        <w:t>歸屬學校所有之研發成果，其所獲得之研發成果收入納入學校基金或校務基金，並應持續作為科學技術研究發展運作之專款專用。</w:t>
      </w:r>
    </w:p>
    <w:p w:rsidR="00C048FE" w:rsidRDefault="009A5475">
      <w:pPr>
        <w:pStyle w:val="Textbody"/>
        <w:tabs>
          <w:tab w:val="left" w:pos="895"/>
        </w:tabs>
        <w:spacing w:line="500" w:lineRule="exact"/>
        <w:ind w:left="850" w:hanging="850"/>
        <w:rPr>
          <w:rFonts w:ascii="標楷體" w:eastAsia="標楷體" w:hAnsi="標楷體" w:cs="新細明體, PMingLiU"/>
          <w:color w:val="000000"/>
          <w:sz w:val="28"/>
          <w:szCs w:val="28"/>
        </w:rPr>
      </w:pPr>
      <w:r>
        <w:rPr>
          <w:rFonts w:ascii="標楷體" w:eastAsia="標楷體" w:hAnsi="標楷體" w:cs="新細明體, PMingLiU"/>
          <w:color w:val="000000"/>
          <w:sz w:val="28"/>
          <w:szCs w:val="28"/>
        </w:rPr>
        <w:t>第七條</w:t>
      </w:r>
      <w:r>
        <w:rPr>
          <w:rFonts w:ascii="標楷體" w:eastAsia="標楷體" w:hAnsi="標楷體" w:cs="新細明體, PMingLiU"/>
          <w:color w:val="000000"/>
          <w:sz w:val="28"/>
          <w:szCs w:val="28"/>
        </w:rPr>
        <w:t xml:space="preserve">    </w:t>
      </w:r>
      <w:r>
        <w:rPr>
          <w:rFonts w:ascii="標楷體" w:eastAsia="標楷體" w:hAnsi="標楷體" w:cs="新細明體, PMingLiU"/>
          <w:color w:val="000000"/>
          <w:sz w:val="28"/>
          <w:szCs w:val="28"/>
        </w:rPr>
        <w:t>研發成果之智慧財產權經學校評估不具有運用價值，且經公告後逾三個月無人請求讓與者，得終止繳納維護費用，並報本部備查。</w:t>
      </w:r>
    </w:p>
    <w:p w:rsidR="00C048FE" w:rsidRDefault="009A5475">
      <w:pPr>
        <w:pStyle w:val="Textbody"/>
        <w:tabs>
          <w:tab w:val="left" w:pos="895"/>
        </w:tabs>
        <w:spacing w:line="500" w:lineRule="exact"/>
        <w:ind w:left="850" w:hanging="850"/>
        <w:rPr>
          <w:rFonts w:ascii="標楷體" w:eastAsia="標楷體" w:hAnsi="標楷體" w:cs="新細明體, PMingLiU"/>
          <w:color w:val="000000"/>
          <w:sz w:val="28"/>
          <w:szCs w:val="28"/>
        </w:rPr>
      </w:pPr>
      <w:r>
        <w:rPr>
          <w:rFonts w:ascii="標楷體" w:eastAsia="標楷體" w:hAnsi="標楷體" w:cs="新細明體, PMingLiU"/>
          <w:color w:val="000000"/>
          <w:sz w:val="28"/>
          <w:szCs w:val="28"/>
        </w:rPr>
        <w:t>第八條</w:t>
      </w:r>
      <w:r>
        <w:rPr>
          <w:rFonts w:ascii="標楷體" w:eastAsia="標楷體" w:hAnsi="標楷體" w:cs="新細明體, PMingLiU"/>
          <w:color w:val="000000"/>
          <w:sz w:val="28"/>
          <w:szCs w:val="28"/>
        </w:rPr>
        <w:t xml:space="preserve">    </w:t>
      </w:r>
      <w:r>
        <w:rPr>
          <w:rFonts w:ascii="標楷體" w:eastAsia="標楷體" w:hAnsi="標楷體" w:cs="新細明體, PMingLiU"/>
          <w:color w:val="000000"/>
          <w:sz w:val="28"/>
          <w:szCs w:val="28"/>
        </w:rPr>
        <w:t>學校應建置研發成果及其收入之管理、運用內部控制機制，並置專責人員或設專責單位。</w:t>
      </w:r>
    </w:p>
    <w:p w:rsidR="00C048FE" w:rsidRDefault="009A5475">
      <w:pPr>
        <w:pStyle w:val="Textbody"/>
        <w:ind w:left="227" w:firstLine="1191"/>
        <w:rPr>
          <w:rFonts w:ascii="標楷體" w:eastAsia="標楷體" w:hAnsi="標楷體" w:cs="新細明體, PMingLiU"/>
          <w:color w:val="000000"/>
          <w:sz w:val="28"/>
          <w:szCs w:val="28"/>
        </w:rPr>
      </w:pPr>
      <w:r>
        <w:rPr>
          <w:rFonts w:ascii="標楷體" w:eastAsia="標楷體" w:hAnsi="標楷體" w:cs="新細明體, PMingLiU"/>
          <w:color w:val="000000"/>
          <w:sz w:val="28"/>
          <w:szCs w:val="28"/>
        </w:rPr>
        <w:t>前項專責人員或單位之任務如下：</w:t>
      </w:r>
    </w:p>
    <w:p w:rsidR="00C048FE" w:rsidRDefault="009A5475">
      <w:pPr>
        <w:pStyle w:val="Textbody"/>
        <w:tabs>
          <w:tab w:val="left" w:pos="1462"/>
        </w:tabs>
        <w:ind w:left="1417"/>
        <w:rPr>
          <w:rFonts w:ascii="標楷體" w:eastAsia="標楷體" w:hAnsi="標楷體" w:cs="新細明體, PMingLiU"/>
          <w:color w:val="000000"/>
          <w:sz w:val="28"/>
          <w:szCs w:val="28"/>
        </w:rPr>
      </w:pPr>
      <w:r>
        <w:rPr>
          <w:rFonts w:ascii="標楷體" w:eastAsia="標楷體" w:hAnsi="標楷體" w:cs="新細明體, PMingLiU"/>
          <w:color w:val="000000"/>
          <w:sz w:val="28"/>
          <w:szCs w:val="28"/>
        </w:rPr>
        <w:t>一、建置研發成果之維護及終止維護程序，並記錄管理及定期盤點。</w:t>
      </w:r>
    </w:p>
    <w:p w:rsidR="00C048FE" w:rsidRDefault="009A5475">
      <w:pPr>
        <w:pStyle w:val="Textbody"/>
        <w:tabs>
          <w:tab w:val="left" w:pos="1382"/>
        </w:tabs>
        <w:ind w:left="737" w:firstLine="680"/>
        <w:jc w:val="both"/>
        <w:rPr>
          <w:rFonts w:ascii="標楷體" w:eastAsia="標楷體" w:hAnsi="標楷體" w:cs="新細明體, PMingLiU"/>
          <w:color w:val="000000"/>
          <w:sz w:val="28"/>
          <w:szCs w:val="28"/>
        </w:rPr>
      </w:pPr>
      <w:r>
        <w:rPr>
          <w:rFonts w:ascii="標楷體" w:eastAsia="標楷體" w:hAnsi="標楷體" w:cs="新細明體, PMingLiU"/>
          <w:color w:val="000000"/>
          <w:sz w:val="28"/>
          <w:szCs w:val="28"/>
        </w:rPr>
        <w:lastRenderedPageBreak/>
        <w:t>二、建置研發成果授權、讓與或其他運用方式之程序。</w:t>
      </w:r>
    </w:p>
    <w:p w:rsidR="00C048FE" w:rsidRDefault="009A5475">
      <w:pPr>
        <w:pStyle w:val="Textbody"/>
        <w:ind w:left="1984" w:hanging="567"/>
        <w:jc w:val="both"/>
        <w:rPr>
          <w:rFonts w:ascii="標楷體" w:eastAsia="標楷體" w:hAnsi="標楷體" w:cs="新細明體, PMingLiU"/>
          <w:color w:val="000000"/>
          <w:sz w:val="28"/>
          <w:szCs w:val="28"/>
        </w:rPr>
      </w:pPr>
      <w:r>
        <w:rPr>
          <w:rFonts w:ascii="標楷體" w:eastAsia="標楷體" w:hAnsi="標楷體" w:cs="新細明體, PMingLiU"/>
          <w:color w:val="000000"/>
          <w:sz w:val="28"/>
          <w:szCs w:val="28"/>
        </w:rPr>
        <w:t>三、建置利益衝突迴避、資訊揭</w:t>
      </w:r>
      <w:r>
        <w:rPr>
          <w:rFonts w:ascii="標楷體" w:eastAsia="標楷體" w:hAnsi="標楷體" w:cs="新細明體, PMingLiU"/>
          <w:color w:val="000000"/>
          <w:sz w:val="28"/>
          <w:szCs w:val="28"/>
        </w:rPr>
        <w:t>露、權益保障、智慧財產</w:t>
      </w:r>
      <w:proofErr w:type="gramStart"/>
      <w:r>
        <w:rPr>
          <w:rFonts w:ascii="標楷體" w:eastAsia="標楷體" w:hAnsi="標楷體" w:cs="新細明體, PMingLiU"/>
          <w:color w:val="000000"/>
          <w:sz w:val="28"/>
          <w:szCs w:val="28"/>
        </w:rPr>
        <w:t>鑑</w:t>
      </w:r>
      <w:proofErr w:type="gramEnd"/>
      <w:r>
        <w:rPr>
          <w:rFonts w:ascii="標楷體" w:eastAsia="標楷體" w:hAnsi="標楷體" w:cs="新細明體, PMingLiU"/>
          <w:color w:val="000000"/>
          <w:sz w:val="28"/>
          <w:szCs w:val="28"/>
        </w:rPr>
        <w:t>價、風險控管及處理機制，並落實人員、文件及資訊保密措施。</w:t>
      </w:r>
    </w:p>
    <w:p w:rsidR="00C048FE" w:rsidRDefault="009A5475">
      <w:pPr>
        <w:pStyle w:val="Textbody"/>
        <w:ind w:left="680" w:firstLine="737"/>
        <w:rPr>
          <w:rFonts w:ascii="標楷體" w:eastAsia="標楷體" w:hAnsi="標楷體" w:cs="新細明體, PMingLiU"/>
          <w:color w:val="000000"/>
          <w:sz w:val="28"/>
          <w:szCs w:val="28"/>
        </w:rPr>
      </w:pPr>
      <w:r>
        <w:rPr>
          <w:rFonts w:ascii="標楷體" w:eastAsia="標楷體" w:hAnsi="標楷體" w:cs="新細明體, PMingLiU"/>
          <w:color w:val="000000"/>
          <w:sz w:val="28"/>
          <w:szCs w:val="28"/>
        </w:rPr>
        <w:t>四、建置學校取得或處分有價證券之價格、時點等評估及決定機制。</w:t>
      </w:r>
    </w:p>
    <w:p w:rsidR="00C048FE" w:rsidRDefault="009A5475">
      <w:pPr>
        <w:pStyle w:val="Textbody"/>
        <w:ind w:left="680" w:firstLine="737"/>
        <w:rPr>
          <w:rFonts w:ascii="標楷體" w:eastAsia="標楷體" w:hAnsi="標楷體" w:cs="新細明體, PMingLiU"/>
          <w:color w:val="000000"/>
          <w:sz w:val="28"/>
          <w:szCs w:val="28"/>
        </w:rPr>
      </w:pPr>
      <w:r>
        <w:rPr>
          <w:rFonts w:ascii="標楷體" w:eastAsia="標楷體" w:hAnsi="標楷體" w:cs="新細明體, PMingLiU"/>
          <w:color w:val="000000"/>
          <w:sz w:val="28"/>
          <w:szCs w:val="28"/>
        </w:rPr>
        <w:t>五、建置</w:t>
      </w:r>
      <w:proofErr w:type="gramStart"/>
      <w:r>
        <w:rPr>
          <w:rFonts w:ascii="標楷體" w:eastAsia="標楷體" w:hAnsi="標楷體" w:cs="新細明體, PMingLiU"/>
          <w:color w:val="000000"/>
          <w:sz w:val="28"/>
          <w:szCs w:val="28"/>
        </w:rPr>
        <w:t>專帳</w:t>
      </w:r>
      <w:proofErr w:type="gramEnd"/>
      <w:r>
        <w:rPr>
          <w:rFonts w:ascii="標楷體" w:eastAsia="標楷體" w:hAnsi="標楷體" w:cs="新細明體, PMingLiU"/>
          <w:color w:val="000000"/>
          <w:sz w:val="28"/>
          <w:szCs w:val="28"/>
        </w:rPr>
        <w:t>管理研發成果收入及支出之會計處理機制。</w:t>
      </w:r>
    </w:p>
    <w:p w:rsidR="00C048FE" w:rsidRDefault="009A5475">
      <w:pPr>
        <w:pStyle w:val="Textbody"/>
        <w:ind w:left="1417"/>
        <w:rPr>
          <w:rFonts w:ascii="標楷體" w:eastAsia="標楷體" w:hAnsi="標楷體" w:cs="新細明體, PMingLiU"/>
          <w:color w:val="000000"/>
          <w:sz w:val="28"/>
          <w:szCs w:val="28"/>
        </w:rPr>
      </w:pPr>
      <w:r>
        <w:rPr>
          <w:rFonts w:ascii="標楷體" w:eastAsia="標楷體" w:hAnsi="標楷體" w:cs="新細明體, PMingLiU"/>
          <w:color w:val="000000"/>
          <w:sz w:val="28"/>
          <w:szCs w:val="28"/>
        </w:rPr>
        <w:t>前項第三款資訊揭露之相關文件、資料，應至少保存十年。</w:t>
      </w:r>
    </w:p>
    <w:p w:rsidR="00C048FE" w:rsidRDefault="009A5475">
      <w:pPr>
        <w:pStyle w:val="Textbody"/>
        <w:tabs>
          <w:tab w:val="left" w:pos="895"/>
        </w:tabs>
        <w:ind w:left="850" w:hanging="850"/>
        <w:rPr>
          <w:rFonts w:ascii="標楷體" w:eastAsia="標楷體" w:hAnsi="標楷體" w:cs="新細明體, PMingLiU"/>
          <w:color w:val="000000"/>
          <w:sz w:val="28"/>
          <w:szCs w:val="28"/>
        </w:rPr>
      </w:pPr>
      <w:r>
        <w:rPr>
          <w:rFonts w:ascii="標楷體" w:eastAsia="標楷體" w:hAnsi="標楷體" w:cs="新細明體, PMingLiU"/>
          <w:color w:val="000000"/>
          <w:sz w:val="28"/>
          <w:szCs w:val="28"/>
        </w:rPr>
        <w:t>第九條</w:t>
      </w:r>
      <w:r>
        <w:rPr>
          <w:rFonts w:ascii="標楷體" w:eastAsia="標楷體" w:hAnsi="標楷體" w:cs="新細明體, PMingLiU"/>
          <w:color w:val="000000"/>
          <w:sz w:val="28"/>
          <w:szCs w:val="28"/>
        </w:rPr>
        <w:t xml:space="preserve">    </w:t>
      </w:r>
      <w:r>
        <w:rPr>
          <w:rFonts w:ascii="標楷體" w:eastAsia="標楷體" w:hAnsi="標楷體" w:cs="新細明體, PMingLiU"/>
          <w:color w:val="000000"/>
          <w:sz w:val="28"/>
          <w:szCs w:val="28"/>
        </w:rPr>
        <w:t>研發成果創作人、簽辦、審議</w:t>
      </w:r>
      <w:proofErr w:type="gramStart"/>
      <w:r>
        <w:rPr>
          <w:rFonts w:ascii="標楷體" w:eastAsia="標楷體" w:hAnsi="標楷體" w:cs="新細明體, PMingLiU"/>
          <w:color w:val="000000"/>
          <w:sz w:val="28"/>
          <w:szCs w:val="28"/>
        </w:rPr>
        <w:t>或核決研發</w:t>
      </w:r>
      <w:proofErr w:type="gramEnd"/>
      <w:r>
        <w:rPr>
          <w:rFonts w:ascii="標楷體" w:eastAsia="標楷體" w:hAnsi="標楷體" w:cs="新細明體, PMingLiU"/>
          <w:color w:val="000000"/>
          <w:sz w:val="28"/>
          <w:szCs w:val="28"/>
        </w:rPr>
        <w:t>成果管理或運用案件之人員（以下簡稱管理人），其利益衝突迴避及資訊揭露，依政府科</w:t>
      </w:r>
      <w:proofErr w:type="gramStart"/>
      <w:r>
        <w:rPr>
          <w:rFonts w:ascii="標楷體" w:eastAsia="標楷體" w:hAnsi="標楷體" w:cs="新細明體, PMingLiU"/>
          <w:color w:val="000000"/>
          <w:sz w:val="28"/>
          <w:szCs w:val="28"/>
        </w:rPr>
        <w:t>研</w:t>
      </w:r>
      <w:proofErr w:type="gramEnd"/>
      <w:r>
        <w:rPr>
          <w:rFonts w:ascii="標楷體" w:eastAsia="標楷體" w:hAnsi="標楷體" w:cs="新細明體, PMingLiU"/>
          <w:color w:val="000000"/>
          <w:sz w:val="28"/>
          <w:szCs w:val="28"/>
        </w:rPr>
        <w:t>辦法之規定。但管理人經學校指派擔任該營利事業之負責人、董事、監察人或經理人者，不受政府科</w:t>
      </w:r>
      <w:proofErr w:type="gramStart"/>
      <w:r>
        <w:rPr>
          <w:rFonts w:ascii="標楷體" w:eastAsia="標楷體" w:hAnsi="標楷體" w:cs="新細明體, PMingLiU"/>
          <w:color w:val="000000"/>
          <w:sz w:val="28"/>
          <w:szCs w:val="28"/>
        </w:rPr>
        <w:t>研</w:t>
      </w:r>
      <w:proofErr w:type="gramEnd"/>
      <w:r>
        <w:rPr>
          <w:rFonts w:ascii="標楷體" w:eastAsia="標楷體" w:hAnsi="標楷體" w:cs="新細明體, PMingLiU"/>
          <w:color w:val="000000"/>
          <w:sz w:val="28"/>
          <w:szCs w:val="28"/>
        </w:rPr>
        <w:t>辦法第九條第二款有關本人擔任相關職務應迴避</w:t>
      </w:r>
      <w:r>
        <w:rPr>
          <w:rFonts w:ascii="標楷體" w:eastAsia="標楷體" w:hAnsi="標楷體" w:cs="新細明體, PMingLiU"/>
          <w:color w:val="000000"/>
          <w:sz w:val="28"/>
          <w:szCs w:val="28"/>
        </w:rPr>
        <w:t>之限制。</w:t>
      </w:r>
    </w:p>
    <w:p w:rsidR="00C048FE" w:rsidRDefault="009A5475">
      <w:pPr>
        <w:pStyle w:val="Textbody"/>
        <w:tabs>
          <w:tab w:val="left" w:pos="895"/>
        </w:tabs>
        <w:ind w:left="850" w:hanging="850"/>
        <w:rPr>
          <w:rFonts w:ascii="標楷體" w:eastAsia="標楷體" w:hAnsi="標楷體" w:cs="新細明體, PMingLiU"/>
          <w:color w:val="000000"/>
          <w:sz w:val="28"/>
          <w:szCs w:val="28"/>
        </w:rPr>
      </w:pPr>
      <w:r>
        <w:rPr>
          <w:rFonts w:ascii="標楷體" w:eastAsia="標楷體" w:hAnsi="標楷體" w:cs="新細明體, PMingLiU"/>
          <w:color w:val="000000"/>
          <w:sz w:val="28"/>
          <w:szCs w:val="28"/>
        </w:rPr>
        <w:t>第十條</w:t>
      </w:r>
      <w:r>
        <w:rPr>
          <w:rFonts w:ascii="標楷體" w:eastAsia="標楷體" w:hAnsi="標楷體" w:cs="新細明體, PMingLiU"/>
          <w:color w:val="000000"/>
          <w:sz w:val="28"/>
          <w:szCs w:val="28"/>
        </w:rPr>
        <w:t xml:space="preserve">    </w:t>
      </w:r>
      <w:r>
        <w:rPr>
          <w:rFonts w:ascii="標楷體" w:eastAsia="標楷體" w:hAnsi="標楷體" w:cs="新細明體, PMingLiU"/>
          <w:color w:val="000000"/>
          <w:sz w:val="28"/>
          <w:szCs w:val="28"/>
        </w:rPr>
        <w:t>本部為瞭解學校依第八條規定建置研發成果及其收入管理、運用之內部控制機制，得至學校訪視，學校應予配合，並依本部要求，提供相關文件、資料。</w:t>
      </w:r>
    </w:p>
    <w:p w:rsidR="00C048FE" w:rsidRDefault="009A5475">
      <w:pPr>
        <w:pStyle w:val="Textbody"/>
        <w:tabs>
          <w:tab w:val="left" w:pos="895"/>
        </w:tabs>
        <w:ind w:left="850" w:hanging="850"/>
        <w:rPr>
          <w:rFonts w:ascii="標楷體" w:eastAsia="標楷體" w:hAnsi="標楷體" w:cs="新細明體, PMingLiU"/>
          <w:color w:val="000000"/>
          <w:sz w:val="28"/>
          <w:szCs w:val="28"/>
        </w:rPr>
      </w:pPr>
      <w:r>
        <w:rPr>
          <w:rFonts w:ascii="標楷體" w:eastAsia="標楷體" w:hAnsi="標楷體" w:cs="新細明體, PMingLiU"/>
          <w:color w:val="000000"/>
          <w:sz w:val="28"/>
          <w:szCs w:val="28"/>
        </w:rPr>
        <w:t>第十一條</w:t>
      </w:r>
      <w:r>
        <w:rPr>
          <w:rFonts w:ascii="標楷體" w:eastAsia="標楷體" w:hAnsi="標楷體" w:cs="新細明體, PMingLiU"/>
          <w:color w:val="000000"/>
          <w:sz w:val="28"/>
          <w:szCs w:val="28"/>
        </w:rPr>
        <w:t xml:space="preserve">    </w:t>
      </w:r>
      <w:r>
        <w:rPr>
          <w:rFonts w:ascii="標楷體" w:eastAsia="標楷體" w:hAnsi="標楷體" w:cs="新細明體, PMingLiU"/>
          <w:color w:val="000000"/>
          <w:sz w:val="28"/>
          <w:szCs w:val="28"/>
        </w:rPr>
        <w:t>學校自行進行科</w:t>
      </w:r>
      <w:proofErr w:type="gramStart"/>
      <w:r>
        <w:rPr>
          <w:rFonts w:ascii="標楷體" w:eastAsia="標楷體" w:hAnsi="標楷體" w:cs="新細明體, PMingLiU"/>
          <w:color w:val="000000"/>
          <w:sz w:val="28"/>
          <w:szCs w:val="28"/>
        </w:rPr>
        <w:t>研</w:t>
      </w:r>
      <w:proofErr w:type="gramEnd"/>
      <w:r>
        <w:rPr>
          <w:rFonts w:ascii="標楷體" w:eastAsia="標楷體" w:hAnsi="標楷體" w:cs="新細明體, PMingLiU"/>
          <w:color w:val="000000"/>
          <w:sz w:val="28"/>
          <w:szCs w:val="28"/>
        </w:rPr>
        <w:t>計畫獲得研發成果者，其內部控制機制，</w:t>
      </w:r>
      <w:proofErr w:type="gramStart"/>
      <w:r>
        <w:rPr>
          <w:rFonts w:ascii="標楷體" w:eastAsia="標楷體" w:hAnsi="標楷體" w:cs="新細明體, PMingLiU"/>
          <w:color w:val="000000"/>
          <w:sz w:val="28"/>
          <w:szCs w:val="28"/>
        </w:rPr>
        <w:t>準</w:t>
      </w:r>
      <w:proofErr w:type="gramEnd"/>
      <w:r>
        <w:rPr>
          <w:rFonts w:ascii="標楷體" w:eastAsia="標楷體" w:hAnsi="標楷體" w:cs="新細明體, PMingLiU"/>
          <w:color w:val="000000"/>
          <w:sz w:val="28"/>
          <w:szCs w:val="28"/>
        </w:rPr>
        <w:t>用第八條及第九條規定。</w:t>
      </w:r>
    </w:p>
    <w:p w:rsidR="00C048FE" w:rsidRDefault="009A5475">
      <w:pPr>
        <w:pStyle w:val="Textbody"/>
        <w:tabs>
          <w:tab w:val="left" w:pos="895"/>
        </w:tabs>
        <w:ind w:left="850" w:hanging="850"/>
        <w:rPr>
          <w:rFonts w:ascii="標楷體" w:eastAsia="標楷體" w:hAnsi="標楷體" w:cs="新細明體, PMingLiU"/>
          <w:color w:val="000000"/>
          <w:sz w:val="28"/>
          <w:szCs w:val="28"/>
        </w:rPr>
      </w:pPr>
      <w:r>
        <w:rPr>
          <w:rFonts w:ascii="標楷體" w:eastAsia="標楷體" w:hAnsi="標楷體" w:cs="新細明體, PMingLiU"/>
          <w:color w:val="000000"/>
          <w:sz w:val="28"/>
          <w:szCs w:val="28"/>
        </w:rPr>
        <w:t>第十二條</w:t>
      </w:r>
      <w:r>
        <w:rPr>
          <w:rFonts w:ascii="標楷體" w:eastAsia="標楷體" w:hAnsi="標楷體" w:cs="新細明體, PMingLiU"/>
          <w:color w:val="000000"/>
          <w:sz w:val="28"/>
          <w:szCs w:val="28"/>
        </w:rPr>
        <w:t xml:space="preserve">    </w:t>
      </w:r>
      <w:r>
        <w:rPr>
          <w:rFonts w:ascii="標楷體" w:eastAsia="標楷體" w:hAnsi="標楷體" w:cs="新細明體, PMingLiU"/>
          <w:color w:val="000000"/>
          <w:sz w:val="28"/>
          <w:szCs w:val="28"/>
        </w:rPr>
        <w:t>本辦法自發布日施行。</w:t>
      </w:r>
    </w:p>
    <w:sectPr w:rsidR="00C048FE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5475" w:rsidRDefault="009A5475">
      <w:pPr>
        <w:rPr>
          <w:rFonts w:hint="eastAsia"/>
        </w:rPr>
      </w:pPr>
      <w:r>
        <w:separator/>
      </w:r>
    </w:p>
  </w:endnote>
  <w:endnote w:type="continuationSeparator" w:id="0">
    <w:p w:rsidR="009A5475" w:rsidRDefault="009A547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, PMingLiU">
    <w:charset w:val="00"/>
    <w:family w:val="roman"/>
    <w:pitch w:val="variable"/>
  </w:font>
  <w:font w:name="Meiryo UI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5475" w:rsidRDefault="009A5475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9A5475" w:rsidRDefault="009A5475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F4DCB"/>
    <w:multiLevelType w:val="multilevel"/>
    <w:tmpl w:val="4D565E64"/>
    <w:styleLink w:val="WW8Num37"/>
    <w:lvl w:ilvl="0">
      <w:start w:val="1"/>
      <w:numFmt w:val="japaneseCounting"/>
      <w:lvlText w:val="第%1條"/>
      <w:lvlJc w:val="left"/>
      <w:rPr>
        <w:rFonts w:ascii="標楷體" w:eastAsia="標楷體" w:hAnsi="標楷體" w:cs="標楷體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">
    <w:nsid w:val="07C655B5"/>
    <w:multiLevelType w:val="multilevel"/>
    <w:tmpl w:val="9B2C7EC8"/>
    <w:styleLink w:val="WW8Num9"/>
    <w:lvl w:ilvl="0">
      <w:start w:val="1"/>
      <w:numFmt w:val="decimal"/>
      <w:lvlText w:val="(%1)"/>
      <w:lvlJc w:val="left"/>
      <w:rPr>
        <w:rFonts w:ascii="標楷體" w:eastAsia="標楷體" w:hAnsi="標楷體" w:cs="新細明體, PMingLiU"/>
        <w:kern w:val="3"/>
        <w:sz w:val="28"/>
        <w:szCs w:val="28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">
    <w:nsid w:val="16987B0E"/>
    <w:multiLevelType w:val="multilevel"/>
    <w:tmpl w:val="51FA3C14"/>
    <w:styleLink w:val="WW8Num19"/>
    <w:lvl w:ilvl="0">
      <w:start w:val="1"/>
      <w:numFmt w:val="japaneseCounting"/>
      <w:lvlText w:val="（%1）"/>
      <w:lvlJc w:val="left"/>
      <w:rPr>
        <w:rFonts w:ascii="標楷體" w:eastAsia="標楷體" w:hAnsi="標楷體" w:cs="Meiryo UI"/>
        <w:kern w:val="3"/>
        <w:sz w:val="28"/>
        <w:szCs w:val="28"/>
        <w:lang w:val="en-US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3">
    <w:nsid w:val="16F14A13"/>
    <w:multiLevelType w:val="multilevel"/>
    <w:tmpl w:val="F4A85E8E"/>
    <w:styleLink w:val="WW8Num29"/>
    <w:lvl w:ilvl="0">
      <w:start w:val="1"/>
      <w:numFmt w:val="japaneseCounting"/>
      <w:lvlText w:val="（%1）"/>
      <w:lvlJc w:val="left"/>
      <w:rPr>
        <w:rFonts w:cs="Meiryo UI"/>
        <w:lang w:val="en-US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4">
    <w:nsid w:val="18A77979"/>
    <w:multiLevelType w:val="multilevel"/>
    <w:tmpl w:val="ED7409DC"/>
    <w:styleLink w:val="WW8Num16"/>
    <w:lvl w:ilvl="0">
      <w:start w:val="1"/>
      <w:numFmt w:val="japaneseCounting"/>
      <w:lvlText w:val="（%1）"/>
      <w:lvlJc w:val="left"/>
      <w:rPr>
        <w:rFonts w:ascii="標楷體" w:eastAsia="標楷體" w:hAnsi="標楷體" w:cs="Meiryo UI"/>
        <w:kern w:val="3"/>
        <w:sz w:val="28"/>
        <w:szCs w:val="28"/>
        <w:lang w:val="en-US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5">
    <w:nsid w:val="19226916"/>
    <w:multiLevelType w:val="multilevel"/>
    <w:tmpl w:val="80629E60"/>
    <w:styleLink w:val="WW8Num3"/>
    <w:lvl w:ilvl="0">
      <w:start w:val="1"/>
      <w:numFmt w:val="japaneseCounting"/>
      <w:lvlText w:val="（%1）"/>
      <w:lvlJc w:val="left"/>
      <w:rPr>
        <w:rFonts w:cs="Meiryo UI"/>
        <w:lang w:val="en-US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6">
    <w:nsid w:val="212710D7"/>
    <w:multiLevelType w:val="multilevel"/>
    <w:tmpl w:val="96A26F7C"/>
    <w:styleLink w:val="WW8Num20"/>
    <w:lvl w:ilvl="0">
      <w:start w:val="1"/>
      <w:numFmt w:val="decimal"/>
      <w:lvlText w:val="%1."/>
      <w:lvlJc w:val="left"/>
      <w:rPr>
        <w:rFonts w:ascii="標楷體" w:eastAsia="標楷體" w:hAnsi="標楷體" w:cs="標楷體"/>
        <w:sz w:val="28"/>
        <w:szCs w:val="28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7">
    <w:nsid w:val="217C50FB"/>
    <w:multiLevelType w:val="multilevel"/>
    <w:tmpl w:val="E28E232C"/>
    <w:styleLink w:val="WW8Num23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8">
    <w:nsid w:val="2504354F"/>
    <w:multiLevelType w:val="multilevel"/>
    <w:tmpl w:val="B62C3C54"/>
    <w:styleLink w:val="WW8Num25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9">
    <w:nsid w:val="25491AE3"/>
    <w:multiLevelType w:val="multilevel"/>
    <w:tmpl w:val="3430A3EE"/>
    <w:styleLink w:val="WW8Num27"/>
    <w:lvl w:ilvl="0">
      <w:start w:val="1"/>
      <w:numFmt w:val="japaneseCounting"/>
      <w:lvlText w:val="（%1）"/>
      <w:lvlJc w:val="left"/>
      <w:rPr>
        <w:rFonts w:cs="Meiryo UI"/>
        <w:lang w:val="en-US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0">
    <w:nsid w:val="2BF4593E"/>
    <w:multiLevelType w:val="multilevel"/>
    <w:tmpl w:val="BB02EB52"/>
    <w:styleLink w:val="WW8Num28"/>
    <w:lvl w:ilvl="0">
      <w:start w:val="1"/>
      <w:numFmt w:val="decimal"/>
      <w:lvlText w:val="(%1)"/>
      <w:lvlJc w:val="left"/>
      <w:rPr>
        <w:sz w:val="28"/>
        <w:szCs w:val="28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1">
    <w:nsid w:val="315F3C7A"/>
    <w:multiLevelType w:val="multilevel"/>
    <w:tmpl w:val="C4848AAA"/>
    <w:styleLink w:val="WW8Num4"/>
    <w:lvl w:ilvl="0">
      <w:start w:val="1"/>
      <w:numFmt w:val="japaneseCounting"/>
      <w:lvlText w:val="（%1）"/>
      <w:lvlJc w:val="left"/>
      <w:rPr>
        <w:rFonts w:cs="Meiryo UI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2">
    <w:nsid w:val="31640C56"/>
    <w:multiLevelType w:val="multilevel"/>
    <w:tmpl w:val="D7509AEA"/>
    <w:styleLink w:val="WW8Num35"/>
    <w:lvl w:ilvl="0">
      <w:start w:val="1"/>
      <w:numFmt w:val="decimal"/>
      <w:lvlText w:val="%1."/>
      <w:lvlJc w:val="left"/>
      <w:rPr>
        <w:rFonts w:ascii="標楷體" w:eastAsia="標楷體" w:hAnsi="標楷體" w:cs="新細明體, PMingLiU"/>
        <w:kern w:val="3"/>
        <w:sz w:val="28"/>
        <w:szCs w:val="24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3">
    <w:nsid w:val="32384747"/>
    <w:multiLevelType w:val="multilevel"/>
    <w:tmpl w:val="637E5804"/>
    <w:styleLink w:val="WW8Num10"/>
    <w:lvl w:ilvl="0">
      <w:start w:val="1"/>
      <w:numFmt w:val="japaneseCounting"/>
      <w:lvlText w:val="%1、"/>
      <w:lvlJc w:val="left"/>
      <w:rPr>
        <w:rFonts w:cs="Times New Roman"/>
      </w:rPr>
    </w:lvl>
    <w:lvl w:ilvl="1">
      <w:start w:val="1"/>
      <w:numFmt w:val="ideographTraditional"/>
      <w:lvlText w:val="%2、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ideographTraditional"/>
      <w:lvlText w:val="%5、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ideographTraditional"/>
      <w:lvlText w:val="%8、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4">
    <w:nsid w:val="35CA4175"/>
    <w:multiLevelType w:val="multilevel"/>
    <w:tmpl w:val="C7D61446"/>
    <w:styleLink w:val="WW8Num2"/>
    <w:lvl w:ilvl="0">
      <w:start w:val="1"/>
      <w:numFmt w:val="japaneseCounting"/>
      <w:lvlText w:val="（%1）"/>
      <w:lvlJc w:val="left"/>
      <w:rPr>
        <w:rFonts w:cs="Meiryo UI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5">
    <w:nsid w:val="3A12084B"/>
    <w:multiLevelType w:val="multilevel"/>
    <w:tmpl w:val="B91CFAE2"/>
    <w:styleLink w:val="WW8Num39"/>
    <w:lvl w:ilvl="0">
      <w:start w:val="1"/>
      <w:numFmt w:val="decimal"/>
      <w:lvlText w:val="(%1)"/>
      <w:lvlJc w:val="left"/>
      <w:rPr>
        <w:rFonts w:ascii="標楷體" w:eastAsia="標楷體" w:hAnsi="標楷體" w:cs="新細明體, PMingLiU"/>
        <w:kern w:val="3"/>
        <w:sz w:val="28"/>
        <w:szCs w:val="28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6">
    <w:nsid w:val="3B834ED4"/>
    <w:multiLevelType w:val="multilevel"/>
    <w:tmpl w:val="B776B860"/>
    <w:styleLink w:val="WW8Num21"/>
    <w:lvl w:ilvl="0">
      <w:start w:val="1"/>
      <w:numFmt w:val="japaneseCounting"/>
      <w:lvlText w:val="（%1）"/>
      <w:lvlJc w:val="left"/>
      <w:rPr>
        <w:rFonts w:ascii="標楷體" w:eastAsia="標楷體" w:hAnsi="標楷體" w:cs="Meiryo UI"/>
        <w:kern w:val="3"/>
        <w:sz w:val="28"/>
        <w:szCs w:val="28"/>
        <w:lang w:val="en-US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7">
    <w:nsid w:val="3BE74095"/>
    <w:multiLevelType w:val="multilevel"/>
    <w:tmpl w:val="87A08330"/>
    <w:styleLink w:val="WW8Num15"/>
    <w:lvl w:ilvl="0">
      <w:start w:val="1"/>
      <w:numFmt w:val="decimal"/>
      <w:lvlText w:val="%1."/>
      <w:lvlJc w:val="left"/>
      <w:rPr>
        <w:rFonts w:ascii="標楷體" w:eastAsia="標楷體" w:hAnsi="標楷體" w:cs="新細明體, PMingLiU"/>
        <w:kern w:val="3"/>
        <w:sz w:val="28"/>
        <w:szCs w:val="28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8">
    <w:nsid w:val="3C2B6B5C"/>
    <w:multiLevelType w:val="multilevel"/>
    <w:tmpl w:val="D250F0AC"/>
    <w:styleLink w:val="WW8Num7"/>
    <w:lvl w:ilvl="0">
      <w:start w:val="1"/>
      <w:numFmt w:val="japaneseCounting"/>
      <w:lvlText w:val="第%1條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9">
    <w:nsid w:val="48B34107"/>
    <w:multiLevelType w:val="multilevel"/>
    <w:tmpl w:val="D6341072"/>
    <w:styleLink w:val="WW8Num1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0">
    <w:nsid w:val="4D4D3C2A"/>
    <w:multiLevelType w:val="multilevel"/>
    <w:tmpl w:val="C0C83C36"/>
    <w:styleLink w:val="WW8Num38"/>
    <w:lvl w:ilvl="0">
      <w:start w:val="1"/>
      <w:numFmt w:val="japaneseCounting"/>
      <w:lvlText w:val="（%1）"/>
      <w:lvlJc w:val="left"/>
      <w:rPr>
        <w:rFonts w:cs="Meiryo UI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1">
    <w:nsid w:val="4D6C6E49"/>
    <w:multiLevelType w:val="multilevel"/>
    <w:tmpl w:val="8E64098E"/>
    <w:styleLink w:val="WW8Num12"/>
    <w:lvl w:ilvl="0">
      <w:start w:val="1"/>
      <w:numFmt w:val="decimal"/>
      <w:lvlText w:val="%1."/>
      <w:lvlJc w:val="left"/>
      <w:rPr>
        <w:rFonts w:ascii="標楷體" w:eastAsia="標楷體" w:hAnsi="標楷體" w:cs="新細明體, PMingLiU"/>
        <w:kern w:val="3"/>
        <w:sz w:val="28"/>
        <w:szCs w:val="24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2">
    <w:nsid w:val="4FD73638"/>
    <w:multiLevelType w:val="multilevel"/>
    <w:tmpl w:val="7C9AAB44"/>
    <w:styleLink w:val="WW8Num36"/>
    <w:lvl w:ilvl="0">
      <w:start w:val="1"/>
      <w:numFmt w:val="japaneseCounting"/>
      <w:lvlText w:val="（%1）"/>
      <w:lvlJc w:val="left"/>
      <w:rPr>
        <w:rFonts w:ascii="標楷體" w:eastAsia="標楷體" w:hAnsi="標楷體" w:cs="Meiryo UI"/>
        <w:kern w:val="3"/>
        <w:sz w:val="28"/>
        <w:szCs w:val="24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3">
    <w:nsid w:val="511A23AC"/>
    <w:multiLevelType w:val="multilevel"/>
    <w:tmpl w:val="7568B618"/>
    <w:styleLink w:val="WW8Num24"/>
    <w:lvl w:ilvl="0">
      <w:start w:val="1"/>
      <w:numFmt w:val="decimal"/>
      <w:lvlText w:val="(%1)"/>
      <w:lvlJc w:val="left"/>
      <w:rPr>
        <w:color w:val="FF0000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4">
    <w:nsid w:val="579C485C"/>
    <w:multiLevelType w:val="multilevel"/>
    <w:tmpl w:val="6C3CA120"/>
    <w:styleLink w:val="WW8Num17"/>
    <w:lvl w:ilvl="0">
      <w:start w:val="1"/>
      <w:numFmt w:val="japaneseCounting"/>
      <w:lvlText w:val="%1、"/>
      <w:lvlJc w:val="left"/>
      <w:rPr>
        <w:rFonts w:ascii="標楷體" w:eastAsia="標楷體" w:hAnsi="標楷體" w:cs="Times New Roman"/>
        <w:kern w:val="3"/>
        <w:sz w:val="28"/>
        <w:szCs w:val="28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5">
    <w:nsid w:val="57FB05BE"/>
    <w:multiLevelType w:val="multilevel"/>
    <w:tmpl w:val="D40681CC"/>
    <w:styleLink w:val="WW8Num8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6">
    <w:nsid w:val="62A0650F"/>
    <w:multiLevelType w:val="multilevel"/>
    <w:tmpl w:val="93F47E1A"/>
    <w:styleLink w:val="WW8Num18"/>
    <w:lvl w:ilvl="0">
      <w:start w:val="1"/>
      <w:numFmt w:val="decimal"/>
      <w:lvlText w:val="%1."/>
      <w:lvlJc w:val="left"/>
      <w:rPr>
        <w:rFonts w:ascii="標楷體" w:eastAsia="標楷體" w:hAnsi="標楷體" w:cs="標楷體"/>
        <w:sz w:val="28"/>
        <w:szCs w:val="28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7">
    <w:nsid w:val="661F040F"/>
    <w:multiLevelType w:val="multilevel"/>
    <w:tmpl w:val="C6C6192E"/>
    <w:styleLink w:val="WW8Num6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8">
    <w:nsid w:val="669A607B"/>
    <w:multiLevelType w:val="multilevel"/>
    <w:tmpl w:val="217601F4"/>
    <w:styleLink w:val="WW8Num22"/>
    <w:lvl w:ilvl="0">
      <w:start w:val="1"/>
      <w:numFmt w:val="japaneseCounting"/>
      <w:lvlText w:val="（%1）"/>
      <w:lvlJc w:val="left"/>
      <w:rPr>
        <w:rFonts w:ascii="標楷體" w:eastAsia="標楷體" w:hAnsi="標楷體" w:cs="Meiryo UI"/>
        <w:kern w:val="3"/>
        <w:sz w:val="28"/>
        <w:szCs w:val="28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9">
    <w:nsid w:val="6B392BEF"/>
    <w:multiLevelType w:val="multilevel"/>
    <w:tmpl w:val="7082B2FC"/>
    <w:styleLink w:val="WW8Num13"/>
    <w:lvl w:ilvl="0">
      <w:start w:val="1"/>
      <w:numFmt w:val="decimal"/>
      <w:lvlText w:val="(%1)"/>
      <w:lvlJc w:val="left"/>
      <w:rPr>
        <w:rFonts w:ascii="標楷體" w:eastAsia="標楷體" w:hAnsi="標楷體" w:cs="標楷體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30">
    <w:nsid w:val="6FFB4BDD"/>
    <w:multiLevelType w:val="multilevel"/>
    <w:tmpl w:val="5D4A4BE0"/>
    <w:styleLink w:val="WW8Num26"/>
    <w:lvl w:ilvl="0">
      <w:start w:val="1"/>
      <w:numFmt w:val="japaneseCounting"/>
      <w:lvlText w:val="（%1）"/>
      <w:lvlJc w:val="left"/>
      <w:rPr>
        <w:rFonts w:cs="Meiryo UI"/>
        <w:lang w:val="en-US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31">
    <w:nsid w:val="71B73AE5"/>
    <w:multiLevelType w:val="multilevel"/>
    <w:tmpl w:val="2C704088"/>
    <w:styleLink w:val="WW8Num33"/>
    <w:lvl w:ilvl="0">
      <w:start w:val="1"/>
      <w:numFmt w:val="japaneseCounting"/>
      <w:lvlText w:val="（%1）"/>
      <w:lvlJc w:val="left"/>
      <w:rPr>
        <w:rFonts w:cs="Meiryo UI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32">
    <w:nsid w:val="73E570AF"/>
    <w:multiLevelType w:val="multilevel"/>
    <w:tmpl w:val="79D0B880"/>
    <w:styleLink w:val="WW8Num14"/>
    <w:lvl w:ilvl="0">
      <w:start w:val="1"/>
      <w:numFmt w:val="japaneseCounting"/>
      <w:lvlText w:val="（%1）"/>
      <w:lvlJc w:val="left"/>
      <w:rPr>
        <w:rFonts w:cs="Meiryo UI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33">
    <w:nsid w:val="74AD6A9C"/>
    <w:multiLevelType w:val="multilevel"/>
    <w:tmpl w:val="5D7A9FEE"/>
    <w:styleLink w:val="WW8Num32"/>
    <w:lvl w:ilvl="0">
      <w:start w:val="1"/>
      <w:numFmt w:val="decimal"/>
      <w:lvlText w:val="(%1)"/>
      <w:lvlJc w:val="left"/>
      <w:rPr>
        <w:rFonts w:ascii="標楷體" w:eastAsia="標楷體" w:hAnsi="標楷體" w:cs="新細明體, PMingLiU"/>
        <w:kern w:val="3"/>
        <w:sz w:val="28"/>
        <w:szCs w:val="28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34">
    <w:nsid w:val="78E25040"/>
    <w:multiLevelType w:val="multilevel"/>
    <w:tmpl w:val="FF0E5A38"/>
    <w:styleLink w:val="WW8Num11"/>
    <w:lvl w:ilvl="0">
      <w:start w:val="1"/>
      <w:numFmt w:val="japaneseCounting"/>
      <w:lvlText w:val="（%1）"/>
      <w:lvlJc w:val="left"/>
      <w:rPr>
        <w:rFonts w:cs="Meiryo UI"/>
        <w:lang w:val="en-US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35">
    <w:nsid w:val="7A3940F9"/>
    <w:multiLevelType w:val="multilevel"/>
    <w:tmpl w:val="B3789E9A"/>
    <w:styleLink w:val="WW8Num30"/>
    <w:lvl w:ilvl="0">
      <w:start w:val="1"/>
      <w:numFmt w:val="decimal"/>
      <w:lvlText w:val="(%1)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36">
    <w:nsid w:val="7A3A63C7"/>
    <w:multiLevelType w:val="multilevel"/>
    <w:tmpl w:val="3528A39A"/>
    <w:styleLink w:val="WW8Num31"/>
    <w:lvl w:ilvl="0">
      <w:start w:val="1"/>
      <w:numFmt w:val="japaneseCounting"/>
      <w:lvlText w:val="第%1條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37">
    <w:nsid w:val="7A821300"/>
    <w:multiLevelType w:val="multilevel"/>
    <w:tmpl w:val="45CC1686"/>
    <w:styleLink w:val="WW8Num34"/>
    <w:lvl w:ilvl="0">
      <w:start w:val="1"/>
      <w:numFmt w:val="decimal"/>
      <w:lvlText w:val="%1."/>
      <w:lvlJc w:val="left"/>
      <w:rPr>
        <w:rFonts w:ascii="標楷體" w:eastAsia="標楷體" w:hAnsi="標楷體" w:cs="新細明體, PMingLiU"/>
        <w:kern w:val="3"/>
        <w:sz w:val="28"/>
        <w:szCs w:val="24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38">
    <w:nsid w:val="7F1E7682"/>
    <w:multiLevelType w:val="multilevel"/>
    <w:tmpl w:val="64D00E02"/>
    <w:styleLink w:val="WW8Num5"/>
    <w:lvl w:ilvl="0">
      <w:start w:val="1"/>
      <w:numFmt w:val="japaneseCounting"/>
      <w:lvlText w:val="（%1）"/>
      <w:lvlJc w:val="left"/>
      <w:rPr>
        <w:rFonts w:ascii="標楷體" w:eastAsia="標楷體" w:hAnsi="標楷體" w:cs="Meiryo UI"/>
        <w:sz w:val="28"/>
        <w:szCs w:val="28"/>
        <w:lang w:val="en-US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num w:numId="1">
    <w:abstractNumId w:val="19"/>
  </w:num>
  <w:num w:numId="2">
    <w:abstractNumId w:val="14"/>
  </w:num>
  <w:num w:numId="3">
    <w:abstractNumId w:val="5"/>
  </w:num>
  <w:num w:numId="4">
    <w:abstractNumId w:val="11"/>
  </w:num>
  <w:num w:numId="5">
    <w:abstractNumId w:val="38"/>
  </w:num>
  <w:num w:numId="6">
    <w:abstractNumId w:val="27"/>
  </w:num>
  <w:num w:numId="7">
    <w:abstractNumId w:val="18"/>
  </w:num>
  <w:num w:numId="8">
    <w:abstractNumId w:val="25"/>
  </w:num>
  <w:num w:numId="9">
    <w:abstractNumId w:val="1"/>
  </w:num>
  <w:num w:numId="10">
    <w:abstractNumId w:val="13"/>
  </w:num>
  <w:num w:numId="11">
    <w:abstractNumId w:val="34"/>
  </w:num>
  <w:num w:numId="12">
    <w:abstractNumId w:val="21"/>
  </w:num>
  <w:num w:numId="13">
    <w:abstractNumId w:val="29"/>
  </w:num>
  <w:num w:numId="14">
    <w:abstractNumId w:val="32"/>
  </w:num>
  <w:num w:numId="15">
    <w:abstractNumId w:val="17"/>
  </w:num>
  <w:num w:numId="16">
    <w:abstractNumId w:val="4"/>
  </w:num>
  <w:num w:numId="17">
    <w:abstractNumId w:val="24"/>
  </w:num>
  <w:num w:numId="18">
    <w:abstractNumId w:val="26"/>
  </w:num>
  <w:num w:numId="19">
    <w:abstractNumId w:val="2"/>
  </w:num>
  <w:num w:numId="20">
    <w:abstractNumId w:val="6"/>
  </w:num>
  <w:num w:numId="21">
    <w:abstractNumId w:val="16"/>
  </w:num>
  <w:num w:numId="22">
    <w:abstractNumId w:val="28"/>
  </w:num>
  <w:num w:numId="23">
    <w:abstractNumId w:val="7"/>
  </w:num>
  <w:num w:numId="24">
    <w:abstractNumId w:val="23"/>
  </w:num>
  <w:num w:numId="25">
    <w:abstractNumId w:val="8"/>
  </w:num>
  <w:num w:numId="26">
    <w:abstractNumId w:val="30"/>
  </w:num>
  <w:num w:numId="27">
    <w:abstractNumId w:val="9"/>
  </w:num>
  <w:num w:numId="28">
    <w:abstractNumId w:val="10"/>
  </w:num>
  <w:num w:numId="29">
    <w:abstractNumId w:val="3"/>
  </w:num>
  <w:num w:numId="30">
    <w:abstractNumId w:val="35"/>
  </w:num>
  <w:num w:numId="31">
    <w:abstractNumId w:val="36"/>
  </w:num>
  <w:num w:numId="32">
    <w:abstractNumId w:val="33"/>
  </w:num>
  <w:num w:numId="33">
    <w:abstractNumId w:val="31"/>
  </w:num>
  <w:num w:numId="34">
    <w:abstractNumId w:val="37"/>
  </w:num>
  <w:num w:numId="35">
    <w:abstractNumId w:val="12"/>
  </w:num>
  <w:num w:numId="36">
    <w:abstractNumId w:val="22"/>
  </w:num>
  <w:num w:numId="37">
    <w:abstractNumId w:val="0"/>
  </w:num>
  <w:num w:numId="38">
    <w:abstractNumId w:val="20"/>
  </w:num>
  <w:num w:numId="3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C048FE"/>
    <w:rsid w:val="005C6090"/>
    <w:rsid w:val="009A5475"/>
    <w:rsid w:val="00C04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新細明體" w:hAnsi="Liberation Serif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styleId="a6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a7">
    <w:name w:val="List Paragraph"/>
    <w:basedOn w:val="Standard"/>
    <w:pPr>
      <w:widowControl/>
      <w:ind w:left="480"/>
    </w:pPr>
    <w:rPr>
      <w:rFonts w:ascii="Calibri" w:eastAsia="新細明體, PMingLiU" w:hAnsi="Calibri" w:cs="Calibri"/>
      <w:sz w:val="20"/>
      <w:szCs w:val="22"/>
    </w:rPr>
  </w:style>
  <w:style w:type="paragraph" w:styleId="a8">
    <w:name w:val="Balloon Text"/>
    <w:basedOn w:val="Standard"/>
    <w:pPr>
      <w:widowControl/>
    </w:pPr>
    <w:rPr>
      <w:rFonts w:ascii="Calibri Light" w:eastAsia="新細明體, PMingLiU" w:hAnsi="Calibri Light" w:cs="Times New Roman"/>
      <w:sz w:val="18"/>
      <w:szCs w:val="18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cs="Meiryo UI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cs="Meiryo UI"/>
      <w:lang w:val="en-US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cs="Meiryo UI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標楷體" w:eastAsia="標楷體" w:hAnsi="標楷體" w:cs="Meiryo UI"/>
      <w:sz w:val="28"/>
      <w:szCs w:val="28"/>
      <w:lang w:val="en-US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標楷體" w:eastAsia="標楷體" w:hAnsi="標楷體" w:cs="新細明體, PMingLiU"/>
      <w:kern w:val="3"/>
      <w:sz w:val="28"/>
      <w:szCs w:val="28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cs="Times New Roman"/>
    </w:rPr>
  </w:style>
  <w:style w:type="character" w:customStyle="1" w:styleId="WW8Num10z1">
    <w:name w:val="WW8Num10z1"/>
    <w:rPr>
      <w:rFonts w:cs="Times New Roman"/>
    </w:rPr>
  </w:style>
  <w:style w:type="character" w:customStyle="1" w:styleId="WW8Num11z0">
    <w:name w:val="WW8Num11z0"/>
    <w:rPr>
      <w:rFonts w:cs="Meiryo UI"/>
      <w:lang w:val="en-US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標楷體" w:eastAsia="標楷體" w:hAnsi="標楷體" w:cs="新細明體, PMingLiU"/>
      <w:kern w:val="3"/>
      <w:sz w:val="28"/>
      <w:szCs w:val="24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標楷體" w:eastAsia="標楷體" w:hAnsi="標楷體" w:cs="標楷體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cs="Meiryo UI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標楷體" w:eastAsia="標楷體" w:hAnsi="標楷體" w:cs="新細明體, PMingLiU"/>
      <w:kern w:val="3"/>
      <w:sz w:val="28"/>
      <w:szCs w:val="28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標楷體" w:eastAsia="標楷體" w:hAnsi="標楷體" w:cs="Meiryo UI"/>
      <w:kern w:val="3"/>
      <w:sz w:val="28"/>
      <w:szCs w:val="28"/>
      <w:lang w:val="en-US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標楷體" w:eastAsia="標楷體" w:hAnsi="標楷體" w:cs="Times New Roman"/>
      <w:kern w:val="3"/>
      <w:sz w:val="28"/>
      <w:szCs w:val="28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標楷體" w:eastAsia="標楷體" w:hAnsi="標楷體" w:cs="標楷體"/>
      <w:sz w:val="28"/>
      <w:szCs w:val="28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標楷體" w:eastAsia="標楷體" w:hAnsi="標楷體" w:cs="Meiryo UI"/>
      <w:kern w:val="3"/>
      <w:sz w:val="28"/>
      <w:szCs w:val="28"/>
      <w:lang w:val="en-US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標楷體" w:eastAsia="標楷體" w:hAnsi="標楷體" w:cs="標楷體"/>
      <w:sz w:val="28"/>
      <w:szCs w:val="28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標楷體" w:eastAsia="標楷體" w:hAnsi="標楷體" w:cs="Meiryo UI"/>
      <w:kern w:val="3"/>
      <w:sz w:val="28"/>
      <w:szCs w:val="28"/>
      <w:lang w:val="en-US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標楷體" w:eastAsia="標楷體" w:hAnsi="標楷體" w:cs="Meiryo UI"/>
      <w:kern w:val="3"/>
      <w:sz w:val="28"/>
      <w:szCs w:val="28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color w:val="FF0000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cs="Meiryo UI"/>
      <w:lang w:val="en-US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cs="Meiryo UI"/>
      <w:lang w:val="en-US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sz w:val="28"/>
      <w:szCs w:val="28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cs="Meiryo UI"/>
      <w:lang w:val="en-US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ascii="標楷體" w:eastAsia="標楷體" w:hAnsi="標楷體" w:cs="新細明體, PMingLiU"/>
      <w:kern w:val="3"/>
      <w:sz w:val="28"/>
      <w:szCs w:val="28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cs="Meiryo UI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ascii="標楷體" w:eastAsia="標楷體" w:hAnsi="標楷體" w:cs="新細明體, PMingLiU"/>
      <w:kern w:val="3"/>
      <w:sz w:val="28"/>
      <w:szCs w:val="24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ascii="標楷體" w:eastAsia="標楷體" w:hAnsi="標楷體" w:cs="新細明體, PMingLiU"/>
      <w:kern w:val="3"/>
      <w:sz w:val="28"/>
      <w:szCs w:val="24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ascii="標楷體" w:eastAsia="標楷體" w:hAnsi="標楷體" w:cs="Meiryo UI"/>
      <w:kern w:val="3"/>
      <w:sz w:val="28"/>
      <w:szCs w:val="24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ascii="標楷體" w:eastAsia="標楷體" w:hAnsi="標楷體" w:cs="標楷體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cs="Meiryo UI"/>
    </w:rPr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ascii="標楷體" w:eastAsia="標楷體" w:hAnsi="標楷體" w:cs="新細明體, PMingLiU"/>
      <w:kern w:val="3"/>
      <w:sz w:val="28"/>
      <w:szCs w:val="28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apple-style-span">
    <w:name w:val="apple-style-span"/>
    <w:basedOn w:val="a0"/>
  </w:style>
  <w:style w:type="character" w:styleId="a9">
    <w:name w:val="page number"/>
    <w:basedOn w:val="a0"/>
  </w:style>
  <w:style w:type="character" w:customStyle="1" w:styleId="aa">
    <w:name w:val="頁首 字元"/>
    <w:rPr>
      <w:kern w:val="3"/>
    </w:rPr>
  </w:style>
  <w:style w:type="character" w:customStyle="1" w:styleId="ab">
    <w:name w:val="註解方塊文字 字元"/>
    <w:rPr>
      <w:rFonts w:ascii="Calibri Light" w:eastAsia="新細明體, PMingLiU" w:hAnsi="Calibri Light" w:cs="Times New Roman"/>
      <w:kern w:val="3"/>
      <w:sz w:val="18"/>
      <w:szCs w:val="18"/>
    </w:rPr>
  </w:style>
  <w:style w:type="character" w:customStyle="1" w:styleId="ac">
    <w:name w:val="頁尾 字元"/>
    <w:rPr>
      <w:kern w:val="3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  <w:style w:type="numbering" w:customStyle="1" w:styleId="WW8Num4">
    <w:name w:val="WW8Num4"/>
    <w:basedOn w:val="a2"/>
    <w:pPr>
      <w:numPr>
        <w:numId w:val="4"/>
      </w:numPr>
    </w:pPr>
  </w:style>
  <w:style w:type="numbering" w:customStyle="1" w:styleId="WW8Num5">
    <w:name w:val="WW8Num5"/>
    <w:basedOn w:val="a2"/>
    <w:pPr>
      <w:numPr>
        <w:numId w:val="5"/>
      </w:numPr>
    </w:pPr>
  </w:style>
  <w:style w:type="numbering" w:customStyle="1" w:styleId="WW8Num6">
    <w:name w:val="WW8Num6"/>
    <w:basedOn w:val="a2"/>
    <w:pPr>
      <w:numPr>
        <w:numId w:val="6"/>
      </w:numPr>
    </w:pPr>
  </w:style>
  <w:style w:type="numbering" w:customStyle="1" w:styleId="WW8Num7">
    <w:name w:val="WW8Num7"/>
    <w:basedOn w:val="a2"/>
    <w:pPr>
      <w:numPr>
        <w:numId w:val="7"/>
      </w:numPr>
    </w:pPr>
  </w:style>
  <w:style w:type="numbering" w:customStyle="1" w:styleId="WW8Num8">
    <w:name w:val="WW8Num8"/>
    <w:basedOn w:val="a2"/>
    <w:pPr>
      <w:numPr>
        <w:numId w:val="8"/>
      </w:numPr>
    </w:pPr>
  </w:style>
  <w:style w:type="numbering" w:customStyle="1" w:styleId="WW8Num9">
    <w:name w:val="WW8Num9"/>
    <w:basedOn w:val="a2"/>
    <w:pPr>
      <w:numPr>
        <w:numId w:val="9"/>
      </w:numPr>
    </w:pPr>
  </w:style>
  <w:style w:type="numbering" w:customStyle="1" w:styleId="WW8Num10">
    <w:name w:val="WW8Num10"/>
    <w:basedOn w:val="a2"/>
    <w:pPr>
      <w:numPr>
        <w:numId w:val="10"/>
      </w:numPr>
    </w:pPr>
  </w:style>
  <w:style w:type="numbering" w:customStyle="1" w:styleId="WW8Num11">
    <w:name w:val="WW8Num11"/>
    <w:basedOn w:val="a2"/>
    <w:pPr>
      <w:numPr>
        <w:numId w:val="11"/>
      </w:numPr>
    </w:pPr>
  </w:style>
  <w:style w:type="numbering" w:customStyle="1" w:styleId="WW8Num12">
    <w:name w:val="WW8Num12"/>
    <w:basedOn w:val="a2"/>
    <w:pPr>
      <w:numPr>
        <w:numId w:val="12"/>
      </w:numPr>
    </w:pPr>
  </w:style>
  <w:style w:type="numbering" w:customStyle="1" w:styleId="WW8Num13">
    <w:name w:val="WW8Num13"/>
    <w:basedOn w:val="a2"/>
    <w:pPr>
      <w:numPr>
        <w:numId w:val="13"/>
      </w:numPr>
    </w:pPr>
  </w:style>
  <w:style w:type="numbering" w:customStyle="1" w:styleId="WW8Num14">
    <w:name w:val="WW8Num14"/>
    <w:basedOn w:val="a2"/>
    <w:pPr>
      <w:numPr>
        <w:numId w:val="14"/>
      </w:numPr>
    </w:pPr>
  </w:style>
  <w:style w:type="numbering" w:customStyle="1" w:styleId="WW8Num15">
    <w:name w:val="WW8Num15"/>
    <w:basedOn w:val="a2"/>
    <w:pPr>
      <w:numPr>
        <w:numId w:val="15"/>
      </w:numPr>
    </w:pPr>
  </w:style>
  <w:style w:type="numbering" w:customStyle="1" w:styleId="WW8Num16">
    <w:name w:val="WW8Num16"/>
    <w:basedOn w:val="a2"/>
    <w:pPr>
      <w:numPr>
        <w:numId w:val="16"/>
      </w:numPr>
    </w:pPr>
  </w:style>
  <w:style w:type="numbering" w:customStyle="1" w:styleId="WW8Num17">
    <w:name w:val="WW8Num17"/>
    <w:basedOn w:val="a2"/>
    <w:pPr>
      <w:numPr>
        <w:numId w:val="17"/>
      </w:numPr>
    </w:pPr>
  </w:style>
  <w:style w:type="numbering" w:customStyle="1" w:styleId="WW8Num18">
    <w:name w:val="WW8Num18"/>
    <w:basedOn w:val="a2"/>
    <w:pPr>
      <w:numPr>
        <w:numId w:val="18"/>
      </w:numPr>
    </w:pPr>
  </w:style>
  <w:style w:type="numbering" w:customStyle="1" w:styleId="WW8Num19">
    <w:name w:val="WW8Num19"/>
    <w:basedOn w:val="a2"/>
    <w:pPr>
      <w:numPr>
        <w:numId w:val="19"/>
      </w:numPr>
    </w:pPr>
  </w:style>
  <w:style w:type="numbering" w:customStyle="1" w:styleId="WW8Num20">
    <w:name w:val="WW8Num20"/>
    <w:basedOn w:val="a2"/>
    <w:pPr>
      <w:numPr>
        <w:numId w:val="20"/>
      </w:numPr>
    </w:pPr>
  </w:style>
  <w:style w:type="numbering" w:customStyle="1" w:styleId="WW8Num21">
    <w:name w:val="WW8Num21"/>
    <w:basedOn w:val="a2"/>
    <w:pPr>
      <w:numPr>
        <w:numId w:val="21"/>
      </w:numPr>
    </w:pPr>
  </w:style>
  <w:style w:type="numbering" w:customStyle="1" w:styleId="WW8Num22">
    <w:name w:val="WW8Num22"/>
    <w:basedOn w:val="a2"/>
    <w:pPr>
      <w:numPr>
        <w:numId w:val="22"/>
      </w:numPr>
    </w:pPr>
  </w:style>
  <w:style w:type="numbering" w:customStyle="1" w:styleId="WW8Num23">
    <w:name w:val="WW8Num23"/>
    <w:basedOn w:val="a2"/>
    <w:pPr>
      <w:numPr>
        <w:numId w:val="23"/>
      </w:numPr>
    </w:pPr>
  </w:style>
  <w:style w:type="numbering" w:customStyle="1" w:styleId="WW8Num24">
    <w:name w:val="WW8Num24"/>
    <w:basedOn w:val="a2"/>
    <w:pPr>
      <w:numPr>
        <w:numId w:val="24"/>
      </w:numPr>
    </w:pPr>
  </w:style>
  <w:style w:type="numbering" w:customStyle="1" w:styleId="WW8Num25">
    <w:name w:val="WW8Num25"/>
    <w:basedOn w:val="a2"/>
    <w:pPr>
      <w:numPr>
        <w:numId w:val="25"/>
      </w:numPr>
    </w:pPr>
  </w:style>
  <w:style w:type="numbering" w:customStyle="1" w:styleId="WW8Num26">
    <w:name w:val="WW8Num26"/>
    <w:basedOn w:val="a2"/>
    <w:pPr>
      <w:numPr>
        <w:numId w:val="26"/>
      </w:numPr>
    </w:pPr>
  </w:style>
  <w:style w:type="numbering" w:customStyle="1" w:styleId="WW8Num27">
    <w:name w:val="WW8Num27"/>
    <w:basedOn w:val="a2"/>
    <w:pPr>
      <w:numPr>
        <w:numId w:val="27"/>
      </w:numPr>
    </w:pPr>
  </w:style>
  <w:style w:type="numbering" w:customStyle="1" w:styleId="WW8Num28">
    <w:name w:val="WW8Num28"/>
    <w:basedOn w:val="a2"/>
    <w:pPr>
      <w:numPr>
        <w:numId w:val="28"/>
      </w:numPr>
    </w:pPr>
  </w:style>
  <w:style w:type="numbering" w:customStyle="1" w:styleId="WW8Num29">
    <w:name w:val="WW8Num29"/>
    <w:basedOn w:val="a2"/>
    <w:pPr>
      <w:numPr>
        <w:numId w:val="29"/>
      </w:numPr>
    </w:pPr>
  </w:style>
  <w:style w:type="numbering" w:customStyle="1" w:styleId="WW8Num30">
    <w:name w:val="WW8Num30"/>
    <w:basedOn w:val="a2"/>
    <w:pPr>
      <w:numPr>
        <w:numId w:val="30"/>
      </w:numPr>
    </w:pPr>
  </w:style>
  <w:style w:type="numbering" w:customStyle="1" w:styleId="WW8Num31">
    <w:name w:val="WW8Num31"/>
    <w:basedOn w:val="a2"/>
    <w:pPr>
      <w:numPr>
        <w:numId w:val="31"/>
      </w:numPr>
    </w:pPr>
  </w:style>
  <w:style w:type="numbering" w:customStyle="1" w:styleId="WW8Num32">
    <w:name w:val="WW8Num32"/>
    <w:basedOn w:val="a2"/>
    <w:pPr>
      <w:numPr>
        <w:numId w:val="32"/>
      </w:numPr>
    </w:pPr>
  </w:style>
  <w:style w:type="numbering" w:customStyle="1" w:styleId="WW8Num33">
    <w:name w:val="WW8Num33"/>
    <w:basedOn w:val="a2"/>
    <w:pPr>
      <w:numPr>
        <w:numId w:val="33"/>
      </w:numPr>
    </w:pPr>
  </w:style>
  <w:style w:type="numbering" w:customStyle="1" w:styleId="WW8Num34">
    <w:name w:val="WW8Num34"/>
    <w:basedOn w:val="a2"/>
    <w:pPr>
      <w:numPr>
        <w:numId w:val="34"/>
      </w:numPr>
    </w:pPr>
  </w:style>
  <w:style w:type="numbering" w:customStyle="1" w:styleId="WW8Num35">
    <w:name w:val="WW8Num35"/>
    <w:basedOn w:val="a2"/>
    <w:pPr>
      <w:numPr>
        <w:numId w:val="35"/>
      </w:numPr>
    </w:pPr>
  </w:style>
  <w:style w:type="numbering" w:customStyle="1" w:styleId="WW8Num36">
    <w:name w:val="WW8Num36"/>
    <w:basedOn w:val="a2"/>
    <w:pPr>
      <w:numPr>
        <w:numId w:val="36"/>
      </w:numPr>
    </w:pPr>
  </w:style>
  <w:style w:type="numbering" w:customStyle="1" w:styleId="WW8Num37">
    <w:name w:val="WW8Num37"/>
    <w:basedOn w:val="a2"/>
    <w:pPr>
      <w:numPr>
        <w:numId w:val="37"/>
      </w:numPr>
    </w:pPr>
  </w:style>
  <w:style w:type="numbering" w:customStyle="1" w:styleId="WW8Num38">
    <w:name w:val="WW8Num38"/>
    <w:basedOn w:val="a2"/>
    <w:pPr>
      <w:numPr>
        <w:numId w:val="38"/>
      </w:numPr>
    </w:pPr>
  </w:style>
  <w:style w:type="numbering" w:customStyle="1" w:styleId="WW8Num39">
    <w:name w:val="WW8Num39"/>
    <w:basedOn w:val="a2"/>
    <w:pPr>
      <w:numPr>
        <w:numId w:val="39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新細明體" w:hAnsi="Liberation Serif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styleId="a6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a7">
    <w:name w:val="List Paragraph"/>
    <w:basedOn w:val="Standard"/>
    <w:pPr>
      <w:widowControl/>
      <w:ind w:left="480"/>
    </w:pPr>
    <w:rPr>
      <w:rFonts w:ascii="Calibri" w:eastAsia="新細明體, PMingLiU" w:hAnsi="Calibri" w:cs="Calibri"/>
      <w:sz w:val="20"/>
      <w:szCs w:val="22"/>
    </w:rPr>
  </w:style>
  <w:style w:type="paragraph" w:styleId="a8">
    <w:name w:val="Balloon Text"/>
    <w:basedOn w:val="Standard"/>
    <w:pPr>
      <w:widowControl/>
    </w:pPr>
    <w:rPr>
      <w:rFonts w:ascii="Calibri Light" w:eastAsia="新細明體, PMingLiU" w:hAnsi="Calibri Light" w:cs="Times New Roman"/>
      <w:sz w:val="18"/>
      <w:szCs w:val="18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cs="Meiryo UI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cs="Meiryo UI"/>
      <w:lang w:val="en-US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cs="Meiryo UI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標楷體" w:eastAsia="標楷體" w:hAnsi="標楷體" w:cs="Meiryo UI"/>
      <w:sz w:val="28"/>
      <w:szCs w:val="28"/>
      <w:lang w:val="en-US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標楷體" w:eastAsia="標楷體" w:hAnsi="標楷體" w:cs="新細明體, PMingLiU"/>
      <w:kern w:val="3"/>
      <w:sz w:val="28"/>
      <w:szCs w:val="28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cs="Times New Roman"/>
    </w:rPr>
  </w:style>
  <w:style w:type="character" w:customStyle="1" w:styleId="WW8Num10z1">
    <w:name w:val="WW8Num10z1"/>
    <w:rPr>
      <w:rFonts w:cs="Times New Roman"/>
    </w:rPr>
  </w:style>
  <w:style w:type="character" w:customStyle="1" w:styleId="WW8Num11z0">
    <w:name w:val="WW8Num11z0"/>
    <w:rPr>
      <w:rFonts w:cs="Meiryo UI"/>
      <w:lang w:val="en-US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標楷體" w:eastAsia="標楷體" w:hAnsi="標楷體" w:cs="新細明體, PMingLiU"/>
      <w:kern w:val="3"/>
      <w:sz w:val="28"/>
      <w:szCs w:val="24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標楷體" w:eastAsia="標楷體" w:hAnsi="標楷體" w:cs="標楷體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cs="Meiryo UI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標楷體" w:eastAsia="標楷體" w:hAnsi="標楷體" w:cs="新細明體, PMingLiU"/>
      <w:kern w:val="3"/>
      <w:sz w:val="28"/>
      <w:szCs w:val="28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標楷體" w:eastAsia="標楷體" w:hAnsi="標楷體" w:cs="Meiryo UI"/>
      <w:kern w:val="3"/>
      <w:sz w:val="28"/>
      <w:szCs w:val="28"/>
      <w:lang w:val="en-US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標楷體" w:eastAsia="標楷體" w:hAnsi="標楷體" w:cs="Times New Roman"/>
      <w:kern w:val="3"/>
      <w:sz w:val="28"/>
      <w:szCs w:val="28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標楷體" w:eastAsia="標楷體" w:hAnsi="標楷體" w:cs="標楷體"/>
      <w:sz w:val="28"/>
      <w:szCs w:val="28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標楷體" w:eastAsia="標楷體" w:hAnsi="標楷體" w:cs="Meiryo UI"/>
      <w:kern w:val="3"/>
      <w:sz w:val="28"/>
      <w:szCs w:val="28"/>
      <w:lang w:val="en-US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標楷體" w:eastAsia="標楷體" w:hAnsi="標楷體" w:cs="標楷體"/>
      <w:sz w:val="28"/>
      <w:szCs w:val="28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標楷體" w:eastAsia="標楷體" w:hAnsi="標楷體" w:cs="Meiryo UI"/>
      <w:kern w:val="3"/>
      <w:sz w:val="28"/>
      <w:szCs w:val="28"/>
      <w:lang w:val="en-US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標楷體" w:eastAsia="標楷體" w:hAnsi="標楷體" w:cs="Meiryo UI"/>
      <w:kern w:val="3"/>
      <w:sz w:val="28"/>
      <w:szCs w:val="28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color w:val="FF0000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cs="Meiryo UI"/>
      <w:lang w:val="en-US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cs="Meiryo UI"/>
      <w:lang w:val="en-US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sz w:val="28"/>
      <w:szCs w:val="28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cs="Meiryo UI"/>
      <w:lang w:val="en-US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ascii="標楷體" w:eastAsia="標楷體" w:hAnsi="標楷體" w:cs="新細明體, PMingLiU"/>
      <w:kern w:val="3"/>
      <w:sz w:val="28"/>
      <w:szCs w:val="28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cs="Meiryo UI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ascii="標楷體" w:eastAsia="標楷體" w:hAnsi="標楷體" w:cs="新細明體, PMingLiU"/>
      <w:kern w:val="3"/>
      <w:sz w:val="28"/>
      <w:szCs w:val="24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ascii="標楷體" w:eastAsia="標楷體" w:hAnsi="標楷體" w:cs="新細明體, PMingLiU"/>
      <w:kern w:val="3"/>
      <w:sz w:val="28"/>
      <w:szCs w:val="24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ascii="標楷體" w:eastAsia="標楷體" w:hAnsi="標楷體" w:cs="Meiryo UI"/>
      <w:kern w:val="3"/>
      <w:sz w:val="28"/>
      <w:szCs w:val="24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ascii="標楷體" w:eastAsia="標楷體" w:hAnsi="標楷體" w:cs="標楷體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cs="Meiryo UI"/>
    </w:rPr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ascii="標楷體" w:eastAsia="標楷體" w:hAnsi="標楷體" w:cs="新細明體, PMingLiU"/>
      <w:kern w:val="3"/>
      <w:sz w:val="28"/>
      <w:szCs w:val="28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apple-style-span">
    <w:name w:val="apple-style-span"/>
    <w:basedOn w:val="a0"/>
  </w:style>
  <w:style w:type="character" w:styleId="a9">
    <w:name w:val="page number"/>
    <w:basedOn w:val="a0"/>
  </w:style>
  <w:style w:type="character" w:customStyle="1" w:styleId="aa">
    <w:name w:val="頁首 字元"/>
    <w:rPr>
      <w:kern w:val="3"/>
    </w:rPr>
  </w:style>
  <w:style w:type="character" w:customStyle="1" w:styleId="ab">
    <w:name w:val="註解方塊文字 字元"/>
    <w:rPr>
      <w:rFonts w:ascii="Calibri Light" w:eastAsia="新細明體, PMingLiU" w:hAnsi="Calibri Light" w:cs="Times New Roman"/>
      <w:kern w:val="3"/>
      <w:sz w:val="18"/>
      <w:szCs w:val="18"/>
    </w:rPr>
  </w:style>
  <w:style w:type="character" w:customStyle="1" w:styleId="ac">
    <w:name w:val="頁尾 字元"/>
    <w:rPr>
      <w:kern w:val="3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  <w:style w:type="numbering" w:customStyle="1" w:styleId="WW8Num4">
    <w:name w:val="WW8Num4"/>
    <w:basedOn w:val="a2"/>
    <w:pPr>
      <w:numPr>
        <w:numId w:val="4"/>
      </w:numPr>
    </w:pPr>
  </w:style>
  <w:style w:type="numbering" w:customStyle="1" w:styleId="WW8Num5">
    <w:name w:val="WW8Num5"/>
    <w:basedOn w:val="a2"/>
    <w:pPr>
      <w:numPr>
        <w:numId w:val="5"/>
      </w:numPr>
    </w:pPr>
  </w:style>
  <w:style w:type="numbering" w:customStyle="1" w:styleId="WW8Num6">
    <w:name w:val="WW8Num6"/>
    <w:basedOn w:val="a2"/>
    <w:pPr>
      <w:numPr>
        <w:numId w:val="6"/>
      </w:numPr>
    </w:pPr>
  </w:style>
  <w:style w:type="numbering" w:customStyle="1" w:styleId="WW8Num7">
    <w:name w:val="WW8Num7"/>
    <w:basedOn w:val="a2"/>
    <w:pPr>
      <w:numPr>
        <w:numId w:val="7"/>
      </w:numPr>
    </w:pPr>
  </w:style>
  <w:style w:type="numbering" w:customStyle="1" w:styleId="WW8Num8">
    <w:name w:val="WW8Num8"/>
    <w:basedOn w:val="a2"/>
    <w:pPr>
      <w:numPr>
        <w:numId w:val="8"/>
      </w:numPr>
    </w:pPr>
  </w:style>
  <w:style w:type="numbering" w:customStyle="1" w:styleId="WW8Num9">
    <w:name w:val="WW8Num9"/>
    <w:basedOn w:val="a2"/>
    <w:pPr>
      <w:numPr>
        <w:numId w:val="9"/>
      </w:numPr>
    </w:pPr>
  </w:style>
  <w:style w:type="numbering" w:customStyle="1" w:styleId="WW8Num10">
    <w:name w:val="WW8Num10"/>
    <w:basedOn w:val="a2"/>
    <w:pPr>
      <w:numPr>
        <w:numId w:val="10"/>
      </w:numPr>
    </w:pPr>
  </w:style>
  <w:style w:type="numbering" w:customStyle="1" w:styleId="WW8Num11">
    <w:name w:val="WW8Num11"/>
    <w:basedOn w:val="a2"/>
    <w:pPr>
      <w:numPr>
        <w:numId w:val="11"/>
      </w:numPr>
    </w:pPr>
  </w:style>
  <w:style w:type="numbering" w:customStyle="1" w:styleId="WW8Num12">
    <w:name w:val="WW8Num12"/>
    <w:basedOn w:val="a2"/>
    <w:pPr>
      <w:numPr>
        <w:numId w:val="12"/>
      </w:numPr>
    </w:pPr>
  </w:style>
  <w:style w:type="numbering" w:customStyle="1" w:styleId="WW8Num13">
    <w:name w:val="WW8Num13"/>
    <w:basedOn w:val="a2"/>
    <w:pPr>
      <w:numPr>
        <w:numId w:val="13"/>
      </w:numPr>
    </w:pPr>
  </w:style>
  <w:style w:type="numbering" w:customStyle="1" w:styleId="WW8Num14">
    <w:name w:val="WW8Num14"/>
    <w:basedOn w:val="a2"/>
    <w:pPr>
      <w:numPr>
        <w:numId w:val="14"/>
      </w:numPr>
    </w:pPr>
  </w:style>
  <w:style w:type="numbering" w:customStyle="1" w:styleId="WW8Num15">
    <w:name w:val="WW8Num15"/>
    <w:basedOn w:val="a2"/>
    <w:pPr>
      <w:numPr>
        <w:numId w:val="15"/>
      </w:numPr>
    </w:pPr>
  </w:style>
  <w:style w:type="numbering" w:customStyle="1" w:styleId="WW8Num16">
    <w:name w:val="WW8Num16"/>
    <w:basedOn w:val="a2"/>
    <w:pPr>
      <w:numPr>
        <w:numId w:val="16"/>
      </w:numPr>
    </w:pPr>
  </w:style>
  <w:style w:type="numbering" w:customStyle="1" w:styleId="WW8Num17">
    <w:name w:val="WW8Num17"/>
    <w:basedOn w:val="a2"/>
    <w:pPr>
      <w:numPr>
        <w:numId w:val="17"/>
      </w:numPr>
    </w:pPr>
  </w:style>
  <w:style w:type="numbering" w:customStyle="1" w:styleId="WW8Num18">
    <w:name w:val="WW8Num18"/>
    <w:basedOn w:val="a2"/>
    <w:pPr>
      <w:numPr>
        <w:numId w:val="18"/>
      </w:numPr>
    </w:pPr>
  </w:style>
  <w:style w:type="numbering" w:customStyle="1" w:styleId="WW8Num19">
    <w:name w:val="WW8Num19"/>
    <w:basedOn w:val="a2"/>
    <w:pPr>
      <w:numPr>
        <w:numId w:val="19"/>
      </w:numPr>
    </w:pPr>
  </w:style>
  <w:style w:type="numbering" w:customStyle="1" w:styleId="WW8Num20">
    <w:name w:val="WW8Num20"/>
    <w:basedOn w:val="a2"/>
    <w:pPr>
      <w:numPr>
        <w:numId w:val="20"/>
      </w:numPr>
    </w:pPr>
  </w:style>
  <w:style w:type="numbering" w:customStyle="1" w:styleId="WW8Num21">
    <w:name w:val="WW8Num21"/>
    <w:basedOn w:val="a2"/>
    <w:pPr>
      <w:numPr>
        <w:numId w:val="21"/>
      </w:numPr>
    </w:pPr>
  </w:style>
  <w:style w:type="numbering" w:customStyle="1" w:styleId="WW8Num22">
    <w:name w:val="WW8Num22"/>
    <w:basedOn w:val="a2"/>
    <w:pPr>
      <w:numPr>
        <w:numId w:val="22"/>
      </w:numPr>
    </w:pPr>
  </w:style>
  <w:style w:type="numbering" w:customStyle="1" w:styleId="WW8Num23">
    <w:name w:val="WW8Num23"/>
    <w:basedOn w:val="a2"/>
    <w:pPr>
      <w:numPr>
        <w:numId w:val="23"/>
      </w:numPr>
    </w:pPr>
  </w:style>
  <w:style w:type="numbering" w:customStyle="1" w:styleId="WW8Num24">
    <w:name w:val="WW8Num24"/>
    <w:basedOn w:val="a2"/>
    <w:pPr>
      <w:numPr>
        <w:numId w:val="24"/>
      </w:numPr>
    </w:pPr>
  </w:style>
  <w:style w:type="numbering" w:customStyle="1" w:styleId="WW8Num25">
    <w:name w:val="WW8Num25"/>
    <w:basedOn w:val="a2"/>
    <w:pPr>
      <w:numPr>
        <w:numId w:val="25"/>
      </w:numPr>
    </w:pPr>
  </w:style>
  <w:style w:type="numbering" w:customStyle="1" w:styleId="WW8Num26">
    <w:name w:val="WW8Num26"/>
    <w:basedOn w:val="a2"/>
    <w:pPr>
      <w:numPr>
        <w:numId w:val="26"/>
      </w:numPr>
    </w:pPr>
  </w:style>
  <w:style w:type="numbering" w:customStyle="1" w:styleId="WW8Num27">
    <w:name w:val="WW8Num27"/>
    <w:basedOn w:val="a2"/>
    <w:pPr>
      <w:numPr>
        <w:numId w:val="27"/>
      </w:numPr>
    </w:pPr>
  </w:style>
  <w:style w:type="numbering" w:customStyle="1" w:styleId="WW8Num28">
    <w:name w:val="WW8Num28"/>
    <w:basedOn w:val="a2"/>
    <w:pPr>
      <w:numPr>
        <w:numId w:val="28"/>
      </w:numPr>
    </w:pPr>
  </w:style>
  <w:style w:type="numbering" w:customStyle="1" w:styleId="WW8Num29">
    <w:name w:val="WW8Num29"/>
    <w:basedOn w:val="a2"/>
    <w:pPr>
      <w:numPr>
        <w:numId w:val="29"/>
      </w:numPr>
    </w:pPr>
  </w:style>
  <w:style w:type="numbering" w:customStyle="1" w:styleId="WW8Num30">
    <w:name w:val="WW8Num30"/>
    <w:basedOn w:val="a2"/>
    <w:pPr>
      <w:numPr>
        <w:numId w:val="30"/>
      </w:numPr>
    </w:pPr>
  </w:style>
  <w:style w:type="numbering" w:customStyle="1" w:styleId="WW8Num31">
    <w:name w:val="WW8Num31"/>
    <w:basedOn w:val="a2"/>
    <w:pPr>
      <w:numPr>
        <w:numId w:val="31"/>
      </w:numPr>
    </w:pPr>
  </w:style>
  <w:style w:type="numbering" w:customStyle="1" w:styleId="WW8Num32">
    <w:name w:val="WW8Num32"/>
    <w:basedOn w:val="a2"/>
    <w:pPr>
      <w:numPr>
        <w:numId w:val="32"/>
      </w:numPr>
    </w:pPr>
  </w:style>
  <w:style w:type="numbering" w:customStyle="1" w:styleId="WW8Num33">
    <w:name w:val="WW8Num33"/>
    <w:basedOn w:val="a2"/>
    <w:pPr>
      <w:numPr>
        <w:numId w:val="33"/>
      </w:numPr>
    </w:pPr>
  </w:style>
  <w:style w:type="numbering" w:customStyle="1" w:styleId="WW8Num34">
    <w:name w:val="WW8Num34"/>
    <w:basedOn w:val="a2"/>
    <w:pPr>
      <w:numPr>
        <w:numId w:val="34"/>
      </w:numPr>
    </w:pPr>
  </w:style>
  <w:style w:type="numbering" w:customStyle="1" w:styleId="WW8Num35">
    <w:name w:val="WW8Num35"/>
    <w:basedOn w:val="a2"/>
    <w:pPr>
      <w:numPr>
        <w:numId w:val="35"/>
      </w:numPr>
    </w:pPr>
  </w:style>
  <w:style w:type="numbering" w:customStyle="1" w:styleId="WW8Num36">
    <w:name w:val="WW8Num36"/>
    <w:basedOn w:val="a2"/>
    <w:pPr>
      <w:numPr>
        <w:numId w:val="36"/>
      </w:numPr>
    </w:pPr>
  </w:style>
  <w:style w:type="numbering" w:customStyle="1" w:styleId="WW8Num37">
    <w:name w:val="WW8Num37"/>
    <w:basedOn w:val="a2"/>
    <w:pPr>
      <w:numPr>
        <w:numId w:val="37"/>
      </w:numPr>
    </w:pPr>
  </w:style>
  <w:style w:type="numbering" w:customStyle="1" w:styleId="WW8Num38">
    <w:name w:val="WW8Num38"/>
    <w:basedOn w:val="a2"/>
    <w:pPr>
      <w:numPr>
        <w:numId w:val="38"/>
      </w:numPr>
    </w:pPr>
  </w:style>
  <w:style w:type="numbering" w:customStyle="1" w:styleId="WW8Num39">
    <w:name w:val="WW8Num39"/>
    <w:basedOn w:val="a2"/>
    <w:pPr>
      <w:numPr>
        <w:numId w:val="3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175</Words>
  <Characters>1003</Characters>
  <Application>Microsoft Office Word</Application>
  <DocSecurity>0</DocSecurity>
  <Lines>8</Lines>
  <Paragraphs>2</Paragraphs>
  <ScaleCrop>false</ScaleCrop>
  <Company/>
  <LinksUpToDate>false</LinksUpToDate>
  <CharactersWithSpaces>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lifen</dc:creator>
  <cp:lastModifiedBy>TCU_User</cp:lastModifiedBy>
  <cp:revision>1</cp:revision>
  <dcterms:created xsi:type="dcterms:W3CDTF">2016-12-19T09:45:00Z</dcterms:created>
  <dcterms:modified xsi:type="dcterms:W3CDTF">2018-06-12T02:42:00Z</dcterms:modified>
</cp:coreProperties>
</file>