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4A" w:rsidRPr="00284D4B" w:rsidRDefault="0020176F" w:rsidP="002C534A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284D4B">
        <w:rPr>
          <w:rFonts w:ascii="標楷體" w:eastAsia="標楷體" w:hAnsi="標楷體" w:hint="eastAsia"/>
          <w:b/>
          <w:sz w:val="36"/>
        </w:rPr>
        <w:t>預防</w:t>
      </w:r>
      <w:r w:rsidR="00713659" w:rsidRPr="00284D4B">
        <w:rPr>
          <w:rFonts w:ascii="標楷體" w:eastAsia="標楷體" w:hAnsi="標楷體" w:hint="eastAsia"/>
          <w:b/>
          <w:sz w:val="36"/>
        </w:rPr>
        <w:t>及延緩失能</w:t>
      </w:r>
      <w:r w:rsidRPr="00284D4B">
        <w:rPr>
          <w:rFonts w:ascii="標楷體" w:eastAsia="標楷體" w:hAnsi="標楷體" w:hint="eastAsia"/>
          <w:b/>
          <w:sz w:val="36"/>
        </w:rPr>
        <w:t>照護方案及師資人才</w:t>
      </w:r>
      <w:r w:rsidR="00A86E4D">
        <w:rPr>
          <w:rFonts w:ascii="標楷體" w:eastAsia="標楷體" w:hAnsi="標楷體" w:hint="eastAsia"/>
          <w:b/>
          <w:sz w:val="36"/>
        </w:rPr>
        <w:t>地方政府</w:t>
      </w:r>
      <w:r w:rsidR="00270B21">
        <w:rPr>
          <w:rFonts w:ascii="標楷體" w:eastAsia="標楷體" w:hAnsi="標楷體" w:hint="eastAsia"/>
          <w:b/>
          <w:sz w:val="36"/>
        </w:rPr>
        <w:t>自行</w:t>
      </w:r>
      <w:r w:rsidR="00AE2FF2">
        <w:rPr>
          <w:rFonts w:ascii="標楷體" w:eastAsia="標楷體" w:hAnsi="標楷體" w:hint="eastAsia"/>
          <w:b/>
          <w:sz w:val="36"/>
        </w:rPr>
        <w:t>推薦</w:t>
      </w:r>
      <w:r w:rsidR="00F60924">
        <w:rPr>
          <w:rFonts w:ascii="標楷體" w:eastAsia="標楷體" w:hAnsi="標楷體" w:hint="eastAsia"/>
          <w:b/>
          <w:sz w:val="36"/>
        </w:rPr>
        <w:t>表</w:t>
      </w:r>
      <w:bookmarkEnd w:id="0"/>
      <w:r w:rsidR="00F60924" w:rsidRPr="00F60924">
        <w:rPr>
          <w:rFonts w:ascii="標楷體" w:eastAsia="標楷體" w:hAnsi="標楷體" w:hint="eastAsia"/>
          <w:b/>
          <w:sz w:val="36"/>
          <w:shd w:val="pct15" w:color="auto" w:fill="FFFFFF"/>
        </w:rPr>
        <w:t>【</w:t>
      </w:r>
      <w:r w:rsidR="003764A0" w:rsidRPr="00F60924">
        <w:rPr>
          <w:rFonts w:ascii="標楷體" w:eastAsia="標楷體" w:hAnsi="標楷體" w:hint="eastAsia"/>
          <w:b/>
          <w:sz w:val="36"/>
          <w:shd w:val="pct15" w:color="auto" w:fill="FFFFFF"/>
        </w:rPr>
        <w:t>總表</w:t>
      </w:r>
      <w:r w:rsidR="00F60924" w:rsidRPr="00F60924">
        <w:rPr>
          <w:rFonts w:ascii="標楷體" w:eastAsia="標楷體" w:hAnsi="標楷體" w:hint="eastAsia"/>
          <w:b/>
          <w:sz w:val="36"/>
          <w:shd w:val="pct15" w:color="auto" w:fill="FFFFFF"/>
        </w:rPr>
        <w:t>】</w:t>
      </w:r>
    </w:p>
    <w:p w:rsidR="003764A0" w:rsidRPr="00284D4B" w:rsidRDefault="00386CDD" w:rsidP="00BF5B12">
      <w:pPr>
        <w:spacing w:beforeLines="50" w:before="120" w:afterLines="50" w:after="120"/>
        <w:jc w:val="right"/>
        <w:rPr>
          <w:rFonts w:ascii="標楷體" w:eastAsia="標楷體" w:hAnsi="標楷體"/>
          <w:szCs w:val="24"/>
        </w:rPr>
      </w:pPr>
      <w:r w:rsidRPr="00284D4B">
        <w:rPr>
          <w:rFonts w:ascii="標楷體" w:eastAsia="標楷體" w:hAnsi="標楷體" w:hint="eastAsia"/>
          <w:b/>
          <w:sz w:val="36"/>
        </w:rPr>
        <w:t xml:space="preserve">                 </w:t>
      </w:r>
      <w:r w:rsidRPr="00284D4B">
        <w:rPr>
          <w:rFonts w:ascii="標楷體" w:eastAsia="標楷體" w:hAnsi="標楷體" w:hint="eastAsia"/>
          <w:sz w:val="36"/>
        </w:rPr>
        <w:t xml:space="preserve"> </w:t>
      </w:r>
      <w:r w:rsidRPr="00284D4B">
        <w:rPr>
          <w:rFonts w:ascii="標楷體" w:eastAsia="標楷體" w:hAnsi="標楷體" w:hint="eastAsia"/>
          <w:szCs w:val="24"/>
        </w:rPr>
        <w:t>106年</w:t>
      </w:r>
      <w:r w:rsidR="004D3072" w:rsidRPr="00284D4B">
        <w:rPr>
          <w:rFonts w:ascii="標楷體" w:eastAsia="標楷體" w:hAnsi="標楷體" w:hint="eastAsia"/>
          <w:szCs w:val="24"/>
        </w:rPr>
        <w:t xml:space="preserve">   </w:t>
      </w:r>
      <w:r w:rsidRPr="00284D4B">
        <w:rPr>
          <w:rFonts w:ascii="標楷體" w:eastAsia="標楷體" w:hAnsi="標楷體" w:hint="eastAsia"/>
          <w:szCs w:val="24"/>
        </w:rPr>
        <w:t>月</w:t>
      </w:r>
    </w:p>
    <w:p w:rsidR="00592CBE" w:rsidRPr="00284D4B" w:rsidRDefault="00592CBE" w:rsidP="00592CBE">
      <w:pPr>
        <w:rPr>
          <w:rFonts w:ascii="標楷體" w:eastAsia="標楷體" w:hAnsi="標楷體"/>
          <w:b/>
          <w:sz w:val="28"/>
          <w:szCs w:val="24"/>
        </w:rPr>
      </w:pPr>
      <w:r w:rsidRPr="00284D4B">
        <w:rPr>
          <w:rFonts w:ascii="標楷體" w:eastAsia="標楷體" w:hAnsi="標楷體" w:hint="eastAsia"/>
          <w:b/>
          <w:sz w:val="28"/>
          <w:szCs w:val="24"/>
        </w:rPr>
        <w:t>提報單位</w:t>
      </w:r>
      <w:r w:rsidR="00D35A1D" w:rsidRPr="00284D4B">
        <w:rPr>
          <w:rFonts w:ascii="標楷體" w:eastAsia="標楷體" w:hAnsi="標楷體" w:hint="eastAsia"/>
          <w:b/>
          <w:sz w:val="28"/>
          <w:szCs w:val="24"/>
        </w:rPr>
        <w:t>：</w:t>
      </w:r>
      <w:r w:rsidR="00D353C3">
        <w:rPr>
          <w:rFonts w:ascii="標楷體" w:eastAsia="標楷體" w:hAnsi="標楷體" w:hint="eastAsia"/>
          <w:b/>
          <w:sz w:val="28"/>
          <w:szCs w:val="24"/>
        </w:rPr>
        <w:t>(請填地方政府)</w:t>
      </w:r>
    </w:p>
    <w:tbl>
      <w:tblPr>
        <w:tblStyle w:val="a5"/>
        <w:tblW w:w="11194" w:type="dxa"/>
        <w:jc w:val="center"/>
        <w:tblLook w:val="04A0" w:firstRow="1" w:lastRow="0" w:firstColumn="1" w:lastColumn="0" w:noHBand="0" w:noVBand="1"/>
      </w:tblPr>
      <w:tblGrid>
        <w:gridCol w:w="517"/>
        <w:gridCol w:w="1635"/>
        <w:gridCol w:w="3513"/>
        <w:gridCol w:w="3119"/>
        <w:gridCol w:w="2410"/>
      </w:tblGrid>
      <w:tr w:rsidR="00284D4B" w:rsidRPr="00284D4B" w:rsidTr="00AE2FF2">
        <w:trPr>
          <w:trHeight w:val="591"/>
          <w:jc w:val="center"/>
        </w:trPr>
        <w:tc>
          <w:tcPr>
            <w:tcW w:w="517" w:type="dxa"/>
            <w:vAlign w:val="center"/>
          </w:tcPr>
          <w:p w:rsidR="003764A0" w:rsidRPr="00284D4B" w:rsidRDefault="003764A0" w:rsidP="005209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4D4B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635" w:type="dxa"/>
            <w:vAlign w:val="center"/>
          </w:tcPr>
          <w:p w:rsidR="0020176F" w:rsidRPr="00284D4B" w:rsidRDefault="00592CBE" w:rsidP="00592CB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4D4B">
              <w:rPr>
                <w:rFonts w:ascii="標楷體" w:eastAsia="標楷體" w:hAnsi="標楷體" w:hint="eastAsia"/>
                <w:sz w:val="28"/>
              </w:rPr>
              <w:t>方案</w:t>
            </w:r>
            <w:r w:rsidR="0020176F" w:rsidRPr="00284D4B">
              <w:rPr>
                <w:rFonts w:ascii="標楷體" w:eastAsia="標楷體" w:hAnsi="標楷體" w:hint="eastAsia"/>
                <w:sz w:val="28"/>
              </w:rPr>
              <w:t>名稱</w:t>
            </w:r>
          </w:p>
          <w:p w:rsidR="003764A0" w:rsidRPr="00284D4B" w:rsidRDefault="0020176F" w:rsidP="00592CB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4D4B">
              <w:rPr>
                <w:rFonts w:ascii="標楷體" w:eastAsia="標楷體" w:hAnsi="標楷體" w:hint="eastAsia"/>
                <w:sz w:val="28"/>
              </w:rPr>
              <w:t>(研發</w:t>
            </w:r>
            <w:r w:rsidR="00592CBE" w:rsidRPr="00284D4B">
              <w:rPr>
                <w:rFonts w:ascii="標楷體" w:eastAsia="標楷體" w:hAnsi="標楷體" w:hint="eastAsia"/>
                <w:sz w:val="28"/>
              </w:rPr>
              <w:t>單位</w:t>
            </w:r>
            <w:r w:rsidRPr="00284D4B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6632" w:type="dxa"/>
            <w:gridSpan w:val="2"/>
            <w:vAlign w:val="center"/>
          </w:tcPr>
          <w:p w:rsidR="00F60924" w:rsidRDefault="00AE2FF2" w:rsidP="00592CB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審查條件</w:t>
            </w:r>
            <w:r w:rsidR="00F60924" w:rsidRPr="00284D4B">
              <w:rPr>
                <w:rFonts w:ascii="標楷體" w:eastAsia="標楷體" w:hAnsi="標楷體" w:hint="eastAsia"/>
                <w:sz w:val="28"/>
              </w:rPr>
              <w:t>【請勾選(可複選)】</w:t>
            </w:r>
          </w:p>
          <w:p w:rsidR="003764A0" w:rsidRPr="00284D4B" w:rsidRDefault="00D353C3" w:rsidP="00F6092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0924">
              <w:rPr>
                <w:rFonts w:ascii="標楷體" w:eastAsia="標楷體" w:hAnsi="標楷體" w:hint="eastAsia"/>
              </w:rPr>
              <w:t>(推薦方案</w:t>
            </w:r>
            <w:r w:rsidR="00F60924" w:rsidRPr="00F60924">
              <w:rPr>
                <w:rFonts w:ascii="標楷體" w:eastAsia="標楷體" w:hAnsi="標楷體" w:hint="eastAsia"/>
              </w:rPr>
              <w:t>以</w:t>
            </w:r>
            <w:r w:rsidRPr="00F60924">
              <w:rPr>
                <w:rFonts w:ascii="標楷體" w:eastAsia="標楷體" w:hAnsi="標楷體" w:hint="eastAsia"/>
              </w:rPr>
              <w:t>同時符合A</w:t>
            </w:r>
            <w:r w:rsidR="00F60924" w:rsidRPr="00F60924">
              <w:rPr>
                <w:rFonts w:ascii="標楷體" w:eastAsia="標楷體" w:hAnsi="標楷體" w:hint="eastAsia"/>
              </w:rPr>
              <w:t>及</w:t>
            </w:r>
            <w:r w:rsidRPr="00F60924">
              <w:rPr>
                <w:rFonts w:ascii="標楷體" w:eastAsia="標楷體" w:hAnsi="標楷體" w:hint="eastAsia"/>
              </w:rPr>
              <w:t>B</w:t>
            </w:r>
            <w:proofErr w:type="gramStart"/>
            <w:r w:rsidR="00F60924" w:rsidRPr="00F60924">
              <w:rPr>
                <w:rFonts w:ascii="標楷體" w:eastAsia="標楷體" w:hAnsi="標楷體" w:hint="eastAsia"/>
              </w:rPr>
              <w:t>各</w:t>
            </w:r>
            <w:r w:rsidR="00F60924">
              <w:rPr>
                <w:rFonts w:ascii="標楷體" w:eastAsia="標楷體" w:hAnsi="標楷體" w:hint="eastAsia"/>
              </w:rPr>
              <w:t>其</w:t>
            </w:r>
            <w:r w:rsidR="00F60924" w:rsidRPr="00F60924">
              <w:rPr>
                <w:rFonts w:ascii="標楷體" w:eastAsia="標楷體" w:hAnsi="標楷體" w:hint="eastAsia"/>
              </w:rPr>
              <w:t>至少</w:t>
            </w:r>
            <w:proofErr w:type="gramEnd"/>
            <w:r w:rsidR="00F60924" w:rsidRPr="00F60924">
              <w:rPr>
                <w:rFonts w:ascii="標楷體" w:eastAsia="標楷體" w:hAnsi="標楷體" w:hint="eastAsia"/>
              </w:rPr>
              <w:t>1項之</w:t>
            </w:r>
            <w:r w:rsidRPr="00F60924">
              <w:rPr>
                <w:rFonts w:ascii="標楷體" w:eastAsia="標楷體" w:hAnsi="標楷體" w:hint="eastAsia"/>
              </w:rPr>
              <w:t>條件</w:t>
            </w:r>
            <w:r w:rsidR="00F60924" w:rsidRPr="00F60924">
              <w:rPr>
                <w:rFonts w:ascii="標楷體" w:eastAsia="標楷體" w:hAnsi="標楷體" w:hint="eastAsia"/>
              </w:rPr>
              <w:t>為原則</w:t>
            </w:r>
            <w:r w:rsidRPr="00F60924">
              <w:rPr>
                <w:rFonts w:ascii="標楷體" w:eastAsia="標楷體" w:hAnsi="標楷體" w:hint="eastAsia"/>
              </w:rPr>
              <w:t>)</w:t>
            </w:r>
            <w:r w:rsidR="00F60924" w:rsidRPr="00284D4B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3764A0" w:rsidRPr="00284D4B" w:rsidRDefault="003764A0" w:rsidP="005209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4D4B">
              <w:rPr>
                <w:rFonts w:ascii="標楷體" w:eastAsia="標楷體" w:hAnsi="標楷體" w:hint="eastAsia"/>
                <w:sz w:val="28"/>
              </w:rPr>
              <w:t>聯絡人/連絡電話</w:t>
            </w:r>
          </w:p>
          <w:p w:rsidR="003764A0" w:rsidRPr="00284D4B" w:rsidRDefault="003764A0" w:rsidP="005209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4D4B">
              <w:rPr>
                <w:rFonts w:ascii="標楷體" w:eastAsia="標楷體" w:hAnsi="標楷體" w:hint="eastAsia"/>
                <w:sz w:val="28"/>
              </w:rPr>
              <w:t>/電子信箱</w:t>
            </w:r>
          </w:p>
        </w:tc>
      </w:tr>
      <w:tr w:rsidR="00F60924" w:rsidRPr="00284D4B" w:rsidTr="00F60924">
        <w:trPr>
          <w:trHeight w:val="567"/>
          <w:jc w:val="center"/>
        </w:trPr>
        <w:tc>
          <w:tcPr>
            <w:tcW w:w="517" w:type="dxa"/>
            <w:vAlign w:val="center"/>
          </w:tcPr>
          <w:p w:rsidR="00F60924" w:rsidRPr="00284D4B" w:rsidRDefault="00F60924" w:rsidP="00BF5B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vAlign w:val="center"/>
          </w:tcPr>
          <w:p w:rsidR="00F60924" w:rsidRPr="00284D4B" w:rsidRDefault="00F60924" w:rsidP="00BF5B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3" w:type="dxa"/>
          </w:tcPr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A1-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已發表於國外具審查制度之期刊</w:t>
            </w:r>
          </w:p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A2-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已發表於國內具審查制度之期刊</w:t>
            </w:r>
          </w:p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A3-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曾公開發表</w:t>
            </w:r>
          </w:p>
        </w:tc>
        <w:tc>
          <w:tcPr>
            <w:tcW w:w="3119" w:type="dxa"/>
          </w:tcPr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B1-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具已完成培訓之師資人才</w:t>
            </w:r>
          </w:p>
          <w:p w:rsidR="00F60924" w:rsidRPr="00284D4B" w:rsidRDefault="00F60924" w:rsidP="00F60924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B2-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具社區實際運作經驗</w:t>
            </w:r>
          </w:p>
        </w:tc>
        <w:tc>
          <w:tcPr>
            <w:tcW w:w="2410" w:type="dxa"/>
            <w:vAlign w:val="center"/>
          </w:tcPr>
          <w:p w:rsidR="00F60924" w:rsidRPr="00284D4B" w:rsidRDefault="00F60924" w:rsidP="00BF5B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60924" w:rsidRPr="00284D4B" w:rsidTr="00A64A48">
        <w:trPr>
          <w:trHeight w:val="1483"/>
          <w:jc w:val="center"/>
        </w:trPr>
        <w:tc>
          <w:tcPr>
            <w:tcW w:w="517" w:type="dxa"/>
            <w:vAlign w:val="center"/>
          </w:tcPr>
          <w:p w:rsidR="00F60924" w:rsidRPr="00284D4B" w:rsidRDefault="00F60924" w:rsidP="00F609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vAlign w:val="center"/>
          </w:tcPr>
          <w:p w:rsidR="00F60924" w:rsidRPr="00284D4B" w:rsidRDefault="00F60924" w:rsidP="00F609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3" w:type="dxa"/>
          </w:tcPr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A1-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已發表於國外具審查制度之期刊</w:t>
            </w:r>
          </w:p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A2-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已發表於國內具審查制度之期刊</w:t>
            </w:r>
          </w:p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A3-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曾公開發表</w:t>
            </w:r>
          </w:p>
        </w:tc>
        <w:tc>
          <w:tcPr>
            <w:tcW w:w="3119" w:type="dxa"/>
          </w:tcPr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B1-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具已完成培訓之師資人才</w:t>
            </w:r>
          </w:p>
          <w:p w:rsidR="00F60924" w:rsidRPr="00284D4B" w:rsidRDefault="00F60924" w:rsidP="00F60924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B2-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具社區實際運作經驗</w:t>
            </w:r>
          </w:p>
        </w:tc>
        <w:tc>
          <w:tcPr>
            <w:tcW w:w="2410" w:type="dxa"/>
            <w:vAlign w:val="center"/>
          </w:tcPr>
          <w:p w:rsidR="00F60924" w:rsidRPr="00284D4B" w:rsidRDefault="00F60924" w:rsidP="00F609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60924" w:rsidRPr="00284D4B" w:rsidTr="00C870F5">
        <w:trPr>
          <w:trHeight w:val="1694"/>
          <w:jc w:val="center"/>
        </w:trPr>
        <w:tc>
          <w:tcPr>
            <w:tcW w:w="517" w:type="dxa"/>
            <w:vAlign w:val="center"/>
          </w:tcPr>
          <w:p w:rsidR="00F60924" w:rsidRPr="00284D4B" w:rsidRDefault="00F60924" w:rsidP="00F609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vAlign w:val="center"/>
          </w:tcPr>
          <w:p w:rsidR="00F60924" w:rsidRPr="00284D4B" w:rsidRDefault="00F60924" w:rsidP="00F609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3" w:type="dxa"/>
          </w:tcPr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A1-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已發表於國外具審查制度之期刊</w:t>
            </w:r>
          </w:p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A2-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已發表於國內具審查制度之期刊</w:t>
            </w:r>
          </w:p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A3-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曾公開發表</w:t>
            </w:r>
          </w:p>
        </w:tc>
        <w:tc>
          <w:tcPr>
            <w:tcW w:w="3119" w:type="dxa"/>
          </w:tcPr>
          <w:p w:rsidR="00F60924" w:rsidRPr="00284D4B" w:rsidRDefault="00F60924" w:rsidP="00F60924">
            <w:pPr>
              <w:ind w:left="260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B1-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具已完成培訓之師資人才</w:t>
            </w:r>
          </w:p>
          <w:p w:rsidR="00F60924" w:rsidRPr="00284D4B" w:rsidRDefault="00F60924" w:rsidP="00F60924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B2-</w:t>
            </w:r>
            <w:r w:rsidRPr="00284D4B">
              <w:rPr>
                <w:rFonts w:ascii="標楷體" w:eastAsia="標楷體" w:hAnsi="標楷體" w:hint="eastAsia"/>
                <w:sz w:val="28"/>
                <w:szCs w:val="28"/>
              </w:rPr>
              <w:t>具社區實際運作經驗</w:t>
            </w:r>
          </w:p>
        </w:tc>
        <w:tc>
          <w:tcPr>
            <w:tcW w:w="2410" w:type="dxa"/>
            <w:vAlign w:val="center"/>
          </w:tcPr>
          <w:p w:rsidR="00F60924" w:rsidRPr="00284D4B" w:rsidRDefault="00F60924" w:rsidP="00F609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764A0" w:rsidRPr="00284D4B" w:rsidRDefault="00D35A1D" w:rsidP="00506AE7">
      <w:pPr>
        <w:jc w:val="right"/>
        <w:rPr>
          <w:rFonts w:ascii="標楷體" w:eastAsia="標楷體" w:hAnsi="標楷體"/>
          <w:bCs/>
          <w:sz w:val="28"/>
        </w:rPr>
      </w:pPr>
      <w:r w:rsidRPr="00284D4B">
        <w:rPr>
          <w:rFonts w:ascii="標楷體" w:eastAsia="標楷體" w:hAnsi="標楷體" w:hint="eastAsia"/>
          <w:bCs/>
          <w:sz w:val="28"/>
        </w:rPr>
        <w:t>(如表格篇幅不足，請自行增列)</w:t>
      </w:r>
    </w:p>
    <w:p w:rsidR="00DE69AA" w:rsidRPr="00284D4B" w:rsidRDefault="003764A0" w:rsidP="003764A0">
      <w:pPr>
        <w:rPr>
          <w:rFonts w:ascii="標楷體" w:eastAsia="標楷體" w:hAnsi="標楷體"/>
          <w:b/>
          <w:bCs/>
          <w:sz w:val="28"/>
        </w:rPr>
      </w:pPr>
      <w:r w:rsidRPr="00284D4B">
        <w:rPr>
          <w:rFonts w:ascii="標楷體" w:eastAsia="標楷體" w:hAnsi="標楷體" w:hint="eastAsia"/>
          <w:b/>
          <w:bCs/>
          <w:sz w:val="28"/>
        </w:rPr>
        <w:t>◎備註：</w:t>
      </w:r>
    </w:p>
    <w:p w:rsidR="003764A0" w:rsidRPr="00284D4B" w:rsidRDefault="003764A0" w:rsidP="00554008">
      <w:pPr>
        <w:pStyle w:val="a3"/>
        <w:numPr>
          <w:ilvl w:val="0"/>
          <w:numId w:val="17"/>
        </w:numPr>
        <w:ind w:leftChars="0" w:left="567" w:hanging="567"/>
        <w:rPr>
          <w:rFonts w:ascii="標楷體" w:eastAsia="標楷體" w:hAnsi="標楷體"/>
          <w:b/>
          <w:bCs/>
          <w:sz w:val="28"/>
        </w:rPr>
      </w:pPr>
      <w:r w:rsidRPr="00284D4B">
        <w:rPr>
          <w:rFonts w:ascii="標楷體" w:eastAsia="標楷體" w:hAnsi="標楷體" w:hint="eastAsia"/>
          <w:b/>
          <w:bCs/>
          <w:sz w:val="28"/>
        </w:rPr>
        <w:t>方案規格(內涵)說明如下：</w:t>
      </w:r>
    </w:p>
    <w:p w:rsidR="003764A0" w:rsidRPr="00284D4B" w:rsidRDefault="003764A0" w:rsidP="006C58E7">
      <w:pPr>
        <w:pStyle w:val="a3"/>
        <w:numPr>
          <w:ilvl w:val="0"/>
          <w:numId w:val="18"/>
        </w:numPr>
        <w:ind w:leftChars="0" w:left="851" w:hanging="567"/>
        <w:rPr>
          <w:rFonts w:ascii="標楷體" w:eastAsia="標楷體" w:hAnsi="標楷體"/>
          <w:sz w:val="28"/>
        </w:rPr>
      </w:pPr>
      <w:r w:rsidRPr="00284D4B">
        <w:rPr>
          <w:rFonts w:ascii="標楷體" w:eastAsia="標楷體" w:hAnsi="標楷體" w:hint="eastAsia"/>
          <w:sz w:val="28"/>
        </w:rPr>
        <w:t>以失能/失智預防及延緩方案為主，以衰弱老人及</w:t>
      </w:r>
      <w:r w:rsidR="006C58E7" w:rsidRPr="00284D4B">
        <w:rPr>
          <w:rFonts w:ascii="標楷體" w:eastAsia="標楷體" w:hAnsi="標楷體" w:hint="eastAsia"/>
          <w:sz w:val="28"/>
        </w:rPr>
        <w:t>輕、中度失能(智)長者為優先</w:t>
      </w:r>
      <w:r w:rsidRPr="00284D4B">
        <w:rPr>
          <w:rFonts w:ascii="標楷體" w:eastAsia="標楷體" w:hAnsi="標楷體" w:hint="eastAsia"/>
          <w:sz w:val="28"/>
        </w:rPr>
        <w:t>。</w:t>
      </w:r>
    </w:p>
    <w:p w:rsidR="00BA6BD9" w:rsidRPr="00284D4B" w:rsidRDefault="00BA6BD9" w:rsidP="0029567A">
      <w:pPr>
        <w:pStyle w:val="a3"/>
        <w:numPr>
          <w:ilvl w:val="0"/>
          <w:numId w:val="18"/>
        </w:numPr>
        <w:ind w:leftChars="0" w:left="851" w:hanging="567"/>
        <w:rPr>
          <w:rFonts w:ascii="標楷體" w:eastAsia="標楷體" w:hAnsi="標楷體"/>
          <w:sz w:val="28"/>
        </w:rPr>
      </w:pPr>
      <w:r w:rsidRPr="00284D4B">
        <w:rPr>
          <w:rFonts w:ascii="標楷體" w:eastAsia="標楷體" w:hAnsi="標楷體" w:hint="eastAsia"/>
          <w:sz w:val="28"/>
        </w:rPr>
        <w:t>以現已發展成熟</w:t>
      </w:r>
      <w:r w:rsidR="001578D9" w:rsidRPr="00284D4B">
        <w:rPr>
          <w:rFonts w:ascii="標楷體" w:eastAsia="標楷體" w:hAnsi="標楷體" w:hint="eastAsia"/>
          <w:sz w:val="28"/>
        </w:rPr>
        <w:t>並實際運作</w:t>
      </w:r>
      <w:r w:rsidRPr="00284D4B">
        <w:rPr>
          <w:rFonts w:ascii="標楷體" w:eastAsia="標楷體" w:hAnsi="標楷體" w:hint="eastAsia"/>
          <w:sz w:val="28"/>
        </w:rPr>
        <w:t>之預防</w:t>
      </w:r>
      <w:r w:rsidR="0029567A" w:rsidRPr="00284D4B">
        <w:rPr>
          <w:rFonts w:ascii="標楷體" w:eastAsia="標楷體" w:hAnsi="標楷體" w:hint="eastAsia"/>
          <w:sz w:val="28"/>
        </w:rPr>
        <w:t>及延緩失能</w:t>
      </w:r>
      <w:r w:rsidRPr="00284D4B">
        <w:rPr>
          <w:rFonts w:ascii="標楷體" w:eastAsia="標楷體" w:hAnsi="標楷體" w:hint="eastAsia"/>
          <w:sz w:val="28"/>
        </w:rPr>
        <w:t>照護方案及師資人才為優先。</w:t>
      </w:r>
    </w:p>
    <w:p w:rsidR="003764A0" w:rsidRPr="00284D4B" w:rsidRDefault="003764A0" w:rsidP="00554008">
      <w:pPr>
        <w:pStyle w:val="a3"/>
        <w:numPr>
          <w:ilvl w:val="0"/>
          <w:numId w:val="18"/>
        </w:numPr>
        <w:ind w:leftChars="0" w:left="851" w:hanging="567"/>
        <w:rPr>
          <w:rFonts w:ascii="標楷體" w:eastAsia="標楷體" w:hAnsi="標楷體"/>
          <w:sz w:val="28"/>
        </w:rPr>
      </w:pPr>
      <w:r w:rsidRPr="00284D4B">
        <w:rPr>
          <w:rFonts w:ascii="標楷體" w:eastAsia="標楷體" w:hAnsi="標楷體" w:hint="eastAsia"/>
          <w:sz w:val="28"/>
        </w:rPr>
        <w:t>照護</w:t>
      </w:r>
      <w:r w:rsidR="0029567A" w:rsidRPr="00284D4B">
        <w:rPr>
          <w:rFonts w:ascii="標楷體" w:eastAsia="標楷體" w:hAnsi="標楷體" w:hint="eastAsia"/>
          <w:sz w:val="28"/>
        </w:rPr>
        <w:t>方案內容</w:t>
      </w:r>
      <w:r w:rsidRPr="00284D4B">
        <w:rPr>
          <w:rFonts w:ascii="標楷體" w:eastAsia="標楷體" w:hAnsi="標楷體" w:hint="eastAsia"/>
          <w:sz w:val="28"/>
        </w:rPr>
        <w:t>包含：肌力強化運動、生活功能重建訓練、社會參與、口腔保健、膳食營養及認知促進等方案優先。</w:t>
      </w:r>
    </w:p>
    <w:p w:rsidR="003764A0" w:rsidRPr="00284D4B" w:rsidRDefault="003764A0" w:rsidP="00554008">
      <w:pPr>
        <w:pStyle w:val="a3"/>
        <w:numPr>
          <w:ilvl w:val="0"/>
          <w:numId w:val="18"/>
        </w:numPr>
        <w:ind w:leftChars="0" w:left="851" w:hanging="567"/>
        <w:rPr>
          <w:rFonts w:ascii="標楷體" w:eastAsia="標楷體" w:hAnsi="標楷體"/>
          <w:sz w:val="28"/>
        </w:rPr>
      </w:pPr>
      <w:r w:rsidRPr="00AE2FF2">
        <w:rPr>
          <w:rFonts w:ascii="標楷體" w:eastAsia="標楷體" w:hAnsi="標楷體" w:hint="eastAsia"/>
          <w:b/>
          <w:color w:val="FF0000"/>
          <w:sz w:val="28"/>
          <w:u w:val="single"/>
        </w:rPr>
        <w:t>每單位</w:t>
      </w:r>
      <w:r w:rsidR="009F0F35" w:rsidRPr="00AE2FF2">
        <w:rPr>
          <w:rFonts w:ascii="標楷體" w:eastAsia="標楷體" w:hAnsi="標楷體" w:hint="eastAsia"/>
          <w:b/>
          <w:color w:val="FF0000"/>
          <w:sz w:val="28"/>
          <w:u w:val="single"/>
        </w:rPr>
        <w:t>方案以1期</w:t>
      </w:r>
      <w:r w:rsidRPr="00AE2FF2">
        <w:rPr>
          <w:rFonts w:ascii="標楷體" w:eastAsia="標楷體" w:hAnsi="標楷體" w:hint="eastAsia"/>
          <w:b/>
          <w:color w:val="FF0000"/>
          <w:sz w:val="28"/>
          <w:u w:val="single"/>
        </w:rPr>
        <w:t>12</w:t>
      </w:r>
      <w:proofErr w:type="gramStart"/>
      <w:r w:rsidRPr="00AE2FF2">
        <w:rPr>
          <w:rFonts w:ascii="標楷體" w:eastAsia="標楷體" w:hAnsi="標楷體" w:hint="eastAsia"/>
          <w:b/>
          <w:color w:val="FF0000"/>
          <w:sz w:val="28"/>
          <w:u w:val="single"/>
        </w:rPr>
        <w:t>週</w:t>
      </w:r>
      <w:proofErr w:type="gramEnd"/>
      <w:r w:rsidR="009F0F35" w:rsidRPr="00AE2FF2">
        <w:rPr>
          <w:rFonts w:ascii="標楷體" w:eastAsia="標楷體" w:hAnsi="標楷體" w:hint="eastAsia"/>
          <w:b/>
          <w:color w:val="FF0000"/>
          <w:sz w:val="28"/>
          <w:u w:val="single"/>
        </w:rPr>
        <w:t>為設計</w:t>
      </w:r>
      <w:r w:rsidRPr="00AE2FF2">
        <w:rPr>
          <w:rFonts w:ascii="標楷體" w:eastAsia="標楷體" w:hAnsi="標楷體" w:hint="eastAsia"/>
          <w:b/>
          <w:color w:val="FF0000"/>
          <w:sz w:val="28"/>
          <w:u w:val="single"/>
        </w:rPr>
        <w:t>，每週服務</w:t>
      </w:r>
      <w:r w:rsidR="00AE2FF2" w:rsidRPr="00AE2FF2">
        <w:rPr>
          <w:rFonts w:ascii="標楷體" w:eastAsia="標楷體" w:hAnsi="標楷體" w:hint="eastAsia"/>
          <w:b/>
          <w:color w:val="FF0000"/>
          <w:sz w:val="28"/>
          <w:u w:val="single"/>
        </w:rPr>
        <w:t>1-</w:t>
      </w:r>
      <w:r w:rsidRPr="00AE2FF2">
        <w:rPr>
          <w:rFonts w:ascii="標楷體" w:eastAsia="標楷體" w:hAnsi="標楷體" w:hint="eastAsia"/>
          <w:b/>
          <w:color w:val="FF0000"/>
          <w:sz w:val="28"/>
          <w:u w:val="single"/>
        </w:rPr>
        <w:t>2次，每次2小時</w:t>
      </w:r>
      <w:r w:rsidRPr="00284D4B">
        <w:rPr>
          <w:rFonts w:ascii="標楷體" w:eastAsia="標楷體" w:hAnsi="標楷體" w:hint="eastAsia"/>
          <w:sz w:val="28"/>
        </w:rPr>
        <w:t>。</w:t>
      </w:r>
    </w:p>
    <w:p w:rsidR="00DE69AA" w:rsidRPr="00284D4B" w:rsidRDefault="00DE69AA" w:rsidP="00284D4B">
      <w:pPr>
        <w:pStyle w:val="a3"/>
        <w:numPr>
          <w:ilvl w:val="0"/>
          <w:numId w:val="17"/>
        </w:numPr>
        <w:spacing w:beforeLines="50" w:before="120"/>
        <w:ind w:leftChars="0" w:left="567" w:hanging="567"/>
        <w:rPr>
          <w:rFonts w:ascii="標楷體" w:eastAsia="標楷體" w:hAnsi="標楷體"/>
          <w:b/>
          <w:bCs/>
          <w:sz w:val="28"/>
        </w:rPr>
      </w:pPr>
      <w:r w:rsidRPr="00284D4B">
        <w:rPr>
          <w:rFonts w:ascii="標楷體" w:eastAsia="標楷體" w:hAnsi="標楷體" w:hint="eastAsia"/>
          <w:b/>
          <w:bCs/>
          <w:sz w:val="28"/>
        </w:rPr>
        <w:t>師資人才</w:t>
      </w:r>
      <w:r w:rsidR="00554008" w:rsidRPr="00284D4B">
        <w:rPr>
          <w:rFonts w:ascii="標楷體" w:eastAsia="標楷體" w:hAnsi="標楷體" w:hint="eastAsia"/>
          <w:b/>
          <w:bCs/>
          <w:sz w:val="28"/>
        </w:rPr>
        <w:t>推薦</w:t>
      </w:r>
      <w:r w:rsidRPr="00284D4B">
        <w:rPr>
          <w:rFonts w:ascii="標楷體" w:eastAsia="標楷體" w:hAnsi="標楷體" w:hint="eastAsia"/>
          <w:b/>
          <w:bCs/>
          <w:sz w:val="28"/>
        </w:rPr>
        <w:t>資格說明如下：</w:t>
      </w:r>
    </w:p>
    <w:p w:rsidR="00DE69AA" w:rsidRPr="00284D4B" w:rsidRDefault="0020176F" w:rsidP="00DE69AA">
      <w:pPr>
        <w:ind w:leftChars="236" w:left="566"/>
        <w:rPr>
          <w:rFonts w:ascii="標楷體" w:eastAsia="標楷體" w:hAnsi="標楷體"/>
          <w:bCs/>
          <w:sz w:val="28"/>
        </w:rPr>
      </w:pPr>
      <w:r w:rsidRPr="00284D4B">
        <w:rPr>
          <w:rFonts w:ascii="標楷體" w:eastAsia="標楷體" w:hAnsi="標楷體" w:hint="eastAsia"/>
          <w:bCs/>
          <w:sz w:val="28"/>
        </w:rPr>
        <w:t>包括</w:t>
      </w:r>
      <w:r w:rsidR="004D3072" w:rsidRPr="00284D4B">
        <w:rPr>
          <w:rFonts w:ascii="標楷體" w:eastAsia="標楷體" w:hAnsi="標楷體" w:hint="eastAsia"/>
          <w:sz w:val="28"/>
          <w:szCs w:val="28"/>
        </w:rPr>
        <w:t>專業</w:t>
      </w:r>
      <w:r w:rsidR="00DE69AA" w:rsidRPr="00284D4B">
        <w:rPr>
          <w:rFonts w:ascii="標楷體" w:eastAsia="標楷體" w:hAnsi="標楷體" w:hint="eastAsia"/>
          <w:sz w:val="28"/>
          <w:szCs w:val="28"/>
        </w:rPr>
        <w:t>師資及方案帶領人</w:t>
      </w:r>
      <w:r w:rsidR="00554008" w:rsidRPr="00284D4B">
        <w:rPr>
          <w:rFonts w:ascii="標楷體" w:eastAsia="標楷體" w:hAnsi="標楷體" w:hint="eastAsia"/>
          <w:sz w:val="28"/>
          <w:szCs w:val="28"/>
        </w:rPr>
        <w:t>(含指導員及協助員)</w:t>
      </w:r>
      <w:r w:rsidR="00174736" w:rsidRPr="00284D4B">
        <w:rPr>
          <w:rFonts w:ascii="標楷體" w:eastAsia="標楷體" w:hAnsi="標楷體" w:hint="eastAsia"/>
          <w:sz w:val="28"/>
          <w:szCs w:val="28"/>
        </w:rPr>
        <w:t>，</w:t>
      </w:r>
      <w:r w:rsidR="00554008" w:rsidRPr="00284D4B">
        <w:rPr>
          <w:rFonts w:ascii="標楷體" w:eastAsia="標楷體" w:hAnsi="標楷體" w:hint="eastAsia"/>
          <w:sz w:val="28"/>
          <w:szCs w:val="28"/>
        </w:rPr>
        <w:t>其角色及資格如下：</w:t>
      </w:r>
    </w:p>
    <w:p w:rsidR="00DE69AA" w:rsidRPr="00284D4B" w:rsidRDefault="004D3072" w:rsidP="00554008">
      <w:pPr>
        <w:pStyle w:val="a3"/>
        <w:numPr>
          <w:ilvl w:val="0"/>
          <w:numId w:val="19"/>
        </w:numPr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專業</w:t>
      </w:r>
      <w:r w:rsidR="00DE69AA" w:rsidRPr="00284D4B">
        <w:rPr>
          <w:rFonts w:ascii="標楷體" w:eastAsia="標楷體" w:hAnsi="標楷體" w:hint="eastAsia"/>
          <w:sz w:val="28"/>
          <w:szCs w:val="28"/>
        </w:rPr>
        <w:t>師資：</w:t>
      </w:r>
    </w:p>
    <w:p w:rsidR="00554008" w:rsidRPr="00284D4B" w:rsidRDefault="00DE69AA" w:rsidP="00554008">
      <w:pPr>
        <w:pStyle w:val="a3"/>
        <w:numPr>
          <w:ilvl w:val="0"/>
          <w:numId w:val="20"/>
        </w:numPr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角色：擔任</w:t>
      </w:r>
      <w:r w:rsidR="0020176F" w:rsidRPr="00284D4B">
        <w:rPr>
          <w:rFonts w:ascii="標楷體" w:eastAsia="標楷體" w:hAnsi="標楷體" w:hint="eastAsia"/>
          <w:sz w:val="28"/>
          <w:szCs w:val="28"/>
        </w:rPr>
        <w:t>培訓</w:t>
      </w:r>
      <w:r w:rsidRPr="00284D4B">
        <w:rPr>
          <w:rFonts w:ascii="標楷體" w:eastAsia="標楷體" w:hAnsi="標楷體" w:hint="eastAsia"/>
          <w:sz w:val="28"/>
          <w:szCs w:val="28"/>
        </w:rPr>
        <w:t>社區方案帶領人(指導員及協助員)</w:t>
      </w:r>
      <w:r w:rsidR="0020176F" w:rsidRPr="00284D4B">
        <w:rPr>
          <w:rFonts w:ascii="標楷體" w:eastAsia="標楷體" w:hAnsi="標楷體" w:hint="eastAsia"/>
          <w:sz w:val="28"/>
          <w:szCs w:val="28"/>
        </w:rPr>
        <w:t>之師資</w:t>
      </w:r>
      <w:r w:rsidRPr="00284D4B">
        <w:rPr>
          <w:rFonts w:ascii="標楷體" w:eastAsia="標楷體" w:hAnsi="標楷體" w:hint="eastAsia"/>
          <w:sz w:val="28"/>
          <w:szCs w:val="28"/>
        </w:rPr>
        <w:t>。</w:t>
      </w:r>
    </w:p>
    <w:p w:rsidR="00554008" w:rsidRPr="00284D4B" w:rsidRDefault="00A86E4D" w:rsidP="00554008">
      <w:pPr>
        <w:pStyle w:val="a3"/>
        <w:numPr>
          <w:ilvl w:val="0"/>
          <w:numId w:val="20"/>
        </w:numPr>
        <w:ind w:leftChars="0"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資格對象，須符合下列：</w:t>
      </w:r>
    </w:p>
    <w:p w:rsidR="00174736" w:rsidRPr="00284D4B" w:rsidRDefault="00DE69AA" w:rsidP="00A271CC">
      <w:pPr>
        <w:pStyle w:val="a3"/>
        <w:numPr>
          <w:ilvl w:val="4"/>
          <w:numId w:val="11"/>
        </w:numPr>
        <w:ind w:leftChars="0" w:left="1418" w:rightChars="-118" w:right="-283" w:hanging="425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由發展方案模組</w:t>
      </w:r>
      <w:r w:rsidR="00A271CC" w:rsidRPr="00284D4B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284D4B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284D4B">
        <w:rPr>
          <w:rFonts w:ascii="標楷體" w:eastAsia="標楷體" w:hAnsi="標楷體" w:hint="eastAsia"/>
          <w:sz w:val="28"/>
          <w:szCs w:val="28"/>
        </w:rPr>
        <w:t>事及相關專業團體訂定</w:t>
      </w:r>
      <w:r w:rsidR="00A271CC" w:rsidRPr="00284D4B">
        <w:rPr>
          <w:rFonts w:ascii="標楷體" w:eastAsia="標楷體" w:hAnsi="標楷體" w:hint="eastAsia"/>
          <w:sz w:val="28"/>
          <w:szCs w:val="28"/>
        </w:rPr>
        <w:t>須</w:t>
      </w:r>
      <w:r w:rsidR="0020176F" w:rsidRPr="00284D4B">
        <w:rPr>
          <w:rFonts w:ascii="標楷體" w:eastAsia="標楷體" w:hAnsi="標楷體" w:hint="eastAsia"/>
          <w:sz w:val="28"/>
          <w:szCs w:val="28"/>
        </w:rPr>
        <w:t>具備</w:t>
      </w:r>
      <w:r w:rsidR="00174736" w:rsidRPr="00284D4B">
        <w:rPr>
          <w:rFonts w:ascii="標楷體" w:eastAsia="標楷體" w:hAnsi="標楷體" w:hint="eastAsia"/>
          <w:sz w:val="28"/>
          <w:szCs w:val="28"/>
        </w:rPr>
        <w:t>資格及培訓機制。</w:t>
      </w:r>
    </w:p>
    <w:p w:rsidR="00174736" w:rsidRPr="00284D4B" w:rsidRDefault="00DE69AA" w:rsidP="00174736">
      <w:pPr>
        <w:pStyle w:val="a3"/>
        <w:numPr>
          <w:ilvl w:val="4"/>
          <w:numId w:val="11"/>
        </w:numPr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已完成相關</w:t>
      </w:r>
      <w:r w:rsidR="00174736" w:rsidRPr="00284D4B">
        <w:rPr>
          <w:rFonts w:ascii="標楷體" w:eastAsia="標楷體" w:hAnsi="標楷體" w:hint="eastAsia"/>
          <w:sz w:val="28"/>
          <w:szCs w:val="28"/>
        </w:rPr>
        <w:t>專業</w:t>
      </w:r>
      <w:r w:rsidR="0020176F" w:rsidRPr="00284D4B">
        <w:rPr>
          <w:rFonts w:ascii="標楷體" w:eastAsia="標楷體" w:hAnsi="標楷體" w:hint="eastAsia"/>
          <w:sz w:val="28"/>
          <w:szCs w:val="28"/>
        </w:rPr>
        <w:t>教育訓練且</w:t>
      </w:r>
      <w:r w:rsidRPr="00284D4B">
        <w:rPr>
          <w:rFonts w:ascii="標楷體" w:eastAsia="標楷體" w:hAnsi="標楷體" w:hint="eastAsia"/>
          <w:sz w:val="28"/>
          <w:szCs w:val="28"/>
        </w:rPr>
        <w:t>實際有培訓社區方案帶領人之經驗者。</w:t>
      </w:r>
    </w:p>
    <w:p w:rsidR="00DE69AA" w:rsidRPr="00284D4B" w:rsidRDefault="00DE69AA" w:rsidP="00554008">
      <w:pPr>
        <w:pStyle w:val="a3"/>
        <w:numPr>
          <w:ilvl w:val="0"/>
          <w:numId w:val="19"/>
        </w:numPr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指導員(主要</w:t>
      </w:r>
      <w:r w:rsidR="0020176F" w:rsidRPr="00284D4B">
        <w:rPr>
          <w:rFonts w:ascii="標楷體" w:eastAsia="標楷體" w:hAnsi="標楷體" w:hint="eastAsia"/>
          <w:sz w:val="28"/>
          <w:szCs w:val="28"/>
        </w:rPr>
        <w:t>方案</w:t>
      </w:r>
      <w:r w:rsidRPr="00284D4B">
        <w:rPr>
          <w:rFonts w:ascii="標楷體" w:eastAsia="標楷體" w:hAnsi="標楷體" w:hint="eastAsia"/>
          <w:sz w:val="28"/>
          <w:szCs w:val="28"/>
        </w:rPr>
        <w:t>帶領者)：</w:t>
      </w:r>
    </w:p>
    <w:p w:rsidR="00DE69AA" w:rsidRPr="00284D4B" w:rsidRDefault="00DE69AA" w:rsidP="00554008">
      <w:pPr>
        <w:pStyle w:val="a3"/>
        <w:numPr>
          <w:ilvl w:val="0"/>
          <w:numId w:val="22"/>
        </w:numPr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角色：擔任至社區特約單位提供預防照護之</w:t>
      </w:r>
      <w:r w:rsidR="00A271CC" w:rsidRPr="00284D4B">
        <w:rPr>
          <w:rFonts w:ascii="標楷體" w:eastAsia="標楷體" w:hAnsi="標楷體" w:hint="eastAsia"/>
          <w:sz w:val="28"/>
          <w:szCs w:val="28"/>
        </w:rPr>
        <w:t>主要社區帶領專業</w:t>
      </w:r>
      <w:r w:rsidRPr="00284D4B">
        <w:rPr>
          <w:rFonts w:ascii="標楷體" w:eastAsia="標楷體" w:hAnsi="標楷體" w:hint="eastAsia"/>
          <w:sz w:val="28"/>
          <w:szCs w:val="28"/>
        </w:rPr>
        <w:t>人才，每次介入活動由1位指導員為主要帶領，及1位協助員協同帶領。</w:t>
      </w:r>
    </w:p>
    <w:p w:rsidR="00554008" w:rsidRPr="00284D4B" w:rsidRDefault="00DE69AA" w:rsidP="00554008">
      <w:pPr>
        <w:pStyle w:val="a3"/>
        <w:numPr>
          <w:ilvl w:val="0"/>
          <w:numId w:val="22"/>
        </w:numPr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資格對象</w:t>
      </w:r>
      <w:r w:rsidR="00A86E4D">
        <w:rPr>
          <w:rFonts w:ascii="標楷體" w:eastAsia="標楷體" w:hAnsi="標楷體" w:hint="eastAsia"/>
          <w:sz w:val="28"/>
          <w:szCs w:val="28"/>
        </w:rPr>
        <w:t>，須符合下列：</w:t>
      </w:r>
    </w:p>
    <w:p w:rsidR="00174736" w:rsidRPr="00284D4B" w:rsidRDefault="00174736" w:rsidP="00174736">
      <w:pPr>
        <w:pStyle w:val="a3"/>
        <w:numPr>
          <w:ilvl w:val="0"/>
          <w:numId w:val="23"/>
        </w:numPr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由發展方案模組之各</w:t>
      </w:r>
      <w:proofErr w:type="gramStart"/>
      <w:r w:rsidRPr="00284D4B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284D4B">
        <w:rPr>
          <w:rFonts w:ascii="標楷體" w:eastAsia="標楷體" w:hAnsi="標楷體" w:hint="eastAsia"/>
          <w:sz w:val="28"/>
          <w:szCs w:val="28"/>
        </w:rPr>
        <w:t>事及相關專業團體訂定資格及培訓機制。</w:t>
      </w:r>
    </w:p>
    <w:p w:rsidR="00554008" w:rsidRPr="00284D4B" w:rsidRDefault="00DE69AA" w:rsidP="00554008">
      <w:pPr>
        <w:pStyle w:val="a3"/>
        <w:numPr>
          <w:ilvl w:val="0"/>
          <w:numId w:val="23"/>
        </w:numPr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lastRenderedPageBreak/>
        <w:t>已完成相關</w:t>
      </w:r>
      <w:r w:rsidR="00A271CC" w:rsidRPr="00284D4B">
        <w:rPr>
          <w:rFonts w:ascii="標楷體" w:eastAsia="標楷體" w:hAnsi="標楷體" w:hint="eastAsia"/>
          <w:sz w:val="28"/>
          <w:szCs w:val="28"/>
        </w:rPr>
        <w:t>方案</w:t>
      </w:r>
      <w:r w:rsidRPr="00284D4B">
        <w:rPr>
          <w:rFonts w:ascii="標楷體" w:eastAsia="標楷體" w:hAnsi="標楷體" w:hint="eastAsia"/>
          <w:sz w:val="28"/>
          <w:szCs w:val="28"/>
        </w:rPr>
        <w:t>專業</w:t>
      </w:r>
      <w:r w:rsidR="00A271CC" w:rsidRPr="00284D4B">
        <w:rPr>
          <w:rFonts w:ascii="標楷體" w:eastAsia="標楷體" w:hAnsi="標楷體" w:hint="eastAsia"/>
          <w:sz w:val="28"/>
          <w:szCs w:val="28"/>
        </w:rPr>
        <w:t>教育訓練</w:t>
      </w:r>
      <w:r w:rsidRPr="00284D4B">
        <w:rPr>
          <w:rFonts w:ascii="標楷體" w:eastAsia="標楷體" w:hAnsi="標楷體" w:hint="eastAsia"/>
          <w:sz w:val="28"/>
          <w:szCs w:val="28"/>
        </w:rPr>
        <w:t>並實際具有社區活動帶領之經驗者。</w:t>
      </w:r>
    </w:p>
    <w:p w:rsidR="00DE69AA" w:rsidRPr="00284D4B" w:rsidRDefault="00DE69AA" w:rsidP="00554008">
      <w:pPr>
        <w:pStyle w:val="a3"/>
        <w:numPr>
          <w:ilvl w:val="0"/>
          <w:numId w:val="19"/>
        </w:numPr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協助員(協同帶領者)：</w:t>
      </w:r>
    </w:p>
    <w:p w:rsidR="00554008" w:rsidRPr="00284D4B" w:rsidRDefault="00DE69AA" w:rsidP="00554008">
      <w:pPr>
        <w:pStyle w:val="a3"/>
        <w:numPr>
          <w:ilvl w:val="0"/>
          <w:numId w:val="21"/>
        </w:numPr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角色：擔任至社區特約單位提供預防照護之協同帶領人才。</w:t>
      </w:r>
    </w:p>
    <w:p w:rsidR="00554008" w:rsidRPr="00284D4B" w:rsidRDefault="00DE69AA" w:rsidP="00554008">
      <w:pPr>
        <w:pStyle w:val="a3"/>
        <w:numPr>
          <w:ilvl w:val="0"/>
          <w:numId w:val="21"/>
        </w:numPr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資格對象</w:t>
      </w:r>
      <w:r w:rsidR="00A86E4D">
        <w:rPr>
          <w:rFonts w:ascii="標楷體" w:eastAsia="標楷體" w:hAnsi="標楷體" w:hint="eastAsia"/>
          <w:sz w:val="28"/>
          <w:szCs w:val="28"/>
        </w:rPr>
        <w:t>，須符合下列：</w:t>
      </w:r>
    </w:p>
    <w:p w:rsidR="00F60924" w:rsidRPr="00284D4B" w:rsidRDefault="00F60924" w:rsidP="00F60924">
      <w:pPr>
        <w:pStyle w:val="a3"/>
        <w:numPr>
          <w:ilvl w:val="0"/>
          <w:numId w:val="24"/>
        </w:numPr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不限為專業人員為原則。</w:t>
      </w:r>
    </w:p>
    <w:p w:rsidR="00174736" w:rsidRPr="00284D4B" w:rsidRDefault="00DE69AA" w:rsidP="00554008">
      <w:pPr>
        <w:pStyle w:val="a3"/>
        <w:numPr>
          <w:ilvl w:val="0"/>
          <w:numId w:val="24"/>
        </w:numPr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由發展方案模組</w:t>
      </w:r>
      <w:proofErr w:type="gramStart"/>
      <w:r w:rsidRPr="00284D4B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284D4B">
        <w:rPr>
          <w:rFonts w:ascii="標楷體" w:eastAsia="標楷體" w:hAnsi="標楷體" w:hint="eastAsia"/>
          <w:sz w:val="28"/>
          <w:szCs w:val="28"/>
        </w:rPr>
        <w:t>事及相關專業團體訂定</w:t>
      </w:r>
      <w:r w:rsidR="00174736" w:rsidRPr="00284D4B">
        <w:rPr>
          <w:rFonts w:ascii="標楷體" w:eastAsia="標楷體" w:hAnsi="標楷體" w:hint="eastAsia"/>
          <w:sz w:val="28"/>
          <w:szCs w:val="28"/>
        </w:rPr>
        <w:t>資格及培訓機制。</w:t>
      </w:r>
    </w:p>
    <w:p w:rsidR="007C4231" w:rsidRPr="00AE2FF2" w:rsidRDefault="00DE69AA" w:rsidP="004E3E8C">
      <w:pPr>
        <w:pStyle w:val="a3"/>
        <w:numPr>
          <w:ilvl w:val="0"/>
          <w:numId w:val="24"/>
        </w:numPr>
        <w:ind w:leftChars="0" w:left="1418" w:hanging="425"/>
        <w:rPr>
          <w:rFonts w:ascii="標楷體" w:eastAsia="標楷體" w:hAnsi="標楷體"/>
          <w:sz w:val="28"/>
        </w:rPr>
      </w:pPr>
      <w:r w:rsidRPr="00284D4B">
        <w:rPr>
          <w:rFonts w:ascii="標楷體" w:eastAsia="標楷體" w:hAnsi="標楷體" w:hint="eastAsia"/>
          <w:sz w:val="28"/>
          <w:szCs w:val="28"/>
        </w:rPr>
        <w:t>已完成相關教育訓練</w:t>
      </w:r>
      <w:r w:rsidR="00A271CC" w:rsidRPr="00284D4B">
        <w:rPr>
          <w:rFonts w:ascii="標楷體" w:eastAsia="標楷體" w:hAnsi="標楷體" w:hint="eastAsia"/>
          <w:sz w:val="28"/>
          <w:szCs w:val="28"/>
        </w:rPr>
        <w:t>且</w:t>
      </w:r>
      <w:r w:rsidRPr="00284D4B">
        <w:rPr>
          <w:rFonts w:ascii="標楷體" w:eastAsia="標楷體" w:hAnsi="標楷體" w:hint="eastAsia"/>
          <w:sz w:val="28"/>
          <w:szCs w:val="28"/>
        </w:rPr>
        <w:t>實際具有社區活動帶領之經驗者。</w:t>
      </w:r>
    </w:p>
    <w:p w:rsidR="00AE2FF2" w:rsidRDefault="00D353C3" w:rsidP="00AE2FF2">
      <w:pPr>
        <w:pStyle w:val="a3"/>
        <w:numPr>
          <w:ilvl w:val="0"/>
          <w:numId w:val="17"/>
        </w:numPr>
        <w:spacing w:beforeLines="50" w:before="120"/>
        <w:ind w:leftChars="0"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本部訂定</w:t>
      </w:r>
      <w:r w:rsidR="00AE2FF2" w:rsidRPr="00AE2FF2">
        <w:rPr>
          <w:rFonts w:ascii="標楷體" w:eastAsia="標楷體" w:hAnsi="標楷體" w:hint="eastAsia"/>
          <w:b/>
          <w:sz w:val="28"/>
        </w:rPr>
        <w:t>審查條件如下：</w:t>
      </w:r>
      <w:r w:rsidR="004C506B">
        <w:rPr>
          <w:rFonts w:ascii="標楷體" w:eastAsia="標楷體" w:hAnsi="標楷體" w:hint="eastAsia"/>
          <w:b/>
          <w:sz w:val="28"/>
        </w:rPr>
        <w:t xml:space="preserve"> </w:t>
      </w:r>
      <w:r w:rsidR="004C506B">
        <w:rPr>
          <w:rFonts w:ascii="標楷體" w:eastAsia="標楷體" w:hAnsi="標楷體"/>
          <w:b/>
          <w:sz w:val="28"/>
        </w:rPr>
        <w:t>(</w:t>
      </w:r>
      <w:r w:rsidR="004C506B">
        <w:rPr>
          <w:rFonts w:ascii="標楷體" w:eastAsia="標楷體" w:hAnsi="標楷體" w:hint="eastAsia"/>
          <w:b/>
          <w:sz w:val="28"/>
        </w:rPr>
        <w:t>需同時符合以下條件</w:t>
      </w:r>
      <w:r w:rsidR="004C506B">
        <w:rPr>
          <w:rFonts w:ascii="標楷體" w:eastAsia="標楷體" w:hAnsi="標楷體"/>
          <w:b/>
          <w:sz w:val="28"/>
        </w:rPr>
        <w:t>)</w:t>
      </w:r>
    </w:p>
    <w:p w:rsidR="00AE2FF2" w:rsidRDefault="00AE2FF2" w:rsidP="00AE2FF2">
      <w:pPr>
        <w:pStyle w:val="a3"/>
        <w:numPr>
          <w:ilvl w:val="0"/>
          <w:numId w:val="29"/>
        </w:numPr>
        <w:ind w:leftChars="0" w:left="851" w:hanging="567"/>
        <w:rPr>
          <w:rFonts w:ascii="標楷體" w:eastAsia="標楷體" w:hAnsi="標楷體"/>
          <w:sz w:val="28"/>
        </w:rPr>
      </w:pPr>
      <w:r w:rsidRPr="00AE2FF2">
        <w:rPr>
          <w:rFonts w:ascii="標楷體" w:eastAsia="標楷體" w:hAnsi="標楷體" w:hint="eastAsia"/>
          <w:sz w:val="28"/>
        </w:rPr>
        <w:t>方案</w:t>
      </w:r>
      <w:r w:rsidRPr="00AE2FF2">
        <w:rPr>
          <w:rFonts w:ascii="標楷體" w:eastAsia="標楷體" w:hAnsi="標楷體" w:hint="eastAsia"/>
          <w:sz w:val="28"/>
          <w:szCs w:val="28"/>
        </w:rPr>
        <w:t>週數</w:t>
      </w:r>
      <w:r w:rsidRPr="00AE2FF2">
        <w:rPr>
          <w:rFonts w:ascii="標楷體" w:eastAsia="標楷體" w:hAnsi="標楷體" w:hint="eastAsia"/>
          <w:sz w:val="28"/>
        </w:rPr>
        <w:t>須符合1期12</w:t>
      </w:r>
      <w:proofErr w:type="gramStart"/>
      <w:r w:rsidRPr="00AE2FF2">
        <w:rPr>
          <w:rFonts w:ascii="標楷體" w:eastAsia="標楷體" w:hAnsi="標楷體" w:hint="eastAsia"/>
          <w:sz w:val="28"/>
        </w:rPr>
        <w:t>週</w:t>
      </w:r>
      <w:proofErr w:type="gramEnd"/>
      <w:r>
        <w:rPr>
          <w:rFonts w:ascii="標楷體" w:eastAsia="標楷體" w:hAnsi="標楷體" w:hint="eastAsia"/>
          <w:sz w:val="28"/>
        </w:rPr>
        <w:t>，</w:t>
      </w:r>
      <w:r w:rsidRPr="00AE2FF2">
        <w:rPr>
          <w:rFonts w:ascii="標楷體" w:eastAsia="標楷體" w:hAnsi="標楷體" w:hint="eastAsia"/>
          <w:sz w:val="28"/>
        </w:rPr>
        <w:t>每週服務1-2次，每次2小時</w:t>
      </w:r>
      <w:r>
        <w:rPr>
          <w:rFonts w:ascii="標楷體" w:eastAsia="標楷體" w:hAnsi="標楷體" w:hint="eastAsia"/>
          <w:sz w:val="28"/>
        </w:rPr>
        <w:t>。</w:t>
      </w:r>
    </w:p>
    <w:p w:rsidR="00AE2FF2" w:rsidRPr="00AE2FF2" w:rsidRDefault="00AE2FF2" w:rsidP="00AE2FF2">
      <w:pPr>
        <w:pStyle w:val="a3"/>
        <w:numPr>
          <w:ilvl w:val="0"/>
          <w:numId w:val="29"/>
        </w:numPr>
        <w:ind w:leftChars="0" w:left="851" w:hanging="567"/>
        <w:rPr>
          <w:rFonts w:ascii="標楷體" w:eastAsia="標楷體" w:hAnsi="標楷體"/>
          <w:sz w:val="28"/>
        </w:rPr>
      </w:pPr>
      <w:r w:rsidRPr="00AE2FF2">
        <w:rPr>
          <w:rFonts w:ascii="標楷體" w:eastAsia="標楷體" w:hAnsi="標楷體" w:hint="eastAsia"/>
          <w:sz w:val="28"/>
          <w:u w:val="single"/>
        </w:rPr>
        <w:t>具實證基礎</w:t>
      </w:r>
      <w:r w:rsidRPr="00AE2FF2">
        <w:rPr>
          <w:rFonts w:ascii="標楷體" w:eastAsia="標楷體" w:hAnsi="標楷體" w:hint="eastAsia"/>
          <w:sz w:val="28"/>
        </w:rPr>
        <w:t>，佐證資料之研究發表符合以下任</w:t>
      </w:r>
      <w:proofErr w:type="gramStart"/>
      <w:r w:rsidRPr="00AE2FF2">
        <w:rPr>
          <w:rFonts w:ascii="標楷體" w:eastAsia="標楷體" w:hAnsi="標楷體" w:hint="eastAsia"/>
          <w:sz w:val="28"/>
        </w:rPr>
        <w:t>一</w:t>
      </w:r>
      <w:proofErr w:type="gramEnd"/>
      <w:r w:rsidRPr="00AE2FF2">
        <w:rPr>
          <w:rFonts w:ascii="標楷體" w:eastAsia="標楷體" w:hAnsi="標楷體" w:hint="eastAsia"/>
          <w:sz w:val="28"/>
        </w:rPr>
        <w:t>：</w:t>
      </w:r>
    </w:p>
    <w:p w:rsidR="00D353C3" w:rsidRDefault="00AE2FF2" w:rsidP="00D353C3">
      <w:pPr>
        <w:pStyle w:val="a3"/>
        <w:numPr>
          <w:ilvl w:val="0"/>
          <w:numId w:val="30"/>
        </w:numPr>
        <w:ind w:leftChars="0" w:left="1134" w:hanging="283"/>
        <w:rPr>
          <w:rFonts w:ascii="標楷體" w:eastAsia="標楷體" w:hAnsi="標楷體"/>
          <w:sz w:val="28"/>
        </w:rPr>
      </w:pPr>
      <w:r w:rsidRPr="00AE2FF2">
        <w:rPr>
          <w:rFonts w:ascii="標楷體" w:eastAsia="標楷體" w:hAnsi="標楷體" w:hint="eastAsia"/>
          <w:sz w:val="28"/>
        </w:rPr>
        <w:t>已發表於國外具審查制度之期刊。</w:t>
      </w:r>
    </w:p>
    <w:p w:rsidR="00D353C3" w:rsidRDefault="00AE2FF2" w:rsidP="00D353C3">
      <w:pPr>
        <w:pStyle w:val="a3"/>
        <w:numPr>
          <w:ilvl w:val="0"/>
          <w:numId w:val="30"/>
        </w:numPr>
        <w:ind w:leftChars="0" w:left="1134" w:hanging="283"/>
        <w:rPr>
          <w:rFonts w:ascii="標楷體" w:eastAsia="標楷體" w:hAnsi="標楷體"/>
          <w:sz w:val="28"/>
        </w:rPr>
      </w:pPr>
      <w:r w:rsidRPr="00D353C3">
        <w:rPr>
          <w:rFonts w:ascii="標楷體" w:eastAsia="標楷體" w:hAnsi="標楷體" w:hint="eastAsia"/>
          <w:sz w:val="28"/>
        </w:rPr>
        <w:t>已發表於國內具審查制度之期刊。</w:t>
      </w:r>
    </w:p>
    <w:p w:rsidR="00AE2FF2" w:rsidRPr="00D353C3" w:rsidRDefault="00AE2FF2" w:rsidP="00D353C3">
      <w:pPr>
        <w:pStyle w:val="a3"/>
        <w:numPr>
          <w:ilvl w:val="0"/>
          <w:numId w:val="30"/>
        </w:numPr>
        <w:ind w:leftChars="0" w:left="1134" w:hanging="283"/>
        <w:rPr>
          <w:rFonts w:ascii="標楷體" w:eastAsia="標楷體" w:hAnsi="標楷體"/>
          <w:sz w:val="28"/>
        </w:rPr>
      </w:pPr>
      <w:r w:rsidRPr="00D353C3">
        <w:rPr>
          <w:rFonts w:ascii="標楷體" w:eastAsia="標楷體" w:hAnsi="標楷體" w:hint="eastAsia"/>
          <w:sz w:val="28"/>
        </w:rPr>
        <w:t>曾公開發表：佐證資料為研討會發表海報、成果</w:t>
      </w:r>
      <w:proofErr w:type="gramStart"/>
      <w:r w:rsidRPr="00D353C3">
        <w:rPr>
          <w:rFonts w:ascii="標楷體" w:eastAsia="標楷體" w:hAnsi="標楷體" w:hint="eastAsia"/>
          <w:sz w:val="28"/>
        </w:rPr>
        <w:t>報告或碩博士</w:t>
      </w:r>
      <w:proofErr w:type="gramEnd"/>
      <w:r w:rsidRPr="00D353C3">
        <w:rPr>
          <w:rFonts w:ascii="標楷體" w:eastAsia="標楷體" w:hAnsi="標楷體" w:hint="eastAsia"/>
          <w:sz w:val="28"/>
        </w:rPr>
        <w:t>論文者。</w:t>
      </w:r>
    </w:p>
    <w:p w:rsidR="00D353C3" w:rsidRDefault="00AE2FF2" w:rsidP="00D353C3">
      <w:pPr>
        <w:pStyle w:val="a3"/>
        <w:numPr>
          <w:ilvl w:val="0"/>
          <w:numId w:val="29"/>
        </w:numPr>
        <w:ind w:leftChars="0" w:left="851" w:hanging="567"/>
        <w:rPr>
          <w:rFonts w:ascii="標楷體" w:eastAsia="標楷體" w:hAnsi="標楷體"/>
          <w:sz w:val="28"/>
        </w:rPr>
      </w:pPr>
      <w:r w:rsidRPr="00AE2FF2">
        <w:rPr>
          <w:rFonts w:ascii="標楷體" w:eastAsia="標楷體" w:hAnsi="標楷體" w:hint="eastAsia"/>
          <w:sz w:val="28"/>
        </w:rPr>
        <w:t>具有可至社區特約單位提供方案介入活動之師資人才</w:t>
      </w:r>
      <w:r w:rsidR="00D353C3">
        <w:rPr>
          <w:rFonts w:ascii="標楷體" w:eastAsia="標楷體" w:hAnsi="標楷體" w:hint="eastAsia"/>
          <w:sz w:val="28"/>
        </w:rPr>
        <w:t>：</w:t>
      </w:r>
    </w:p>
    <w:p w:rsidR="00D353C3" w:rsidRDefault="00D353C3" w:rsidP="00D353C3">
      <w:pPr>
        <w:pStyle w:val="a3"/>
        <w:numPr>
          <w:ilvl w:val="0"/>
          <w:numId w:val="31"/>
        </w:numPr>
        <w:ind w:leftChars="0" w:left="1134" w:hanging="283"/>
        <w:rPr>
          <w:rFonts w:ascii="標楷體" w:eastAsia="標楷體" w:hAnsi="標楷體"/>
          <w:sz w:val="28"/>
        </w:rPr>
      </w:pPr>
      <w:r w:rsidRPr="00D353C3">
        <w:rPr>
          <w:rFonts w:ascii="標楷體" w:eastAsia="標楷體" w:hAnsi="標楷體" w:hint="eastAsia"/>
          <w:sz w:val="28"/>
        </w:rPr>
        <w:t>專業師資、指導員及協助員人數至少</w:t>
      </w:r>
      <w:r w:rsidR="00F60924">
        <w:rPr>
          <w:rFonts w:ascii="標楷體" w:eastAsia="標楷體" w:hAnsi="標楷體" w:hint="eastAsia"/>
          <w:sz w:val="28"/>
        </w:rPr>
        <w:t>3-</w:t>
      </w:r>
      <w:r w:rsidRPr="00D353C3">
        <w:rPr>
          <w:rFonts w:ascii="標楷體" w:eastAsia="標楷體" w:hAnsi="標楷體" w:hint="eastAsia"/>
          <w:sz w:val="28"/>
        </w:rPr>
        <w:t>5人，但專業師資及指導員之人數</w:t>
      </w:r>
      <w:r w:rsidR="00F60924">
        <w:rPr>
          <w:rFonts w:ascii="標楷體" w:eastAsia="標楷體" w:hAnsi="標楷體" w:hint="eastAsia"/>
          <w:sz w:val="28"/>
        </w:rPr>
        <w:t>其中至少應有1人</w:t>
      </w:r>
      <w:r w:rsidRPr="00D353C3">
        <w:rPr>
          <w:rFonts w:ascii="標楷體" w:eastAsia="標楷體" w:hAnsi="標楷體" w:hint="eastAsia"/>
          <w:sz w:val="28"/>
        </w:rPr>
        <w:t>。</w:t>
      </w:r>
    </w:p>
    <w:p w:rsidR="00D353C3" w:rsidRPr="00D353C3" w:rsidRDefault="00D353C3" w:rsidP="00D353C3">
      <w:pPr>
        <w:pStyle w:val="a3"/>
        <w:numPr>
          <w:ilvl w:val="0"/>
          <w:numId w:val="31"/>
        </w:numPr>
        <w:ind w:leftChars="0" w:left="1134" w:hanging="283"/>
        <w:rPr>
          <w:rFonts w:ascii="標楷體" w:eastAsia="標楷體" w:hAnsi="標楷體"/>
          <w:sz w:val="28"/>
        </w:rPr>
      </w:pPr>
      <w:r w:rsidRPr="00D353C3">
        <w:rPr>
          <w:rFonts w:ascii="標楷體" w:eastAsia="標楷體" w:hAnsi="標楷體" w:hint="eastAsia"/>
          <w:sz w:val="28"/>
        </w:rPr>
        <w:t>同一方案所提報之各類師資名單不得重複，如同1人同時提報為2類以上師資資格，則以資格較高者計入(如某人同時被列為專業師資及指導員名單，則</w:t>
      </w:r>
      <w:r w:rsidR="00F60924">
        <w:rPr>
          <w:rFonts w:ascii="標楷體" w:eastAsia="標楷體" w:hAnsi="標楷體" w:hint="eastAsia"/>
          <w:sz w:val="28"/>
        </w:rPr>
        <w:t>僅</w:t>
      </w:r>
      <w:r w:rsidRPr="00D353C3">
        <w:rPr>
          <w:rFonts w:ascii="標楷體" w:eastAsia="標楷體" w:hAnsi="標楷體" w:hint="eastAsia"/>
          <w:sz w:val="28"/>
        </w:rPr>
        <w:t>列</w:t>
      </w:r>
      <w:r w:rsidR="00F60924">
        <w:rPr>
          <w:rFonts w:ascii="標楷體" w:eastAsia="標楷體" w:hAnsi="標楷體" w:hint="eastAsia"/>
          <w:sz w:val="28"/>
        </w:rPr>
        <w:t>為</w:t>
      </w:r>
      <w:r w:rsidRPr="00D353C3">
        <w:rPr>
          <w:rFonts w:ascii="標楷體" w:eastAsia="標楷體" w:hAnsi="標楷體" w:hint="eastAsia"/>
          <w:sz w:val="28"/>
        </w:rPr>
        <w:t>專業師資名單</w:t>
      </w:r>
      <w:r w:rsidR="00F60924">
        <w:rPr>
          <w:rFonts w:ascii="標楷體" w:eastAsia="標楷體" w:hAnsi="標楷體" w:hint="eastAsia"/>
          <w:sz w:val="28"/>
        </w:rPr>
        <w:t>，刪除指導員</w:t>
      </w:r>
      <w:r w:rsidRPr="00D353C3">
        <w:rPr>
          <w:rFonts w:ascii="標楷體" w:eastAsia="標楷體" w:hAnsi="標楷體" w:hint="eastAsia"/>
          <w:sz w:val="28"/>
        </w:rPr>
        <w:t>)</w:t>
      </w:r>
      <w:r w:rsidR="00A86E4D" w:rsidRPr="00D353C3">
        <w:rPr>
          <w:rFonts w:ascii="標楷體" w:eastAsia="標楷體" w:hAnsi="標楷體" w:hint="eastAsia"/>
          <w:sz w:val="28"/>
        </w:rPr>
        <w:t>。</w:t>
      </w:r>
    </w:p>
    <w:p w:rsidR="00006911" w:rsidRDefault="00006911" w:rsidP="00D353C3">
      <w:pPr>
        <w:pStyle w:val="a3"/>
        <w:numPr>
          <w:ilvl w:val="0"/>
          <w:numId w:val="29"/>
        </w:numPr>
        <w:ind w:leftChars="0" w:left="851" w:hanging="567"/>
        <w:rPr>
          <w:rFonts w:ascii="標楷體" w:eastAsia="標楷體" w:hAnsi="標楷體"/>
          <w:sz w:val="28"/>
        </w:rPr>
      </w:pPr>
      <w:r w:rsidRPr="00D353C3">
        <w:rPr>
          <w:rFonts w:ascii="標楷體" w:eastAsia="標楷體" w:hAnsi="標楷體"/>
          <w:sz w:val="28"/>
        </w:rPr>
        <w:br w:type="page"/>
      </w:r>
    </w:p>
    <w:p w:rsidR="00006911" w:rsidRPr="00270B21" w:rsidRDefault="00006911" w:rsidP="00006911">
      <w:pPr>
        <w:spacing w:afterLines="50" w:after="120"/>
        <w:jc w:val="center"/>
        <w:rPr>
          <w:rFonts w:ascii="標楷體" w:eastAsia="標楷體" w:hAnsi="標楷體"/>
          <w:b/>
          <w:sz w:val="32"/>
        </w:rPr>
      </w:pPr>
      <w:r w:rsidRPr="00270B21">
        <w:rPr>
          <w:rFonts w:ascii="標楷體" w:eastAsia="標楷體" w:hAnsi="標楷體" w:hint="eastAsia"/>
          <w:b/>
          <w:noProof/>
          <w:sz w:val="32"/>
        </w:rPr>
        <w:lastRenderedPageBreak/>
        <w:t>預防及延緩失能照護方案</w:t>
      </w:r>
      <w:r w:rsidRPr="00270B21">
        <w:rPr>
          <w:rFonts w:ascii="標楷體" w:eastAsia="標楷體" w:hAnsi="標楷體" w:hint="eastAsia"/>
          <w:b/>
          <w:sz w:val="32"/>
        </w:rPr>
        <w:t>及師資人才</w:t>
      </w:r>
      <w:r w:rsidR="00A86E4D" w:rsidRPr="00270B21">
        <w:rPr>
          <w:rFonts w:ascii="標楷體" w:eastAsia="標楷體" w:hAnsi="標楷體" w:hint="eastAsia"/>
          <w:b/>
          <w:sz w:val="32"/>
        </w:rPr>
        <w:t>地方政府</w:t>
      </w:r>
      <w:r w:rsidR="00270B21" w:rsidRPr="00270B21">
        <w:rPr>
          <w:rFonts w:ascii="標楷體" w:eastAsia="標楷體" w:hAnsi="標楷體" w:hint="eastAsia"/>
          <w:b/>
          <w:sz w:val="32"/>
        </w:rPr>
        <w:t>自行</w:t>
      </w:r>
      <w:r w:rsidRPr="00270B21">
        <w:rPr>
          <w:rFonts w:ascii="標楷體" w:eastAsia="標楷體" w:hAnsi="標楷體" w:hint="eastAsia"/>
          <w:b/>
          <w:sz w:val="32"/>
        </w:rPr>
        <w:t>推薦</w:t>
      </w:r>
      <w:r w:rsidRPr="00270B21">
        <w:rPr>
          <w:rFonts w:ascii="標楷體" w:eastAsia="標楷體" w:hAnsi="標楷體" w:hint="eastAsia"/>
          <w:b/>
          <w:sz w:val="32"/>
          <w:szCs w:val="32"/>
        </w:rPr>
        <w:t>表</w:t>
      </w:r>
      <w:r w:rsidR="00F616E5" w:rsidRPr="00270B2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【個別方案】</w:t>
      </w:r>
    </w:p>
    <w:p w:rsidR="00006911" w:rsidRPr="00D353C3" w:rsidRDefault="00006911" w:rsidP="00D353C3">
      <w:pPr>
        <w:pStyle w:val="ac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proofErr w:type="gramStart"/>
      <w:r w:rsidRPr="00006911">
        <w:rPr>
          <w:rFonts w:ascii="標楷體" w:eastAsia="標楷體" w:hAnsi="標楷體" w:hint="eastAsia"/>
        </w:rPr>
        <w:t>註</w:t>
      </w:r>
      <w:proofErr w:type="gramEnd"/>
      <w:r w:rsidRPr="00006911">
        <w:rPr>
          <w:rFonts w:ascii="標楷體" w:eastAsia="標楷體" w:hAnsi="標楷體" w:hint="eastAsia"/>
        </w:rPr>
        <w:t>：各方案請依方案序號分別命名存檔，</w:t>
      </w:r>
      <w:r>
        <w:rPr>
          <w:rFonts w:ascii="標楷體" w:eastAsia="標楷體" w:hAnsi="標楷體" w:hint="eastAsia"/>
        </w:rPr>
        <w:t>命名</w:t>
      </w:r>
      <w:r w:rsidRPr="00006911">
        <w:rPr>
          <w:rFonts w:ascii="標楷體" w:eastAsia="標楷體" w:hAnsi="標楷體" w:hint="eastAsia"/>
        </w:rPr>
        <w:t>範例如下：</w:t>
      </w:r>
      <w:r>
        <w:rPr>
          <w:rFonts w:ascii="標楷體" w:eastAsia="標楷體" w:hAnsi="標楷體" w:hint="eastAsia"/>
        </w:rPr>
        <w:t>推薦單位名稱</w:t>
      </w:r>
      <w:r w:rsidRPr="00006911">
        <w:rPr>
          <w:rFonts w:ascii="標楷體" w:eastAsia="標楷體" w:hAnsi="標楷體" w:hint="eastAsia"/>
        </w:rPr>
        <w:t>_方案01</w:t>
      </w:r>
    </w:p>
    <w:tbl>
      <w:tblPr>
        <w:tblStyle w:val="a5"/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97"/>
        <w:gridCol w:w="8428"/>
      </w:tblGrid>
      <w:tr w:rsidR="00006911" w:rsidRPr="005230C7" w:rsidTr="00BF2958">
        <w:trPr>
          <w:trHeight w:val="3591"/>
          <w:jc w:val="center"/>
        </w:trPr>
        <w:tc>
          <w:tcPr>
            <w:tcW w:w="10325" w:type="dxa"/>
            <w:gridSpan w:val="2"/>
            <w:vAlign w:val="center"/>
          </w:tcPr>
          <w:p w:rsidR="00006911" w:rsidRPr="005230C7" w:rsidRDefault="00006911" w:rsidP="005F5AB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縣市別：</w:t>
            </w:r>
            <w:r w:rsidR="00D353C3" w:rsidRPr="00D353C3">
              <w:rPr>
                <w:rFonts w:ascii="標楷體" w:eastAsia="標楷體" w:hAnsi="標楷體" w:hint="eastAsia"/>
                <w:sz w:val="28"/>
              </w:rPr>
              <w:t>(請填提報之地方政府縣市別)</w:t>
            </w:r>
          </w:p>
          <w:p w:rsidR="00006911" w:rsidRPr="005230C7" w:rsidRDefault="00006911" w:rsidP="005F5AB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序號：</w:t>
            </w:r>
          </w:p>
          <w:p w:rsidR="00006911" w:rsidRPr="005230C7" w:rsidRDefault="00006911" w:rsidP="005F5AB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研發單位：</w:t>
            </w:r>
          </w:p>
          <w:p w:rsidR="00CD3268" w:rsidRPr="00CD3268" w:rsidRDefault="00006911" w:rsidP="00CD326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方案名稱：</w:t>
            </w:r>
          </w:p>
          <w:p w:rsidR="00C055BB" w:rsidRPr="00C055BB" w:rsidRDefault="008140B9" w:rsidP="00B1775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C055BB">
              <w:rPr>
                <w:rFonts w:ascii="標楷體" w:eastAsia="標楷體" w:hAnsi="標楷體" w:hint="eastAsia"/>
                <w:sz w:val="28"/>
              </w:rPr>
              <w:t>審查條件：</w:t>
            </w:r>
            <w:r w:rsidR="00F60924" w:rsidRPr="00C055BB">
              <w:rPr>
                <w:rFonts w:ascii="標楷體" w:eastAsia="標楷體" w:hAnsi="標楷體" w:hint="eastAsia"/>
                <w:sz w:val="28"/>
              </w:rPr>
              <w:t>【請勾選(可複選)】</w:t>
            </w:r>
          </w:p>
          <w:p w:rsidR="00006911" w:rsidRPr="00C055BB" w:rsidRDefault="00F60924" w:rsidP="00C055BB">
            <w:pPr>
              <w:pStyle w:val="a3"/>
              <w:ind w:leftChars="0" w:left="360"/>
              <w:rPr>
                <w:rFonts w:ascii="標楷體" w:eastAsia="標楷體" w:hAnsi="標楷體"/>
                <w:sz w:val="28"/>
              </w:rPr>
            </w:pPr>
            <w:r w:rsidRPr="00C055BB">
              <w:rPr>
                <w:rFonts w:ascii="標楷體" w:eastAsia="標楷體" w:hAnsi="標楷體" w:hint="eastAsia"/>
                <w:sz w:val="28"/>
              </w:rPr>
              <w:t>(推薦方案以同時符合A及B</w:t>
            </w:r>
            <w:proofErr w:type="gramStart"/>
            <w:r w:rsidRPr="00C055BB">
              <w:rPr>
                <w:rFonts w:ascii="標楷體" w:eastAsia="標楷體" w:hAnsi="標楷體" w:hint="eastAsia"/>
                <w:sz w:val="28"/>
              </w:rPr>
              <w:t>各其至少</w:t>
            </w:r>
            <w:proofErr w:type="gramEnd"/>
            <w:r w:rsidRPr="00C055BB">
              <w:rPr>
                <w:rFonts w:ascii="標楷體" w:eastAsia="標楷體" w:hAnsi="標楷體" w:hint="eastAsia"/>
                <w:sz w:val="28"/>
              </w:rPr>
              <w:t>1項之條件為原則)</w:t>
            </w:r>
          </w:p>
          <w:p w:rsidR="008140B9" w:rsidRPr="00A86E4D" w:rsidRDefault="008140B9" w:rsidP="00A86E4D">
            <w:pPr>
              <w:ind w:left="260" w:hangingChars="93" w:hanging="260"/>
              <w:rPr>
                <w:rFonts w:ascii="標楷體" w:eastAsia="標楷體" w:hAnsi="標楷體"/>
                <w:sz w:val="28"/>
                <w:szCs w:val="28"/>
              </w:rPr>
            </w:pPr>
            <w:r w:rsidRPr="008140B9">
              <w:rPr>
                <w:rFonts w:ascii="標楷體" w:eastAsia="標楷體" w:hAnsi="標楷體" w:hint="eastAsia"/>
                <w:sz w:val="28"/>
                <w:szCs w:val="28"/>
              </w:rPr>
              <w:t>□A1-已發表於國外具審查制度之期刊</w:t>
            </w:r>
            <w:r w:rsidR="00A86E4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86E4D" w:rsidRPr="008140B9">
              <w:rPr>
                <w:rFonts w:ascii="標楷體" w:eastAsia="標楷體" w:hAnsi="標楷體" w:hint="eastAsia"/>
                <w:sz w:val="28"/>
                <w:szCs w:val="28"/>
              </w:rPr>
              <w:t>□B1-具已完成培訓之師資人才</w:t>
            </w:r>
          </w:p>
          <w:p w:rsidR="008140B9" w:rsidRPr="008140B9" w:rsidRDefault="008140B9" w:rsidP="008140B9">
            <w:pPr>
              <w:ind w:left="260" w:hangingChars="93" w:hanging="260"/>
              <w:rPr>
                <w:rFonts w:ascii="標楷體" w:eastAsia="標楷體" w:hAnsi="標楷體"/>
                <w:sz w:val="28"/>
                <w:szCs w:val="28"/>
              </w:rPr>
            </w:pPr>
            <w:r w:rsidRPr="008140B9">
              <w:rPr>
                <w:rFonts w:ascii="標楷體" w:eastAsia="標楷體" w:hAnsi="標楷體" w:hint="eastAsia"/>
                <w:sz w:val="28"/>
                <w:szCs w:val="28"/>
              </w:rPr>
              <w:t>□A2-已發表於國內具審查制度之期刊</w:t>
            </w:r>
            <w:r w:rsidR="00A86E4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86E4D" w:rsidRPr="008140B9">
              <w:rPr>
                <w:rFonts w:ascii="標楷體" w:eastAsia="標楷體" w:hAnsi="標楷體" w:hint="eastAsia"/>
                <w:sz w:val="28"/>
                <w:szCs w:val="28"/>
              </w:rPr>
              <w:t>□B2-具社區實際運作經驗</w:t>
            </w:r>
          </w:p>
          <w:p w:rsidR="00006911" w:rsidRPr="00A86E4D" w:rsidRDefault="008140B9" w:rsidP="00A86E4D">
            <w:pPr>
              <w:ind w:left="260" w:hangingChars="93" w:hanging="260"/>
              <w:rPr>
                <w:rFonts w:ascii="標楷體" w:eastAsia="標楷體" w:hAnsi="標楷體"/>
                <w:sz w:val="28"/>
                <w:szCs w:val="28"/>
              </w:rPr>
            </w:pPr>
            <w:r w:rsidRPr="008140B9">
              <w:rPr>
                <w:rFonts w:ascii="標楷體" w:eastAsia="標楷體" w:hAnsi="標楷體" w:hint="eastAsia"/>
                <w:sz w:val="28"/>
                <w:szCs w:val="28"/>
              </w:rPr>
              <w:t>□A3-曾公開發表</w:t>
            </w:r>
          </w:p>
        </w:tc>
      </w:tr>
      <w:tr w:rsidR="00006911" w:rsidRPr="005230C7" w:rsidTr="00BF2958">
        <w:trPr>
          <w:trHeight w:val="1848"/>
          <w:jc w:val="center"/>
        </w:trPr>
        <w:tc>
          <w:tcPr>
            <w:tcW w:w="10325" w:type="dxa"/>
            <w:gridSpan w:val="2"/>
            <w:vAlign w:val="center"/>
          </w:tcPr>
          <w:p w:rsidR="00006911" w:rsidRPr="000C235C" w:rsidRDefault="00006911" w:rsidP="005F5AB4">
            <w:pPr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</w:rPr>
              <w:t>務必填寫正確</w:t>
            </w:r>
            <w:r w:rsidRPr="005230C7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006911" w:rsidRPr="005230C7" w:rsidRDefault="00006911" w:rsidP="005F5AB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聯絡人：</w:t>
            </w:r>
          </w:p>
          <w:p w:rsidR="00006911" w:rsidRPr="005230C7" w:rsidRDefault="00641797" w:rsidP="005F5AB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聯</w:t>
            </w:r>
            <w:r w:rsidR="00006911" w:rsidRPr="005230C7">
              <w:rPr>
                <w:rFonts w:ascii="標楷體" w:eastAsia="標楷體" w:hAnsi="標楷體" w:hint="eastAsia"/>
                <w:sz w:val="28"/>
              </w:rPr>
              <w:t>絡電話：</w:t>
            </w:r>
          </w:p>
          <w:p w:rsidR="00006911" w:rsidRPr="005230C7" w:rsidRDefault="00006911" w:rsidP="005F5AB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電子郵件：</w:t>
            </w:r>
          </w:p>
          <w:p w:rsidR="00006911" w:rsidRDefault="00006911" w:rsidP="005F5AB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聯絡地址：</w:t>
            </w:r>
          </w:p>
          <w:p w:rsidR="00006911" w:rsidRPr="005230C7" w:rsidRDefault="00006911" w:rsidP="005F5AB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可提供服務縣市：□全國  □</w:t>
            </w:r>
            <w:r w:rsidRPr="000C235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(請填縣市名稱)</w:t>
            </w:r>
          </w:p>
        </w:tc>
      </w:tr>
      <w:tr w:rsidR="00006911" w:rsidRPr="005230C7" w:rsidTr="00BF2958">
        <w:trPr>
          <w:trHeight w:val="2087"/>
          <w:jc w:val="center"/>
        </w:trPr>
        <w:tc>
          <w:tcPr>
            <w:tcW w:w="1897" w:type="dxa"/>
            <w:vAlign w:val="center"/>
          </w:tcPr>
          <w:p w:rsidR="00006911" w:rsidRPr="005230C7" w:rsidRDefault="00006911" w:rsidP="005F5A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230C7">
              <w:rPr>
                <w:rFonts w:ascii="標楷體" w:eastAsia="標楷體" w:hAnsi="標楷體" w:hint="eastAsia"/>
                <w:b/>
                <w:sz w:val="28"/>
              </w:rPr>
              <w:t>方案綱要</w:t>
            </w:r>
          </w:p>
        </w:tc>
        <w:tc>
          <w:tcPr>
            <w:tcW w:w="8428" w:type="dxa"/>
            <w:vAlign w:val="center"/>
          </w:tcPr>
          <w:p w:rsidR="00CD3268" w:rsidRPr="00CD3268" w:rsidRDefault="00CD3268" w:rsidP="005F5AB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方案類別：</w:t>
            </w:r>
            <w:r w:rsidR="00C055BB" w:rsidRPr="00C055BB">
              <w:rPr>
                <w:rFonts w:ascii="標楷體" w:eastAsia="標楷體" w:hAnsi="標楷體" w:hint="eastAsia"/>
                <w:sz w:val="28"/>
              </w:rPr>
              <w:t>【請勾選(可複選)】</w:t>
            </w:r>
          </w:p>
          <w:p w:rsidR="00CD3268" w:rsidRDefault="00CD3268" w:rsidP="00CD3268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D3268">
              <w:rPr>
                <w:rFonts w:ascii="標楷體" w:eastAsia="標楷體" w:hAnsi="標楷體" w:hint="eastAsia"/>
                <w:sz w:val="28"/>
                <w:szCs w:val="28"/>
              </w:rPr>
              <w:t>肌力強化運動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D3268">
              <w:rPr>
                <w:rFonts w:ascii="標楷體" w:eastAsia="標楷體" w:hAnsi="標楷體" w:hint="eastAsia"/>
                <w:sz w:val="28"/>
                <w:szCs w:val="28"/>
              </w:rPr>
              <w:t>生活功能重建訓練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D3268">
              <w:rPr>
                <w:rFonts w:ascii="標楷體" w:eastAsia="標楷體" w:hAnsi="標楷體" w:hint="eastAsia"/>
                <w:sz w:val="28"/>
                <w:szCs w:val="28"/>
              </w:rPr>
              <w:t>社會參與</w:t>
            </w:r>
          </w:p>
          <w:p w:rsidR="00CD3268" w:rsidRDefault="00CD3268" w:rsidP="00CD3268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D3268">
              <w:rPr>
                <w:rFonts w:ascii="標楷體" w:eastAsia="標楷體" w:hAnsi="標楷體" w:hint="eastAsia"/>
                <w:sz w:val="28"/>
                <w:szCs w:val="28"/>
              </w:rPr>
              <w:t>口腔保健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D3268">
              <w:rPr>
                <w:rFonts w:ascii="標楷體" w:eastAsia="標楷體" w:hAnsi="標楷體" w:hint="eastAsia"/>
                <w:sz w:val="28"/>
                <w:szCs w:val="28"/>
              </w:rPr>
              <w:t>膳食營養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D3268">
              <w:rPr>
                <w:rFonts w:ascii="標楷體" w:eastAsia="標楷體" w:hAnsi="標楷體" w:hint="eastAsia"/>
                <w:sz w:val="28"/>
                <w:szCs w:val="28"/>
              </w:rPr>
              <w:t>認知促進</w:t>
            </w:r>
          </w:p>
          <w:p w:rsidR="00CD3268" w:rsidRPr="00CD3268" w:rsidRDefault="00CD3268" w:rsidP="00CD3268">
            <w:pPr>
              <w:pStyle w:val="a3"/>
              <w:ind w:leftChars="0" w:left="360"/>
              <w:rPr>
                <w:rFonts w:ascii="標楷體" w:eastAsia="標楷體" w:hAnsi="標楷體"/>
                <w:sz w:val="28"/>
              </w:rPr>
            </w:pP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音樂　　　　　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美術　　　　　　　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  <w:p w:rsidR="00411C7E" w:rsidRPr="00411C7E" w:rsidRDefault="00411C7E" w:rsidP="00411C7E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  <w:r w:rsidRPr="005230C7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055BB" w:rsidRPr="00C055BB">
              <w:rPr>
                <w:rFonts w:ascii="標楷體" w:eastAsia="標楷體" w:hAnsi="標楷體" w:hint="eastAsia"/>
                <w:sz w:val="28"/>
              </w:rPr>
              <w:t>【請勾選(可複選)】</w:t>
            </w:r>
          </w:p>
          <w:p w:rsidR="00411C7E" w:rsidRPr="00411C7E" w:rsidRDefault="00411C7E" w:rsidP="00411C7E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 xml:space="preserve">衰弱老人 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 xml:space="preserve">輕度失能 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>中度失能</w:t>
            </w:r>
          </w:p>
          <w:p w:rsidR="00411C7E" w:rsidRPr="00411C7E" w:rsidRDefault="00411C7E" w:rsidP="00411C7E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 xml:space="preserve">輕度失智 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 xml:space="preserve">中度失智 </w:t>
            </w:r>
            <w:r w:rsidRPr="003C34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411C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  <w:p w:rsidR="00006911" w:rsidRPr="00411C7E" w:rsidRDefault="00006911" w:rsidP="0064179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230C7">
              <w:rPr>
                <w:rFonts w:ascii="標楷體" w:eastAsia="標楷體" w:hAnsi="標楷體" w:hint="eastAsia"/>
                <w:sz w:val="28"/>
                <w:szCs w:val="28"/>
              </w:rPr>
              <w:t>方案時間：</w:t>
            </w:r>
            <w:r w:rsidR="00411C7E">
              <w:rPr>
                <w:rFonts w:ascii="標楷體" w:eastAsia="標楷體" w:hAnsi="標楷體" w:hint="eastAsia"/>
                <w:sz w:val="28"/>
                <w:szCs w:val="28"/>
              </w:rPr>
              <w:t>(如：</w:t>
            </w:r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>每期12</w:t>
            </w:r>
            <w:proofErr w:type="gramStart"/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>，每週1次，每次2小時)</w:t>
            </w:r>
          </w:p>
          <w:p w:rsidR="00411C7E" w:rsidRPr="00194034" w:rsidRDefault="00411C7E" w:rsidP="00411C7E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  <w:szCs w:val="28"/>
              </w:rPr>
              <w:t>方案目標：</w:t>
            </w:r>
          </w:p>
          <w:p w:rsidR="00194034" w:rsidRDefault="00194034" w:rsidP="00194034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94034" w:rsidRDefault="00194034" w:rsidP="00194034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94034" w:rsidRDefault="00194034" w:rsidP="00194034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94034" w:rsidRPr="005230C7" w:rsidRDefault="00194034" w:rsidP="00194034">
            <w:pPr>
              <w:pStyle w:val="a3"/>
              <w:ind w:leftChars="0" w:left="360"/>
              <w:rPr>
                <w:rFonts w:ascii="標楷體" w:eastAsia="標楷體" w:hAnsi="標楷體"/>
                <w:sz w:val="28"/>
              </w:rPr>
            </w:pPr>
          </w:p>
          <w:p w:rsidR="00006911" w:rsidRPr="00194034" w:rsidRDefault="00006911" w:rsidP="005F5AB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411C7E">
              <w:rPr>
                <w:rFonts w:ascii="標楷體" w:eastAsia="標楷體" w:hAnsi="標楷體" w:hint="eastAsia"/>
                <w:sz w:val="28"/>
                <w:szCs w:val="28"/>
              </w:rPr>
              <w:t>方案簡介：(不超過300字)</w:t>
            </w:r>
          </w:p>
          <w:p w:rsidR="00194034" w:rsidRDefault="00194034" w:rsidP="00194034">
            <w:pPr>
              <w:rPr>
                <w:rFonts w:ascii="標楷體" w:eastAsia="標楷體" w:hAnsi="標楷體"/>
                <w:sz w:val="28"/>
              </w:rPr>
            </w:pPr>
          </w:p>
          <w:p w:rsidR="00194034" w:rsidRDefault="00194034" w:rsidP="00194034">
            <w:pPr>
              <w:rPr>
                <w:rFonts w:ascii="標楷體" w:eastAsia="標楷體" w:hAnsi="標楷體"/>
                <w:sz w:val="28"/>
              </w:rPr>
            </w:pPr>
          </w:p>
          <w:p w:rsidR="00194034" w:rsidRDefault="00194034" w:rsidP="00194034">
            <w:pPr>
              <w:rPr>
                <w:rFonts w:ascii="標楷體" w:eastAsia="標楷體" w:hAnsi="標楷體"/>
                <w:sz w:val="28"/>
              </w:rPr>
            </w:pPr>
          </w:p>
          <w:p w:rsidR="00194034" w:rsidRDefault="00194034" w:rsidP="00194034">
            <w:pPr>
              <w:rPr>
                <w:rFonts w:ascii="標楷體" w:eastAsia="標楷體" w:hAnsi="標楷體"/>
                <w:sz w:val="28"/>
              </w:rPr>
            </w:pPr>
          </w:p>
          <w:p w:rsidR="00194034" w:rsidRDefault="00194034" w:rsidP="00194034">
            <w:pPr>
              <w:rPr>
                <w:rFonts w:ascii="標楷體" w:eastAsia="標楷體" w:hAnsi="標楷體"/>
                <w:sz w:val="28"/>
              </w:rPr>
            </w:pPr>
          </w:p>
          <w:p w:rsidR="00194034" w:rsidRPr="00194034" w:rsidRDefault="00194034" w:rsidP="0019403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6911" w:rsidRPr="005230C7" w:rsidTr="00BF2958">
        <w:trPr>
          <w:trHeight w:val="5235"/>
          <w:jc w:val="center"/>
        </w:trPr>
        <w:tc>
          <w:tcPr>
            <w:tcW w:w="1897" w:type="dxa"/>
            <w:vAlign w:val="center"/>
          </w:tcPr>
          <w:p w:rsidR="00006911" w:rsidRPr="005230C7" w:rsidRDefault="00006911" w:rsidP="005F5A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230C7">
              <w:rPr>
                <w:rFonts w:ascii="標楷體" w:eastAsia="標楷體" w:hAnsi="標楷體" w:hint="eastAsia"/>
                <w:b/>
                <w:sz w:val="28"/>
              </w:rPr>
              <w:lastRenderedPageBreak/>
              <w:t>方案內容</w:t>
            </w:r>
          </w:p>
        </w:tc>
        <w:tc>
          <w:tcPr>
            <w:tcW w:w="8428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29"/>
              <w:gridCol w:w="5464"/>
            </w:tblGrid>
            <w:tr w:rsidR="00006911" w:rsidRPr="005230C7" w:rsidTr="005F5AB4">
              <w:tc>
                <w:tcPr>
                  <w:tcW w:w="1629" w:type="dxa"/>
                  <w:shd w:val="clear" w:color="auto" w:fill="F2F2F2" w:themeFill="background1" w:themeFillShade="F2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proofErr w:type="gramStart"/>
                  <w:r w:rsidRPr="005230C7">
                    <w:rPr>
                      <w:rFonts w:ascii="標楷體" w:eastAsia="標楷體" w:hAnsi="標楷體" w:hint="eastAsia"/>
                      <w:b/>
                      <w:sz w:val="28"/>
                    </w:rPr>
                    <w:t>週</w:t>
                  </w:r>
                  <w:proofErr w:type="gramEnd"/>
                  <w:r w:rsidRPr="005230C7">
                    <w:rPr>
                      <w:rFonts w:ascii="標楷體" w:eastAsia="標楷體" w:hAnsi="標楷體" w:hint="eastAsia"/>
                      <w:b/>
                      <w:sz w:val="28"/>
                    </w:rPr>
                    <w:t>次</w:t>
                  </w:r>
                </w:p>
              </w:tc>
              <w:tc>
                <w:tcPr>
                  <w:tcW w:w="5464" w:type="dxa"/>
                  <w:shd w:val="clear" w:color="auto" w:fill="F2F2F2" w:themeFill="background1" w:themeFillShade="F2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5230C7">
                    <w:rPr>
                      <w:rFonts w:ascii="標楷體" w:eastAsia="標楷體" w:hAnsi="標楷體" w:hint="eastAsia"/>
                      <w:b/>
                      <w:sz w:val="28"/>
                    </w:rPr>
                    <w:t>內容</w:t>
                  </w:r>
                  <w:r w:rsidRPr="009C06FF">
                    <w:rPr>
                      <w:rFonts w:ascii="標楷體" w:eastAsia="標楷體" w:hAnsi="標楷體" w:hint="eastAsia"/>
                      <w:sz w:val="28"/>
                    </w:rPr>
                    <w:t>(請</w:t>
                  </w:r>
                  <w:r w:rsidRPr="009C06FF">
                    <w:rPr>
                      <w:rFonts w:ascii="標楷體" w:eastAsia="標楷體" w:hAnsi="標楷體" w:hint="eastAsia"/>
                      <w:sz w:val="28"/>
                      <w:u w:val="single"/>
                    </w:rPr>
                    <w:t>具體說明</w:t>
                  </w:r>
                  <w:r w:rsidRPr="009C06FF">
                    <w:rPr>
                      <w:rFonts w:ascii="標楷體" w:eastAsia="標楷體" w:hAnsi="標楷體" w:hint="eastAsia"/>
                      <w:sz w:val="28"/>
                    </w:rPr>
                    <w:t>每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次</w:t>
                  </w:r>
                  <w:r w:rsidRPr="009C06FF">
                    <w:rPr>
                      <w:rFonts w:ascii="標楷體" w:eastAsia="標楷體" w:hAnsi="標楷體" w:hint="eastAsia"/>
                      <w:sz w:val="28"/>
                    </w:rPr>
                    <w:t>活動內容)</w:t>
                  </w: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第1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第2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第3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第4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第5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第6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第7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第8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第9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第10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第11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629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第12</w:t>
                  </w:r>
                  <w:proofErr w:type="gramStart"/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週</w:t>
                  </w:r>
                  <w:proofErr w:type="gramEnd"/>
                </w:p>
              </w:tc>
              <w:tc>
                <w:tcPr>
                  <w:tcW w:w="5464" w:type="dxa"/>
                  <w:vAlign w:val="center"/>
                </w:tcPr>
                <w:p w:rsidR="00006911" w:rsidRPr="005230C7" w:rsidRDefault="00006911" w:rsidP="005F5AB4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006911" w:rsidRPr="005230C7" w:rsidRDefault="00006911" w:rsidP="005F5A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6911" w:rsidRPr="005230C7" w:rsidTr="00BF2958">
        <w:trPr>
          <w:jc w:val="center"/>
        </w:trPr>
        <w:tc>
          <w:tcPr>
            <w:tcW w:w="1897" w:type="dxa"/>
            <w:vMerge w:val="restart"/>
            <w:vAlign w:val="center"/>
          </w:tcPr>
          <w:p w:rsidR="00006911" w:rsidRPr="005230C7" w:rsidRDefault="00006911" w:rsidP="005F5A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230C7">
              <w:rPr>
                <w:rFonts w:ascii="標楷體" w:eastAsia="標楷體" w:hAnsi="標楷體" w:hint="eastAsia"/>
                <w:b/>
                <w:sz w:val="28"/>
              </w:rPr>
              <w:t>師資人才</w:t>
            </w:r>
          </w:p>
          <w:p w:rsidR="00006911" w:rsidRPr="005230C7" w:rsidRDefault="00006911" w:rsidP="005F5A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230C7">
              <w:rPr>
                <w:rFonts w:ascii="標楷體" w:eastAsia="標楷體" w:hAnsi="標楷體" w:hint="eastAsia"/>
                <w:b/>
                <w:sz w:val="28"/>
              </w:rPr>
              <w:t>推薦</w:t>
            </w:r>
          </w:p>
        </w:tc>
        <w:tc>
          <w:tcPr>
            <w:tcW w:w="8428" w:type="dxa"/>
            <w:vAlign w:val="center"/>
          </w:tcPr>
          <w:p w:rsidR="00006911" w:rsidRPr="005230C7" w:rsidRDefault="00006911" w:rsidP="005F5AB4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28"/>
                <w:shd w:val="pct15" w:color="auto" w:fill="FFFFFF"/>
              </w:rPr>
            </w:pPr>
            <w:r w:rsidRPr="005230C7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</w:t>
            </w:r>
            <w:proofErr w:type="gramStart"/>
            <w:r w:rsidRPr="005230C7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一</w:t>
            </w:r>
            <w:proofErr w:type="gramEnd"/>
            <w:r w:rsidRPr="005230C7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)</w:t>
            </w:r>
            <w:r w:rsidRPr="009C06FF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專業師資</w:t>
            </w:r>
          </w:p>
          <w:p w:rsidR="00006911" w:rsidRPr="005230C7" w:rsidRDefault="00006911" w:rsidP="00A86E4D">
            <w:pPr>
              <w:pStyle w:val="a3"/>
              <w:numPr>
                <w:ilvl w:val="6"/>
                <w:numId w:val="11"/>
              </w:numPr>
              <w:spacing w:beforeLines="50" w:before="120" w:afterLines="50" w:after="120"/>
              <w:ind w:leftChars="0" w:left="361" w:hanging="338"/>
              <w:rPr>
                <w:rFonts w:ascii="標楷體" w:eastAsia="標楷體" w:hAnsi="標楷體"/>
                <w:sz w:val="28"/>
                <w:szCs w:val="28"/>
              </w:rPr>
            </w:pPr>
            <w:r w:rsidRPr="005230C7">
              <w:rPr>
                <w:rFonts w:ascii="標楷體" w:eastAsia="標楷體" w:hAnsi="標楷體" w:hint="eastAsia"/>
                <w:sz w:val="28"/>
                <w:szCs w:val="28"/>
              </w:rPr>
              <w:t>資格定義：</w:t>
            </w:r>
            <w:r w:rsidR="00A86E4D">
              <w:rPr>
                <w:rFonts w:ascii="標楷體" w:eastAsia="標楷體" w:hAnsi="標楷體" w:hint="eastAsia"/>
                <w:sz w:val="28"/>
                <w:szCs w:val="28"/>
              </w:rPr>
              <w:t>(如</w:t>
            </w:r>
            <w:r w:rsidR="00A86E4D" w:rsidRPr="00A86E4D">
              <w:rPr>
                <w:rFonts w:ascii="標楷體" w:eastAsia="標楷體" w:hAnsi="標楷體" w:hint="eastAsia"/>
                <w:sz w:val="28"/>
                <w:szCs w:val="28"/>
              </w:rPr>
              <w:t>具有</w:t>
            </w:r>
            <w:r w:rsidR="00180579" w:rsidRPr="00A86E4D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A86E4D" w:rsidRPr="00A86E4D">
              <w:rPr>
                <w:rFonts w:ascii="標楷體" w:eastAsia="標楷體" w:hAnsi="標楷體" w:hint="eastAsia"/>
                <w:sz w:val="28"/>
                <w:szCs w:val="28"/>
              </w:rPr>
              <w:t>相關專業學經歷及相關教學實務經驗者</w:t>
            </w:r>
            <w:r w:rsidR="00A86E4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06911" w:rsidRDefault="00006911" w:rsidP="005F5AB4">
            <w:pPr>
              <w:pStyle w:val="a3"/>
              <w:numPr>
                <w:ilvl w:val="6"/>
                <w:numId w:val="11"/>
              </w:numPr>
              <w:spacing w:beforeLines="50" w:before="120" w:afterLines="50" w:after="120"/>
              <w:ind w:leftChars="0" w:left="361" w:hanging="338"/>
              <w:rPr>
                <w:rFonts w:ascii="標楷體" w:eastAsia="標楷體" w:hAnsi="標楷體"/>
                <w:sz w:val="28"/>
                <w:szCs w:val="28"/>
              </w:rPr>
            </w:pPr>
            <w:r w:rsidRPr="005230C7">
              <w:rPr>
                <w:rFonts w:ascii="標楷體" w:eastAsia="標楷體" w:hAnsi="標楷體" w:hint="eastAsia"/>
                <w:sz w:val="28"/>
                <w:szCs w:val="28"/>
              </w:rPr>
              <w:t>培訓及認證機制：</w:t>
            </w:r>
            <w:r w:rsidRPr="00A86E4D">
              <w:rPr>
                <w:rFonts w:ascii="標楷體" w:eastAsia="標楷體" w:hAnsi="標楷體" w:hint="eastAsia"/>
                <w:sz w:val="28"/>
                <w:szCs w:val="28"/>
              </w:rPr>
              <w:t>(如參與○○○等相關專業團體辦理○○○培訓課程及取得○○○證書(照)。)</w:t>
            </w:r>
          </w:p>
          <w:p w:rsidR="00006911" w:rsidRPr="005230C7" w:rsidRDefault="00006911" w:rsidP="005F5AB4">
            <w:pPr>
              <w:pStyle w:val="a3"/>
              <w:numPr>
                <w:ilvl w:val="6"/>
                <w:numId w:val="11"/>
              </w:numPr>
              <w:spacing w:beforeLines="50" w:before="120" w:afterLines="50" w:after="120"/>
              <w:ind w:leftChars="0" w:left="361" w:hanging="3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師資名單：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843"/>
              <w:gridCol w:w="1984"/>
              <w:gridCol w:w="2694"/>
            </w:tblGrid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姓名</w:t>
                  </w:r>
                </w:p>
              </w:tc>
              <w:tc>
                <w:tcPr>
                  <w:tcW w:w="1843" w:type="dxa"/>
                </w:tcPr>
                <w:p w:rsidR="00006911" w:rsidRDefault="00006911" w:rsidP="005F5AB4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現職</w:t>
                  </w:r>
                </w:p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(職業狀況)</w:t>
                  </w: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專長</w:t>
                  </w: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服務經</w:t>
                  </w: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歷</w:t>
                  </w:r>
                </w:p>
              </w:tc>
            </w:tr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</w:tbl>
          <w:p w:rsidR="00006911" w:rsidRPr="005230C7" w:rsidRDefault="00006911" w:rsidP="005F5AB4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28"/>
                <w:shd w:val="pct15" w:color="auto" w:fill="FFFFFF"/>
              </w:rPr>
            </w:pPr>
          </w:p>
        </w:tc>
      </w:tr>
      <w:tr w:rsidR="00006911" w:rsidRPr="005230C7" w:rsidTr="00BF2958">
        <w:trPr>
          <w:jc w:val="center"/>
        </w:trPr>
        <w:tc>
          <w:tcPr>
            <w:tcW w:w="1897" w:type="dxa"/>
            <w:vMerge/>
            <w:vAlign w:val="center"/>
          </w:tcPr>
          <w:p w:rsidR="00006911" w:rsidRPr="005230C7" w:rsidRDefault="00006911" w:rsidP="005F5A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428" w:type="dxa"/>
            <w:vAlign w:val="center"/>
          </w:tcPr>
          <w:p w:rsidR="00006911" w:rsidRPr="005230C7" w:rsidRDefault="00006911" w:rsidP="005F5AB4">
            <w:pPr>
              <w:spacing w:beforeLines="50" w:before="120" w:afterLines="50" w:after="120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5230C7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(二)指導員(主要帶領者)</w:t>
            </w:r>
          </w:p>
          <w:p w:rsidR="00006911" w:rsidRPr="005230C7" w:rsidRDefault="00006911" w:rsidP="005F5AB4">
            <w:pPr>
              <w:pStyle w:val="a3"/>
              <w:numPr>
                <w:ilvl w:val="0"/>
                <w:numId w:val="26"/>
              </w:numPr>
              <w:spacing w:beforeLines="50" w:before="120" w:afterLines="50" w:after="120"/>
              <w:ind w:leftChars="0" w:left="361" w:hanging="361"/>
              <w:rPr>
                <w:rFonts w:ascii="標楷體" w:eastAsia="標楷體" w:hAnsi="標楷體"/>
                <w:sz w:val="28"/>
                <w:szCs w:val="28"/>
              </w:rPr>
            </w:pPr>
            <w:r w:rsidRPr="005230C7">
              <w:rPr>
                <w:rFonts w:ascii="標楷體" w:eastAsia="標楷體" w:hAnsi="標楷體" w:hint="eastAsia"/>
                <w:sz w:val="28"/>
                <w:szCs w:val="28"/>
              </w:rPr>
              <w:t>資格定義：</w:t>
            </w:r>
          </w:p>
          <w:p w:rsidR="00006911" w:rsidRDefault="00006911" w:rsidP="005F5AB4">
            <w:pPr>
              <w:pStyle w:val="a3"/>
              <w:numPr>
                <w:ilvl w:val="0"/>
                <w:numId w:val="26"/>
              </w:numPr>
              <w:spacing w:beforeLines="50" w:before="120" w:afterLines="50" w:after="120"/>
              <w:ind w:leftChars="0" w:left="361" w:hanging="361"/>
              <w:rPr>
                <w:rFonts w:ascii="標楷體" w:eastAsia="標楷體" w:hAnsi="標楷體"/>
                <w:sz w:val="28"/>
                <w:szCs w:val="28"/>
              </w:rPr>
            </w:pPr>
            <w:r w:rsidRPr="005230C7">
              <w:rPr>
                <w:rFonts w:ascii="標楷體" w:eastAsia="標楷體" w:hAnsi="標楷體" w:hint="eastAsia"/>
                <w:sz w:val="28"/>
                <w:szCs w:val="28"/>
              </w:rPr>
              <w:t>培訓及認證機制：</w:t>
            </w:r>
          </w:p>
          <w:p w:rsidR="00006911" w:rsidRPr="00822F92" w:rsidRDefault="00006911" w:rsidP="005F5AB4">
            <w:pPr>
              <w:pStyle w:val="a3"/>
              <w:numPr>
                <w:ilvl w:val="0"/>
                <w:numId w:val="26"/>
              </w:numPr>
              <w:spacing w:beforeLines="50" w:before="120" w:afterLines="50" w:after="120"/>
              <w:ind w:leftChars="0" w:left="361" w:hanging="361"/>
              <w:rPr>
                <w:rFonts w:ascii="標楷體" w:eastAsia="標楷體" w:hAnsi="標楷體"/>
                <w:sz w:val="28"/>
                <w:szCs w:val="28"/>
              </w:rPr>
            </w:pPr>
            <w:r w:rsidRPr="00822F92">
              <w:rPr>
                <w:rFonts w:ascii="標楷體" w:eastAsia="標楷體" w:hAnsi="標楷體" w:hint="eastAsia"/>
                <w:sz w:val="28"/>
                <w:szCs w:val="28"/>
              </w:rPr>
              <w:t>師資名單：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843"/>
              <w:gridCol w:w="1984"/>
              <w:gridCol w:w="2694"/>
            </w:tblGrid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姓名</w:t>
                  </w:r>
                </w:p>
              </w:tc>
              <w:tc>
                <w:tcPr>
                  <w:tcW w:w="1843" w:type="dxa"/>
                </w:tcPr>
                <w:p w:rsidR="00006911" w:rsidRDefault="00006911" w:rsidP="005F5AB4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現職</w:t>
                  </w:r>
                </w:p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(職業狀況)</w:t>
                  </w: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專長</w:t>
                  </w: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服務經</w:t>
                  </w: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歷</w:t>
                  </w:r>
                </w:p>
              </w:tc>
            </w:tr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</w:tbl>
          <w:p w:rsidR="00006911" w:rsidRPr="005230C7" w:rsidRDefault="00006911" w:rsidP="005F5AB4">
            <w:pPr>
              <w:pStyle w:val="a3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006911" w:rsidRPr="005230C7" w:rsidTr="00BF2958">
        <w:trPr>
          <w:jc w:val="center"/>
        </w:trPr>
        <w:tc>
          <w:tcPr>
            <w:tcW w:w="1897" w:type="dxa"/>
            <w:vMerge/>
            <w:vAlign w:val="center"/>
          </w:tcPr>
          <w:p w:rsidR="00006911" w:rsidRPr="005230C7" w:rsidRDefault="00006911" w:rsidP="005F5A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8" w:type="dxa"/>
            <w:vAlign w:val="center"/>
          </w:tcPr>
          <w:p w:rsidR="00006911" w:rsidRPr="005230C7" w:rsidRDefault="00006911" w:rsidP="005F5AB4">
            <w:pPr>
              <w:spacing w:beforeLines="50" w:before="120" w:afterLines="50" w:after="120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5230C7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(三)協助員(協同帶領者)</w:t>
            </w:r>
          </w:p>
          <w:p w:rsidR="00006911" w:rsidRPr="005230C7" w:rsidRDefault="00006911" w:rsidP="005F5AB4">
            <w:pPr>
              <w:pStyle w:val="a3"/>
              <w:numPr>
                <w:ilvl w:val="0"/>
                <w:numId w:val="28"/>
              </w:numPr>
              <w:spacing w:beforeLines="50" w:before="120" w:afterLines="50" w:after="120"/>
              <w:ind w:leftChars="0" w:left="361" w:hanging="361"/>
              <w:rPr>
                <w:rFonts w:ascii="標楷體" w:eastAsia="標楷體" w:hAnsi="標楷體"/>
                <w:sz w:val="28"/>
                <w:szCs w:val="28"/>
              </w:rPr>
            </w:pPr>
            <w:r w:rsidRPr="005230C7">
              <w:rPr>
                <w:rFonts w:ascii="標楷體" w:eastAsia="標楷體" w:hAnsi="標楷體" w:hint="eastAsia"/>
                <w:sz w:val="28"/>
                <w:szCs w:val="28"/>
              </w:rPr>
              <w:t>資格定義：</w:t>
            </w:r>
          </w:p>
          <w:p w:rsidR="00006911" w:rsidRDefault="00006911" w:rsidP="005F5AB4">
            <w:pPr>
              <w:pStyle w:val="a3"/>
              <w:numPr>
                <w:ilvl w:val="0"/>
                <w:numId w:val="28"/>
              </w:numPr>
              <w:spacing w:beforeLines="50" w:before="120" w:afterLines="50" w:after="120"/>
              <w:ind w:leftChars="0" w:left="361" w:hanging="361"/>
              <w:rPr>
                <w:rFonts w:ascii="標楷體" w:eastAsia="標楷體" w:hAnsi="標楷體"/>
                <w:sz w:val="28"/>
                <w:szCs w:val="28"/>
              </w:rPr>
            </w:pPr>
            <w:r w:rsidRPr="005230C7">
              <w:rPr>
                <w:rFonts w:ascii="標楷體" w:eastAsia="標楷體" w:hAnsi="標楷體" w:hint="eastAsia"/>
                <w:sz w:val="28"/>
                <w:szCs w:val="28"/>
              </w:rPr>
              <w:t>培訓及認證機制：</w:t>
            </w:r>
          </w:p>
          <w:p w:rsidR="00006911" w:rsidRPr="00822F92" w:rsidRDefault="00006911" w:rsidP="005F5AB4">
            <w:pPr>
              <w:pStyle w:val="a3"/>
              <w:numPr>
                <w:ilvl w:val="0"/>
                <w:numId w:val="28"/>
              </w:numPr>
              <w:spacing w:beforeLines="50" w:before="120" w:afterLines="50" w:after="120"/>
              <w:ind w:leftChars="0" w:left="361" w:hanging="361"/>
              <w:rPr>
                <w:rFonts w:ascii="標楷體" w:eastAsia="標楷體" w:hAnsi="標楷體"/>
                <w:sz w:val="28"/>
                <w:szCs w:val="28"/>
              </w:rPr>
            </w:pPr>
            <w:r w:rsidRPr="00822F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師資名單：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843"/>
              <w:gridCol w:w="1984"/>
              <w:gridCol w:w="2694"/>
            </w:tblGrid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姓名</w:t>
                  </w:r>
                </w:p>
              </w:tc>
              <w:tc>
                <w:tcPr>
                  <w:tcW w:w="1843" w:type="dxa"/>
                </w:tcPr>
                <w:p w:rsidR="00006911" w:rsidRDefault="00006911" w:rsidP="005F5AB4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現職</w:t>
                  </w:r>
                </w:p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(職業狀況)</w:t>
                  </w: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專長</w:t>
                  </w: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服務經</w:t>
                  </w:r>
                  <w:r w:rsidRPr="005230C7">
                    <w:rPr>
                      <w:rFonts w:ascii="標楷體" w:eastAsia="標楷體" w:hAnsi="標楷體" w:hint="eastAsia"/>
                      <w:sz w:val="28"/>
                    </w:rPr>
                    <w:t>歷</w:t>
                  </w:r>
                </w:p>
              </w:tc>
            </w:tr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006911" w:rsidRPr="005230C7" w:rsidTr="005F5AB4">
              <w:tc>
                <w:tcPr>
                  <w:tcW w:w="113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98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:rsidR="00006911" w:rsidRPr="005230C7" w:rsidRDefault="00006911" w:rsidP="005F5AB4">
                  <w:pPr>
                    <w:rPr>
                      <w:rFonts w:ascii="標楷體" w:eastAsia="標楷體" w:hAnsi="標楷體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</w:tbl>
          <w:p w:rsidR="00006911" w:rsidRPr="005230C7" w:rsidRDefault="00006911" w:rsidP="005F5AB4">
            <w:pPr>
              <w:pStyle w:val="a3"/>
              <w:ind w:leftChars="0" w:left="0"/>
              <w:rPr>
                <w:rFonts w:ascii="標楷體" w:eastAsia="標楷體" w:hAnsi="標楷體"/>
                <w:sz w:val="28"/>
              </w:rPr>
            </w:pPr>
          </w:p>
          <w:p w:rsidR="00006911" w:rsidRPr="005230C7" w:rsidRDefault="00006911" w:rsidP="005F5AB4">
            <w:pPr>
              <w:pStyle w:val="a3"/>
              <w:ind w:leftChars="0" w:left="0"/>
              <w:rPr>
                <w:rFonts w:ascii="標楷體" w:eastAsia="標楷體" w:hAnsi="標楷體"/>
                <w:sz w:val="28"/>
              </w:rPr>
            </w:pPr>
            <w:r w:rsidRPr="005230C7">
              <w:rPr>
                <w:rFonts w:ascii="標楷體" w:eastAsia="標楷體" w:hAnsi="標楷體" w:hint="eastAsia"/>
                <w:sz w:val="28"/>
              </w:rPr>
              <w:t>(表格行列數如不敷使用，請自行增列)</w:t>
            </w:r>
          </w:p>
        </w:tc>
      </w:tr>
    </w:tbl>
    <w:p w:rsidR="00006911" w:rsidRPr="00006911" w:rsidRDefault="00006911" w:rsidP="00006911">
      <w:pPr>
        <w:rPr>
          <w:rFonts w:ascii="標楷體" w:eastAsia="標楷體" w:hAnsi="標楷體"/>
          <w:sz w:val="28"/>
        </w:rPr>
      </w:pPr>
    </w:p>
    <w:sectPr w:rsidR="00006911" w:rsidRPr="00006911" w:rsidSect="00BF2958">
      <w:type w:val="continuous"/>
      <w:pgSz w:w="11907" w:h="16840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C5" w:rsidRDefault="00EB46C5" w:rsidP="0093368D">
      <w:r>
        <w:separator/>
      </w:r>
    </w:p>
  </w:endnote>
  <w:endnote w:type="continuationSeparator" w:id="0">
    <w:p w:rsidR="00EB46C5" w:rsidRDefault="00EB46C5" w:rsidP="009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C5" w:rsidRDefault="00EB46C5" w:rsidP="0093368D">
      <w:r>
        <w:separator/>
      </w:r>
    </w:p>
  </w:footnote>
  <w:footnote w:type="continuationSeparator" w:id="0">
    <w:p w:rsidR="00EB46C5" w:rsidRDefault="00EB46C5" w:rsidP="0093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DA4"/>
    <w:multiLevelType w:val="hybridMultilevel"/>
    <w:tmpl w:val="EDDA4738"/>
    <w:lvl w:ilvl="0" w:tplc="F5D22E1C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23664"/>
    <w:multiLevelType w:val="hybridMultilevel"/>
    <w:tmpl w:val="C4CEB4CA"/>
    <w:lvl w:ilvl="0" w:tplc="7E54E566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D18EC"/>
    <w:multiLevelType w:val="hybridMultilevel"/>
    <w:tmpl w:val="BD98EF10"/>
    <w:lvl w:ilvl="0" w:tplc="46ACA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DB4AEE"/>
    <w:multiLevelType w:val="hybridMultilevel"/>
    <w:tmpl w:val="ECEA698C"/>
    <w:lvl w:ilvl="0" w:tplc="816C8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C1202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350421C">
      <w:start w:val="1"/>
      <w:numFmt w:val="decimal"/>
      <w:lvlText w:val="%3."/>
      <w:lvlJc w:val="left"/>
      <w:pPr>
        <w:ind w:left="1680" w:hanging="720"/>
      </w:pPr>
      <w:rPr>
        <w:rFonts w:ascii="標楷體" w:eastAsia="標楷體" w:hAnsi="標楷體" w:cstheme="minorBidi"/>
      </w:rPr>
    </w:lvl>
    <w:lvl w:ilvl="3" w:tplc="7F58D2A2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7E54E566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E1184E"/>
    <w:multiLevelType w:val="hybridMultilevel"/>
    <w:tmpl w:val="BD424754"/>
    <w:lvl w:ilvl="0" w:tplc="1350421C">
      <w:start w:val="1"/>
      <w:numFmt w:val="decimal"/>
      <w:lvlText w:val="%1."/>
      <w:lvlJc w:val="left"/>
      <w:pPr>
        <w:ind w:left="168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807C47"/>
    <w:multiLevelType w:val="hybridMultilevel"/>
    <w:tmpl w:val="D4821416"/>
    <w:lvl w:ilvl="0" w:tplc="1518AB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BC5123"/>
    <w:multiLevelType w:val="hybridMultilevel"/>
    <w:tmpl w:val="AB3E1CB6"/>
    <w:lvl w:ilvl="0" w:tplc="787A41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825D86"/>
    <w:multiLevelType w:val="hybridMultilevel"/>
    <w:tmpl w:val="C4CEB4CA"/>
    <w:lvl w:ilvl="0" w:tplc="7E54E566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323F7"/>
    <w:multiLevelType w:val="hybridMultilevel"/>
    <w:tmpl w:val="06E00F3A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9">
    <w:nsid w:val="33AA31C7"/>
    <w:multiLevelType w:val="hybridMultilevel"/>
    <w:tmpl w:val="D4821416"/>
    <w:lvl w:ilvl="0" w:tplc="1518AB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5B71D1"/>
    <w:multiLevelType w:val="hybridMultilevel"/>
    <w:tmpl w:val="5DC024E4"/>
    <w:lvl w:ilvl="0" w:tplc="816C8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BA543E"/>
    <w:multiLevelType w:val="hybridMultilevel"/>
    <w:tmpl w:val="06E00F3A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2">
    <w:nsid w:val="426D24D3"/>
    <w:multiLevelType w:val="hybridMultilevel"/>
    <w:tmpl w:val="BEB60448"/>
    <w:lvl w:ilvl="0" w:tplc="B0A2B6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E71B55"/>
    <w:multiLevelType w:val="hybridMultilevel"/>
    <w:tmpl w:val="D4821416"/>
    <w:lvl w:ilvl="0" w:tplc="1518AB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5352ED"/>
    <w:multiLevelType w:val="hybridMultilevel"/>
    <w:tmpl w:val="BD98EF10"/>
    <w:lvl w:ilvl="0" w:tplc="46ACA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B292F4B"/>
    <w:multiLevelType w:val="hybridMultilevel"/>
    <w:tmpl w:val="04463634"/>
    <w:lvl w:ilvl="0" w:tplc="0AFEF63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ED00BB7A">
      <w:start w:val="1"/>
      <w:numFmt w:val="taiwaneseCountingThousand"/>
      <w:lvlText w:val="%3、"/>
      <w:lvlJc w:val="left"/>
      <w:pPr>
        <w:ind w:left="862" w:hanging="720"/>
      </w:pPr>
      <w:rPr>
        <w:rFonts w:cs="Times New Roman" w:hint="default"/>
        <w:b w:val="0"/>
        <w:lang w:val="en-US"/>
      </w:rPr>
    </w:lvl>
    <w:lvl w:ilvl="3" w:tplc="0F662E50">
      <w:start w:val="1"/>
      <w:numFmt w:val="taiwaneseCountingThousand"/>
      <w:lvlText w:val="%4、"/>
      <w:lvlJc w:val="left"/>
      <w:pPr>
        <w:ind w:left="1571" w:hanging="720"/>
      </w:pPr>
      <w:rPr>
        <w:rFonts w:eastAsia="標楷體" w:cs="Times New Roman" w:hint="eastAsia"/>
        <w:b w:val="0"/>
        <w:color w:val="auto"/>
        <w:sz w:val="28"/>
        <w:szCs w:val="28"/>
        <w:lang w:val="en-US"/>
      </w:rPr>
    </w:lvl>
    <w:lvl w:ilvl="4" w:tplc="ADCAD4F2">
      <w:start w:val="1"/>
      <w:numFmt w:val="taiwaneseCountingThousand"/>
      <w:lvlText w:val="(%5)"/>
      <w:lvlJc w:val="left"/>
      <w:pPr>
        <w:ind w:left="2280" w:hanging="360"/>
      </w:pPr>
      <w:rPr>
        <w:rFonts w:hint="default"/>
        <w:b w:val="0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8CD43F56">
      <w:start w:val="1"/>
      <w:numFmt w:val="decimal"/>
      <w:lvlText w:val="(%7)"/>
      <w:lvlJc w:val="left"/>
      <w:pPr>
        <w:ind w:left="3600" w:hanging="720"/>
      </w:pPr>
      <w:rPr>
        <w:rFonts w:hint="default"/>
        <w:b w:val="0"/>
      </w:rPr>
    </w:lvl>
    <w:lvl w:ilvl="7" w:tplc="3AC28D40">
      <w:start w:val="1"/>
      <w:numFmt w:val="lowerLetter"/>
      <w:lvlText w:val="%8."/>
      <w:lvlJc w:val="left"/>
      <w:pPr>
        <w:ind w:left="372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F8D12F8"/>
    <w:multiLevelType w:val="hybridMultilevel"/>
    <w:tmpl w:val="54861BAC"/>
    <w:lvl w:ilvl="0" w:tplc="46ACA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EC57B0"/>
    <w:multiLevelType w:val="hybridMultilevel"/>
    <w:tmpl w:val="06CCF954"/>
    <w:lvl w:ilvl="0" w:tplc="816C8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4E6CD6"/>
    <w:multiLevelType w:val="hybridMultilevel"/>
    <w:tmpl w:val="394A2048"/>
    <w:lvl w:ilvl="0" w:tplc="ED00BB7A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  <w:b w:val="0"/>
        <w:lang w:val="en-US"/>
      </w:rPr>
    </w:lvl>
    <w:lvl w:ilvl="1" w:tplc="B0A2B69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A32716"/>
    <w:multiLevelType w:val="hybridMultilevel"/>
    <w:tmpl w:val="715E8828"/>
    <w:lvl w:ilvl="0" w:tplc="46ACA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77246B"/>
    <w:multiLevelType w:val="hybridMultilevel"/>
    <w:tmpl w:val="EDDA4738"/>
    <w:lvl w:ilvl="0" w:tplc="F5D22E1C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717BCC"/>
    <w:multiLevelType w:val="hybridMultilevel"/>
    <w:tmpl w:val="715E8828"/>
    <w:lvl w:ilvl="0" w:tplc="46ACA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CE5173"/>
    <w:multiLevelType w:val="hybridMultilevel"/>
    <w:tmpl w:val="BD424754"/>
    <w:lvl w:ilvl="0" w:tplc="1350421C">
      <w:start w:val="1"/>
      <w:numFmt w:val="decimal"/>
      <w:lvlText w:val="%1."/>
      <w:lvlJc w:val="left"/>
      <w:pPr>
        <w:ind w:left="168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9F00F6"/>
    <w:multiLevelType w:val="hybridMultilevel"/>
    <w:tmpl w:val="0CA461DC"/>
    <w:lvl w:ilvl="0" w:tplc="0409000F">
      <w:start w:val="1"/>
      <w:numFmt w:val="decimal"/>
      <w:lvlText w:val="%1."/>
      <w:lvlJc w:val="left"/>
      <w:pPr>
        <w:ind w:left="6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20" w:hanging="480"/>
      </w:pPr>
    </w:lvl>
    <w:lvl w:ilvl="2" w:tplc="0409001B" w:tentative="1">
      <w:start w:val="1"/>
      <w:numFmt w:val="lowerRoman"/>
      <w:lvlText w:val="%3."/>
      <w:lvlJc w:val="right"/>
      <w:pPr>
        <w:ind w:left="7200" w:hanging="480"/>
      </w:pPr>
    </w:lvl>
    <w:lvl w:ilvl="3" w:tplc="0409000F" w:tentative="1">
      <w:start w:val="1"/>
      <w:numFmt w:val="decimal"/>
      <w:lvlText w:val="%4."/>
      <w:lvlJc w:val="left"/>
      <w:pPr>
        <w:ind w:left="7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160" w:hanging="480"/>
      </w:pPr>
    </w:lvl>
    <w:lvl w:ilvl="5" w:tplc="0409001B" w:tentative="1">
      <w:start w:val="1"/>
      <w:numFmt w:val="lowerRoman"/>
      <w:lvlText w:val="%6."/>
      <w:lvlJc w:val="right"/>
      <w:pPr>
        <w:ind w:left="8640" w:hanging="480"/>
      </w:pPr>
    </w:lvl>
    <w:lvl w:ilvl="6" w:tplc="0409000F" w:tentative="1">
      <w:start w:val="1"/>
      <w:numFmt w:val="decimal"/>
      <w:lvlText w:val="%7."/>
      <w:lvlJc w:val="left"/>
      <w:pPr>
        <w:ind w:left="9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00" w:hanging="480"/>
      </w:pPr>
    </w:lvl>
    <w:lvl w:ilvl="8" w:tplc="0409001B" w:tentative="1">
      <w:start w:val="1"/>
      <w:numFmt w:val="lowerRoman"/>
      <w:lvlText w:val="%9."/>
      <w:lvlJc w:val="right"/>
      <w:pPr>
        <w:ind w:left="10080" w:hanging="480"/>
      </w:pPr>
    </w:lvl>
  </w:abstractNum>
  <w:abstractNum w:abstractNumId="24">
    <w:nsid w:val="61AA7949"/>
    <w:multiLevelType w:val="hybridMultilevel"/>
    <w:tmpl w:val="85267AD8"/>
    <w:lvl w:ilvl="0" w:tplc="ED00BB7A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213D56"/>
    <w:multiLevelType w:val="hybridMultilevel"/>
    <w:tmpl w:val="BD424754"/>
    <w:lvl w:ilvl="0" w:tplc="1350421C">
      <w:start w:val="1"/>
      <w:numFmt w:val="decimal"/>
      <w:lvlText w:val="%1."/>
      <w:lvlJc w:val="left"/>
      <w:pPr>
        <w:ind w:left="168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8A1779"/>
    <w:multiLevelType w:val="hybridMultilevel"/>
    <w:tmpl w:val="6856145C"/>
    <w:lvl w:ilvl="0" w:tplc="B0A2B6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4C0FB6"/>
    <w:multiLevelType w:val="hybridMultilevel"/>
    <w:tmpl w:val="D2FEDD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6B4F1D"/>
    <w:multiLevelType w:val="hybridMultilevel"/>
    <w:tmpl w:val="BD424754"/>
    <w:lvl w:ilvl="0" w:tplc="1350421C">
      <w:start w:val="1"/>
      <w:numFmt w:val="decimal"/>
      <w:lvlText w:val="%1."/>
      <w:lvlJc w:val="left"/>
      <w:pPr>
        <w:ind w:left="168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432E64"/>
    <w:multiLevelType w:val="hybridMultilevel"/>
    <w:tmpl w:val="BD424754"/>
    <w:lvl w:ilvl="0" w:tplc="1350421C">
      <w:start w:val="1"/>
      <w:numFmt w:val="decimal"/>
      <w:lvlText w:val="%1."/>
      <w:lvlJc w:val="left"/>
      <w:pPr>
        <w:ind w:left="168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F84FF6"/>
    <w:multiLevelType w:val="hybridMultilevel"/>
    <w:tmpl w:val="BFBABBAE"/>
    <w:lvl w:ilvl="0" w:tplc="46ACA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"/>
  </w:num>
  <w:num w:numId="3">
    <w:abstractNumId w:val="14"/>
  </w:num>
  <w:num w:numId="4">
    <w:abstractNumId w:val="16"/>
  </w:num>
  <w:num w:numId="5">
    <w:abstractNumId w:val="15"/>
  </w:num>
  <w:num w:numId="6">
    <w:abstractNumId w:val="21"/>
  </w:num>
  <w:num w:numId="7">
    <w:abstractNumId w:val="19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6"/>
  </w:num>
  <w:num w:numId="13">
    <w:abstractNumId w:val="12"/>
  </w:num>
  <w:num w:numId="14">
    <w:abstractNumId w:val="0"/>
  </w:num>
  <w:num w:numId="15">
    <w:abstractNumId w:val="20"/>
  </w:num>
  <w:num w:numId="16">
    <w:abstractNumId w:val="10"/>
  </w:num>
  <w:num w:numId="17">
    <w:abstractNumId w:val="17"/>
  </w:num>
  <w:num w:numId="18">
    <w:abstractNumId w:val="9"/>
  </w:num>
  <w:num w:numId="19">
    <w:abstractNumId w:val="5"/>
  </w:num>
  <w:num w:numId="20">
    <w:abstractNumId w:val="25"/>
  </w:num>
  <w:num w:numId="21">
    <w:abstractNumId w:val="22"/>
  </w:num>
  <w:num w:numId="22">
    <w:abstractNumId w:val="29"/>
  </w:num>
  <w:num w:numId="23">
    <w:abstractNumId w:val="1"/>
  </w:num>
  <w:num w:numId="24">
    <w:abstractNumId w:val="7"/>
  </w:num>
  <w:num w:numId="25">
    <w:abstractNumId w:val="30"/>
  </w:num>
  <w:num w:numId="26">
    <w:abstractNumId w:val="8"/>
  </w:num>
  <w:num w:numId="27">
    <w:abstractNumId w:val="23"/>
  </w:num>
  <w:num w:numId="28">
    <w:abstractNumId w:val="11"/>
  </w:num>
  <w:num w:numId="29">
    <w:abstractNumId w:val="13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27"/>
    <w:rsid w:val="00006911"/>
    <w:rsid w:val="000247F8"/>
    <w:rsid w:val="00040F36"/>
    <w:rsid w:val="000960DA"/>
    <w:rsid w:val="000C256A"/>
    <w:rsid w:val="000E6B0D"/>
    <w:rsid w:val="00134C63"/>
    <w:rsid w:val="001578D9"/>
    <w:rsid w:val="00174736"/>
    <w:rsid w:val="00180579"/>
    <w:rsid w:val="001807DD"/>
    <w:rsid w:val="00194034"/>
    <w:rsid w:val="001C1AE6"/>
    <w:rsid w:val="0020176F"/>
    <w:rsid w:val="00246EB1"/>
    <w:rsid w:val="00270B21"/>
    <w:rsid w:val="0028022B"/>
    <w:rsid w:val="00284D4B"/>
    <w:rsid w:val="002860E3"/>
    <w:rsid w:val="0029567A"/>
    <w:rsid w:val="00296159"/>
    <w:rsid w:val="002C534A"/>
    <w:rsid w:val="002F4C4A"/>
    <w:rsid w:val="003764A0"/>
    <w:rsid w:val="00385CC0"/>
    <w:rsid w:val="00386CDD"/>
    <w:rsid w:val="003A6ACC"/>
    <w:rsid w:val="003D7325"/>
    <w:rsid w:val="00411C7E"/>
    <w:rsid w:val="00457554"/>
    <w:rsid w:val="004626E2"/>
    <w:rsid w:val="004769A1"/>
    <w:rsid w:val="00480E67"/>
    <w:rsid w:val="004C506B"/>
    <w:rsid w:val="004D3072"/>
    <w:rsid w:val="004D7B5D"/>
    <w:rsid w:val="004E3E8C"/>
    <w:rsid w:val="00506AE7"/>
    <w:rsid w:val="00513C77"/>
    <w:rsid w:val="00515425"/>
    <w:rsid w:val="00533F27"/>
    <w:rsid w:val="00546379"/>
    <w:rsid w:val="00551540"/>
    <w:rsid w:val="00554008"/>
    <w:rsid w:val="00592CBE"/>
    <w:rsid w:val="005A1A71"/>
    <w:rsid w:val="005B5DB5"/>
    <w:rsid w:val="005C7214"/>
    <w:rsid w:val="00601495"/>
    <w:rsid w:val="00641797"/>
    <w:rsid w:val="0064582B"/>
    <w:rsid w:val="006802F7"/>
    <w:rsid w:val="00684157"/>
    <w:rsid w:val="006C58E7"/>
    <w:rsid w:val="007038BB"/>
    <w:rsid w:val="00713659"/>
    <w:rsid w:val="00720A0F"/>
    <w:rsid w:val="007247BD"/>
    <w:rsid w:val="00766E3D"/>
    <w:rsid w:val="00775409"/>
    <w:rsid w:val="00781013"/>
    <w:rsid w:val="00797FC3"/>
    <w:rsid w:val="007C4231"/>
    <w:rsid w:val="007C5081"/>
    <w:rsid w:val="00803B40"/>
    <w:rsid w:val="008140B9"/>
    <w:rsid w:val="00840A1B"/>
    <w:rsid w:val="008F72B9"/>
    <w:rsid w:val="00907036"/>
    <w:rsid w:val="00912B2A"/>
    <w:rsid w:val="0093045F"/>
    <w:rsid w:val="0093368D"/>
    <w:rsid w:val="009F0F35"/>
    <w:rsid w:val="00A271CC"/>
    <w:rsid w:val="00A57E08"/>
    <w:rsid w:val="00A86E4D"/>
    <w:rsid w:val="00AE2FF2"/>
    <w:rsid w:val="00B23E9E"/>
    <w:rsid w:val="00B3142A"/>
    <w:rsid w:val="00BA6BD9"/>
    <w:rsid w:val="00BE0C53"/>
    <w:rsid w:val="00BF2958"/>
    <w:rsid w:val="00BF5B12"/>
    <w:rsid w:val="00C055BB"/>
    <w:rsid w:val="00C129F5"/>
    <w:rsid w:val="00CD3268"/>
    <w:rsid w:val="00D01E58"/>
    <w:rsid w:val="00D353C3"/>
    <w:rsid w:val="00D35A1D"/>
    <w:rsid w:val="00D57283"/>
    <w:rsid w:val="00DC4343"/>
    <w:rsid w:val="00DE64AD"/>
    <w:rsid w:val="00DE69AA"/>
    <w:rsid w:val="00E22A72"/>
    <w:rsid w:val="00E45A97"/>
    <w:rsid w:val="00E47101"/>
    <w:rsid w:val="00EA2A1C"/>
    <w:rsid w:val="00EB46C5"/>
    <w:rsid w:val="00EF7F47"/>
    <w:rsid w:val="00F212C9"/>
    <w:rsid w:val="00F22C9D"/>
    <w:rsid w:val="00F60924"/>
    <w:rsid w:val="00F616E5"/>
    <w:rsid w:val="00F877D5"/>
    <w:rsid w:val="00F87D87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3F27"/>
    <w:pPr>
      <w:ind w:leftChars="200" w:left="480"/>
    </w:pPr>
  </w:style>
  <w:style w:type="table" w:styleId="a5">
    <w:name w:val="Table Grid"/>
    <w:basedOn w:val="a1"/>
    <w:uiPriority w:val="59"/>
    <w:rsid w:val="002C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36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368D"/>
    <w:rPr>
      <w:sz w:val="20"/>
      <w:szCs w:val="20"/>
    </w:rPr>
  </w:style>
  <w:style w:type="character" w:customStyle="1" w:styleId="a4">
    <w:name w:val="清單段落 字元"/>
    <w:link w:val="a3"/>
    <w:uiPriority w:val="99"/>
    <w:locked/>
    <w:rsid w:val="00797FC3"/>
  </w:style>
  <w:style w:type="paragraph" w:styleId="aa">
    <w:name w:val="Balloon Text"/>
    <w:basedOn w:val="a"/>
    <w:link w:val="ab"/>
    <w:uiPriority w:val="99"/>
    <w:semiHidden/>
    <w:unhideWhenUsed/>
    <w:rsid w:val="0017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47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06911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3F27"/>
    <w:pPr>
      <w:ind w:leftChars="200" w:left="480"/>
    </w:pPr>
  </w:style>
  <w:style w:type="table" w:styleId="a5">
    <w:name w:val="Table Grid"/>
    <w:basedOn w:val="a1"/>
    <w:uiPriority w:val="59"/>
    <w:rsid w:val="002C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36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368D"/>
    <w:rPr>
      <w:sz w:val="20"/>
      <w:szCs w:val="20"/>
    </w:rPr>
  </w:style>
  <w:style w:type="character" w:customStyle="1" w:styleId="a4">
    <w:name w:val="清單段落 字元"/>
    <w:link w:val="a3"/>
    <w:uiPriority w:val="99"/>
    <w:locked/>
    <w:rsid w:val="00797FC3"/>
  </w:style>
  <w:style w:type="paragraph" w:styleId="aa">
    <w:name w:val="Balloon Text"/>
    <w:basedOn w:val="a"/>
    <w:link w:val="ab"/>
    <w:uiPriority w:val="99"/>
    <w:semiHidden/>
    <w:unhideWhenUsed/>
    <w:rsid w:val="0017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47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0691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1889</Characters>
  <Application>Microsoft Office Word</Application>
  <DocSecurity>0</DocSecurity>
  <Lines>15</Lines>
  <Paragraphs>4</Paragraphs>
  <ScaleCrop>false</ScaleCrop>
  <Company>DOH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護理及健康照護司范家瑀</dc:creator>
  <cp:lastModifiedBy>tcu_user</cp:lastModifiedBy>
  <cp:revision>1</cp:revision>
  <cp:lastPrinted>2017-05-12T03:00:00Z</cp:lastPrinted>
  <dcterms:created xsi:type="dcterms:W3CDTF">2017-05-31T04:28:00Z</dcterms:created>
  <dcterms:modified xsi:type="dcterms:W3CDTF">2017-06-06T03:19:00Z</dcterms:modified>
</cp:coreProperties>
</file>