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B2" w:rsidRPr="008957C2" w:rsidRDefault="004524B2" w:rsidP="004524B2">
      <w:pPr>
        <w:spacing w:after="100" w:afterAutospacing="1" w:line="300" w:lineRule="auto"/>
        <w:ind w:firstLineChars="200" w:firstLine="560"/>
        <w:jc w:val="right"/>
        <w:rPr>
          <w:rFonts w:ascii="Times New Roman" w:eastAsia="標楷體" w:hAnsi="Times New Roman"/>
          <w:sz w:val="28"/>
          <w:szCs w:val="28"/>
        </w:rPr>
      </w:pPr>
    </w:p>
    <w:p w:rsidR="004524B2" w:rsidRPr="008957C2" w:rsidRDefault="004524B2" w:rsidP="004524B2">
      <w:pPr>
        <w:jc w:val="center"/>
        <w:rPr>
          <w:rFonts w:ascii="Times New Roman" w:eastAsia="標楷體" w:hAnsi="Times New Roman"/>
          <w:sz w:val="40"/>
          <w:szCs w:val="40"/>
        </w:rPr>
      </w:pPr>
      <w:r w:rsidRPr="008957C2">
        <w:rPr>
          <w:rFonts w:ascii="Times New Roman" w:eastAsia="標楷體" w:hAnsi="標楷體"/>
          <w:sz w:val="40"/>
          <w:szCs w:val="40"/>
        </w:rPr>
        <w:t>教育部技職校院南區區域教學資源中心計畫</w:t>
      </w:r>
    </w:p>
    <w:p w:rsidR="004524B2" w:rsidRPr="008957C2" w:rsidRDefault="004524B2" w:rsidP="004524B2">
      <w:pPr>
        <w:jc w:val="center"/>
        <w:rPr>
          <w:rFonts w:ascii="Times New Roman" w:eastAsia="標楷體" w:hAnsi="Times New Roman"/>
          <w:sz w:val="40"/>
          <w:szCs w:val="40"/>
        </w:rPr>
      </w:pPr>
      <w:r w:rsidRPr="008957C2">
        <w:rPr>
          <w:rFonts w:ascii="Times New Roman" w:eastAsia="標楷體" w:hAnsi="標楷體"/>
          <w:sz w:val="40"/>
          <w:szCs w:val="40"/>
        </w:rPr>
        <w:t>教學資源中心機能推展計畫</w:t>
      </w:r>
    </w:p>
    <w:p w:rsidR="004524B2" w:rsidRPr="008957C2" w:rsidRDefault="004524B2" w:rsidP="004524B2">
      <w:pPr>
        <w:spacing w:line="360" w:lineRule="auto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標楷體" w:hint="eastAsia"/>
          <w:sz w:val="44"/>
          <w:szCs w:val="44"/>
        </w:rPr>
        <w:t>「日本料理與文化創意」</w:t>
      </w:r>
      <w:r w:rsidRPr="00045560">
        <w:rPr>
          <w:rFonts w:ascii="Times New Roman" w:eastAsia="標楷體" w:hAnsi="標楷體"/>
          <w:sz w:val="36"/>
        </w:rPr>
        <w:t>研習會流程表</w:t>
      </w:r>
    </w:p>
    <w:p w:rsidR="004524B2" w:rsidRPr="004524B2" w:rsidRDefault="004524B2" w:rsidP="004524B2">
      <w:pPr>
        <w:spacing w:beforeLines="50" w:before="180"/>
        <w:rPr>
          <w:rFonts w:ascii="Times New Roman" w:eastAsia="標楷體" w:hAnsi="Times New Roman"/>
          <w:sz w:val="26"/>
          <w:szCs w:val="26"/>
        </w:rPr>
      </w:pPr>
      <w:r w:rsidRPr="00203E0F">
        <w:rPr>
          <w:rFonts w:ascii="Times New Roman" w:eastAsia="標楷體" w:hAnsi="標楷體" w:hint="eastAsia"/>
        </w:rPr>
        <w:t xml:space="preserve">  </w:t>
      </w:r>
      <w:r w:rsidRPr="004524B2">
        <w:rPr>
          <w:rFonts w:ascii="Times New Roman" w:eastAsia="標楷體" w:hAnsi="標楷體" w:hint="eastAsia"/>
          <w:sz w:val="26"/>
          <w:szCs w:val="26"/>
        </w:rPr>
        <w:t xml:space="preserve"> </w:t>
      </w:r>
      <w:r w:rsidRPr="004524B2">
        <w:rPr>
          <w:rFonts w:ascii="Times New Roman" w:eastAsia="標楷體" w:hAnsi="標楷體" w:hint="eastAsia"/>
          <w:sz w:val="26"/>
          <w:szCs w:val="26"/>
        </w:rPr>
        <w:t>第一天：</w:t>
      </w:r>
      <w:r w:rsidRPr="004524B2">
        <w:rPr>
          <w:rFonts w:ascii="Times New Roman" w:eastAsia="標楷體" w:hAnsi="標楷體" w:hint="eastAsia"/>
          <w:sz w:val="26"/>
          <w:szCs w:val="26"/>
        </w:rPr>
        <w:t xml:space="preserve"> </w:t>
      </w:r>
      <w:r w:rsidRPr="004524B2">
        <w:rPr>
          <w:rFonts w:ascii="Times New Roman" w:eastAsia="標楷體" w:hAnsi="標楷體"/>
          <w:sz w:val="26"/>
          <w:szCs w:val="26"/>
        </w:rPr>
        <w:t>日期：</w:t>
      </w:r>
      <w:r w:rsidRPr="004524B2">
        <w:rPr>
          <w:rFonts w:ascii="Times New Roman" w:eastAsia="標楷體" w:hAnsi="Times New Roman" w:hint="eastAsia"/>
          <w:sz w:val="26"/>
          <w:szCs w:val="26"/>
        </w:rPr>
        <w:t>103</w:t>
      </w:r>
      <w:r w:rsidRPr="004524B2">
        <w:rPr>
          <w:rFonts w:ascii="Times New Roman" w:eastAsia="標楷體" w:hAnsi="標楷體"/>
          <w:sz w:val="26"/>
          <w:szCs w:val="26"/>
        </w:rPr>
        <w:t>年</w:t>
      </w:r>
      <w:r w:rsidRPr="004524B2">
        <w:rPr>
          <w:rFonts w:ascii="Times New Roman" w:eastAsia="標楷體" w:hAnsi="Times New Roman" w:hint="eastAsia"/>
          <w:sz w:val="26"/>
          <w:szCs w:val="26"/>
        </w:rPr>
        <w:t>07</w:t>
      </w:r>
      <w:r w:rsidRPr="004524B2">
        <w:rPr>
          <w:rFonts w:ascii="Times New Roman" w:eastAsia="標楷體" w:hAnsi="標楷體"/>
          <w:sz w:val="26"/>
          <w:szCs w:val="26"/>
        </w:rPr>
        <w:t>月</w:t>
      </w:r>
      <w:r w:rsidRPr="004524B2">
        <w:rPr>
          <w:rFonts w:ascii="Times New Roman" w:eastAsia="標楷體" w:hAnsi="標楷體" w:hint="eastAsia"/>
          <w:sz w:val="26"/>
          <w:szCs w:val="26"/>
        </w:rPr>
        <w:t>15</w:t>
      </w:r>
      <w:r w:rsidRPr="004524B2">
        <w:rPr>
          <w:rFonts w:ascii="Times New Roman" w:eastAsia="標楷體" w:hAnsi="標楷體"/>
          <w:sz w:val="26"/>
          <w:szCs w:val="26"/>
        </w:rPr>
        <w:t>日（星期</w:t>
      </w:r>
      <w:r w:rsidRPr="004524B2">
        <w:rPr>
          <w:rFonts w:ascii="Times New Roman" w:eastAsia="標楷體" w:hAnsi="標楷體" w:hint="eastAsia"/>
          <w:sz w:val="26"/>
          <w:szCs w:val="26"/>
        </w:rPr>
        <w:t>二</w:t>
      </w:r>
      <w:r w:rsidRPr="004524B2">
        <w:rPr>
          <w:rFonts w:ascii="Times New Roman" w:eastAsia="標楷體" w:hAnsi="標楷體"/>
          <w:sz w:val="26"/>
          <w:szCs w:val="26"/>
        </w:rPr>
        <w:t>）</w:t>
      </w:r>
      <w:r w:rsidRPr="004524B2">
        <w:rPr>
          <w:rFonts w:ascii="Times New Roman" w:eastAsia="標楷體" w:hAnsi="Times New Roman"/>
          <w:sz w:val="26"/>
          <w:szCs w:val="26"/>
        </w:rPr>
        <w:t xml:space="preserve"> </w:t>
      </w:r>
      <w:r w:rsidRPr="004524B2">
        <w:rPr>
          <w:rFonts w:ascii="Times New Roman" w:eastAsia="標楷體" w:hAnsi="標楷體" w:hint="eastAsia"/>
          <w:sz w:val="26"/>
          <w:szCs w:val="26"/>
        </w:rPr>
        <w:t>上</w:t>
      </w:r>
      <w:r w:rsidRPr="004524B2">
        <w:rPr>
          <w:rFonts w:ascii="Times New Roman" w:eastAsia="標楷體" w:hAnsi="標楷體"/>
          <w:sz w:val="26"/>
          <w:szCs w:val="26"/>
        </w:rPr>
        <w:t>午</w:t>
      </w:r>
      <w:r w:rsidRPr="004524B2">
        <w:rPr>
          <w:rFonts w:ascii="Times New Roman" w:eastAsia="標楷體" w:hAnsi="標楷體" w:hint="eastAsia"/>
          <w:sz w:val="26"/>
          <w:szCs w:val="26"/>
        </w:rPr>
        <w:t>08</w:t>
      </w:r>
      <w:r w:rsidRPr="004524B2">
        <w:rPr>
          <w:rFonts w:ascii="Times New Roman" w:eastAsia="標楷體" w:hAnsi="標楷體"/>
          <w:sz w:val="26"/>
          <w:szCs w:val="26"/>
        </w:rPr>
        <w:t>：</w:t>
      </w:r>
      <w:r w:rsidRPr="004524B2">
        <w:rPr>
          <w:rFonts w:ascii="Times New Roman" w:eastAsia="標楷體" w:hAnsi="標楷體" w:hint="eastAsia"/>
          <w:sz w:val="26"/>
          <w:szCs w:val="26"/>
        </w:rPr>
        <w:t>20</w:t>
      </w:r>
      <w:r w:rsidRPr="004524B2">
        <w:rPr>
          <w:rFonts w:ascii="Times New Roman" w:eastAsia="標楷體" w:hAnsi="標楷體"/>
          <w:sz w:val="26"/>
          <w:szCs w:val="26"/>
        </w:rPr>
        <w:t>至</w:t>
      </w:r>
      <w:r w:rsidRPr="004524B2">
        <w:rPr>
          <w:rFonts w:ascii="Times New Roman" w:eastAsia="標楷體" w:hAnsi="標楷體" w:hint="eastAsia"/>
          <w:sz w:val="26"/>
          <w:szCs w:val="26"/>
        </w:rPr>
        <w:t>12</w:t>
      </w:r>
      <w:r w:rsidRPr="004524B2">
        <w:rPr>
          <w:rFonts w:ascii="Times New Roman" w:eastAsia="標楷體" w:hAnsi="標楷體"/>
          <w:sz w:val="26"/>
          <w:szCs w:val="26"/>
        </w:rPr>
        <w:t>：</w:t>
      </w:r>
      <w:r w:rsidRPr="004524B2">
        <w:rPr>
          <w:rFonts w:ascii="Times New Roman" w:eastAsia="標楷體" w:hAnsi="標楷體" w:hint="eastAsia"/>
          <w:sz w:val="26"/>
          <w:szCs w:val="26"/>
        </w:rPr>
        <w:t>30</w:t>
      </w:r>
    </w:p>
    <w:p w:rsidR="004524B2" w:rsidRPr="004524B2" w:rsidRDefault="004524B2" w:rsidP="004524B2">
      <w:pPr>
        <w:spacing w:line="300" w:lineRule="auto"/>
        <w:ind w:firstLineChars="590" w:firstLine="1534"/>
        <w:rPr>
          <w:rFonts w:ascii="Times New Roman" w:eastAsia="標楷體" w:hAnsi="Times New Roman"/>
          <w:sz w:val="26"/>
          <w:szCs w:val="26"/>
        </w:rPr>
      </w:pPr>
      <w:r w:rsidRPr="004524B2">
        <w:rPr>
          <w:rFonts w:ascii="Times New Roman" w:eastAsia="標楷體" w:hAnsi="標楷體"/>
          <w:sz w:val="26"/>
          <w:szCs w:val="26"/>
        </w:rPr>
        <w:t>地點：</w:t>
      </w:r>
      <w:bookmarkStart w:id="0" w:name="OLE_LINK1"/>
      <w:r w:rsidRPr="004524B2">
        <w:rPr>
          <w:rFonts w:ascii="Times New Roman" w:eastAsia="標楷體" w:hAnsi="標楷體" w:hint="eastAsia"/>
          <w:sz w:val="26"/>
          <w:szCs w:val="26"/>
        </w:rPr>
        <w:t>美和科技大學</w:t>
      </w:r>
      <w:r w:rsidRPr="004524B2">
        <w:rPr>
          <w:rFonts w:ascii="標楷體" w:eastAsia="標楷體" w:hAnsi="標楷體" w:hint="eastAsia"/>
          <w:sz w:val="26"/>
          <w:szCs w:val="26"/>
        </w:rPr>
        <w:t>醫護生技大樓(</w:t>
      </w:r>
      <w:proofErr w:type="gramStart"/>
      <w:r w:rsidRPr="004524B2">
        <w:rPr>
          <w:rFonts w:ascii="標楷體" w:eastAsia="標楷體" w:hAnsi="標楷體" w:hint="eastAsia"/>
          <w:sz w:val="26"/>
          <w:szCs w:val="26"/>
        </w:rPr>
        <w:t>興春樓</w:t>
      </w:r>
      <w:proofErr w:type="gramEnd"/>
      <w:r w:rsidRPr="004524B2">
        <w:rPr>
          <w:rFonts w:ascii="標楷體" w:eastAsia="標楷體" w:hAnsi="標楷體" w:hint="eastAsia"/>
          <w:sz w:val="26"/>
          <w:szCs w:val="26"/>
        </w:rPr>
        <w:t xml:space="preserve">) </w:t>
      </w:r>
      <w:r w:rsidRPr="004524B2">
        <w:rPr>
          <w:rFonts w:eastAsia="標楷體"/>
          <w:sz w:val="26"/>
          <w:szCs w:val="26"/>
        </w:rPr>
        <w:t>GB109</w:t>
      </w:r>
      <w:r w:rsidRPr="004524B2">
        <w:rPr>
          <w:rFonts w:ascii="標楷體" w:eastAsia="標楷體" w:hAnsi="標楷體" w:hint="eastAsia"/>
          <w:sz w:val="26"/>
          <w:szCs w:val="26"/>
        </w:rPr>
        <w:t>演講廳</w:t>
      </w:r>
      <w:bookmarkEnd w:id="0"/>
    </w:p>
    <w:p w:rsidR="004524B2" w:rsidRPr="00890F3B" w:rsidRDefault="004524B2" w:rsidP="004524B2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</w:p>
    <w:p w:rsidR="004524B2" w:rsidRDefault="004524B2" w:rsidP="004524B2">
      <w:pPr>
        <w:rPr>
          <w:rFonts w:ascii="Times New Roman" w:eastAsia="標楷體" w:hAnsi="Times New Roman" w:hint="eastAsia"/>
        </w:rPr>
      </w:pPr>
    </w:p>
    <w:tbl>
      <w:tblPr>
        <w:tblW w:w="9823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680"/>
        <w:gridCol w:w="4343"/>
      </w:tblGrid>
      <w:tr w:rsidR="004524B2" w:rsidRPr="003B71B1" w:rsidTr="004524B2">
        <w:trPr>
          <w:trHeight w:val="77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524B2" w:rsidRPr="003B71B1" w:rsidRDefault="004524B2" w:rsidP="00FA4E97">
            <w:pPr>
              <w:spacing w:after="100" w:afterAutospacing="1"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524B2" w:rsidRPr="003B71B1" w:rsidRDefault="004524B2" w:rsidP="00FA4E97">
            <w:pPr>
              <w:spacing w:after="100" w:afterAutospacing="1"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研討會內容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524B2" w:rsidRPr="003B71B1" w:rsidRDefault="004524B2" w:rsidP="00FA4E97">
            <w:pPr>
              <w:spacing w:after="100" w:afterAutospacing="1"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主持人</w:t>
            </w:r>
            <w:r w:rsidRPr="003B71B1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講師</w:t>
            </w:r>
          </w:p>
        </w:tc>
      </w:tr>
      <w:tr w:rsidR="004524B2" w:rsidRPr="003B71B1" w:rsidTr="004524B2">
        <w:trPr>
          <w:trHeight w:val="74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2" w:rsidRPr="003B71B1" w:rsidRDefault="004524B2" w:rsidP="00FA4E97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 xml:space="preserve"> 8</w:t>
            </w:r>
            <w:r w:rsidRPr="003B71B1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2</w:t>
            </w:r>
            <w:r w:rsidRPr="003B71B1">
              <w:rPr>
                <w:rFonts w:ascii="Times New Roman" w:eastAsia="標楷體" w:hAnsi="Times New Roman"/>
                <w:sz w:val="26"/>
                <w:szCs w:val="26"/>
              </w:rPr>
              <w:t>0-</w:t>
            </w:r>
            <w:r w:rsidRPr="003B71B1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8</w:t>
            </w:r>
            <w:r w:rsidRPr="003B71B1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3B71B1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3B71B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活動人員現場協助</w:t>
            </w:r>
          </w:p>
        </w:tc>
      </w:tr>
      <w:tr w:rsidR="004524B2" w:rsidRPr="003B71B1" w:rsidTr="00FA4E97">
        <w:trPr>
          <w:trHeight w:val="83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2" w:rsidRPr="003B71B1" w:rsidRDefault="004524B2" w:rsidP="00FA4E97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 xml:space="preserve"> 8</w:t>
            </w:r>
            <w:r w:rsidRPr="003B71B1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4</w:t>
            </w:r>
            <w:r w:rsidRPr="003B71B1">
              <w:rPr>
                <w:rFonts w:ascii="Times New Roman" w:eastAsia="標楷體" w:hAnsi="Times New Roman"/>
                <w:sz w:val="26"/>
                <w:szCs w:val="26"/>
              </w:rPr>
              <w:t>0-</w:t>
            </w:r>
            <w:r w:rsidRPr="003B71B1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9</w:t>
            </w:r>
            <w:r w:rsidRPr="003B71B1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3B71B1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3B71B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開幕式</w:t>
            </w: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/</w:t>
            </w: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拍照留念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美和科大林顯輝校長</w:t>
            </w:r>
          </w:p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美和科大劉顯達講座教授</w:t>
            </w:r>
          </w:p>
        </w:tc>
      </w:tr>
      <w:tr w:rsidR="004524B2" w:rsidRPr="003B71B1" w:rsidTr="00FA4E97">
        <w:trPr>
          <w:trHeight w:val="83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B71B1">
              <w:rPr>
                <w:rFonts w:ascii="Times New Roman" w:eastAsia="標楷體" w:hAnsi="Times New Roman" w:hint="eastAsia"/>
                <w:sz w:val="26"/>
                <w:szCs w:val="26"/>
              </w:rPr>
              <w:t>9</w:t>
            </w:r>
            <w:r w:rsidRPr="003B71B1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0</w:t>
            </w:r>
            <w:r w:rsidRPr="003B71B1">
              <w:rPr>
                <w:rFonts w:ascii="Times New Roman" w:eastAsia="標楷體" w:hAnsi="Times New Roman"/>
                <w:sz w:val="26"/>
                <w:szCs w:val="26"/>
              </w:rPr>
              <w:t>0-1</w:t>
            </w:r>
            <w:r w:rsidRPr="003B71B1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3B71B1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bookmarkStart w:id="1" w:name="_GoBack"/>
            <w:bookmarkEnd w:id="1"/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B71B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</w:pPr>
            <w:r w:rsidRPr="003B71B1">
              <w:rPr>
                <w:rFonts w:ascii="Times New Roman" w:eastAsia="標楷體" w:hAnsi="標楷體" w:hint="eastAsia"/>
                <w:color w:val="000000"/>
                <w:sz w:val="26"/>
                <w:szCs w:val="26"/>
              </w:rPr>
              <w:t>專題演講</w:t>
            </w:r>
            <w:r w:rsidRPr="003B71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-</w:t>
            </w:r>
          </w:p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標楷體" w:hint="eastAsia"/>
                <w:sz w:val="26"/>
                <w:szCs w:val="26"/>
              </w:rPr>
            </w:pPr>
            <w:r w:rsidRPr="003B71B1">
              <w:rPr>
                <w:rFonts w:ascii="標楷體" w:eastAsia="標楷體" w:hAnsi="標楷體" w:hint="eastAsia"/>
                <w:sz w:val="26"/>
                <w:szCs w:val="26"/>
              </w:rPr>
              <w:t>文化創意與日本料理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主持人：美和科大洪玉珠教授</w:t>
            </w:r>
          </w:p>
          <w:p w:rsidR="004524B2" w:rsidRDefault="004524B2" w:rsidP="00FA4E97">
            <w:pPr>
              <w:snapToGrid w:val="0"/>
              <w:jc w:val="center"/>
              <w:rPr>
                <w:rFonts w:ascii="Arial" w:eastAsia="標楷體" w:hAnsi="標楷體" w:hint="eastAsia"/>
                <w:sz w:val="26"/>
                <w:szCs w:val="26"/>
              </w:rPr>
            </w:pP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講</w:t>
            </w:r>
            <w:r w:rsidRPr="003B71B1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師：</w:t>
            </w:r>
            <w:r w:rsidRPr="003B71B1">
              <w:rPr>
                <w:rFonts w:ascii="Arial" w:eastAsia="標楷體" w:hAnsi="標楷體" w:hint="eastAsia"/>
                <w:sz w:val="26"/>
                <w:szCs w:val="26"/>
              </w:rPr>
              <w:t>甲</w:t>
            </w:r>
            <w:proofErr w:type="gramStart"/>
            <w:r w:rsidRPr="003B71B1">
              <w:rPr>
                <w:rFonts w:ascii="Arial" w:eastAsia="標楷體" w:hAnsi="標楷體" w:hint="eastAsia"/>
                <w:sz w:val="26"/>
                <w:szCs w:val="26"/>
              </w:rPr>
              <w:t>斐</w:t>
            </w:r>
            <w:proofErr w:type="gramEnd"/>
            <w:r w:rsidRPr="003B71B1">
              <w:rPr>
                <w:rFonts w:ascii="Arial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3B71B1">
              <w:rPr>
                <w:rFonts w:ascii="Arial" w:eastAsia="標楷體" w:hAnsi="標楷體" w:hint="eastAsia"/>
                <w:sz w:val="26"/>
                <w:szCs w:val="26"/>
              </w:rPr>
              <w:t>諭</w:t>
            </w:r>
            <w:proofErr w:type="gramEnd"/>
            <w:r w:rsidRPr="003B71B1">
              <w:rPr>
                <w:rFonts w:ascii="Arial" w:eastAsia="標楷體" w:hAnsi="標楷體" w:hint="eastAsia"/>
                <w:sz w:val="26"/>
                <w:szCs w:val="26"/>
              </w:rPr>
              <w:t>校長</w:t>
            </w:r>
          </w:p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標楷體" w:hint="eastAsia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</w:rPr>
              <w:t>翻譯：</w:t>
            </w:r>
            <w:r>
              <w:rPr>
                <w:rFonts w:ascii="標楷體" w:eastAsia="標楷體" w:hAnsi="標楷體" w:hint="eastAsia"/>
              </w:rPr>
              <w:t>張彩</w:t>
            </w:r>
            <w:proofErr w:type="gramStart"/>
            <w:r>
              <w:rPr>
                <w:rFonts w:ascii="標楷體" w:eastAsia="標楷體" w:hAnsi="標楷體" w:hint="eastAsia"/>
              </w:rPr>
              <w:t>羚</w:t>
            </w:r>
            <w:proofErr w:type="gramEnd"/>
            <w:r>
              <w:rPr>
                <w:rFonts w:ascii="標楷體" w:eastAsia="標楷體" w:hAnsi="標楷體" w:hint="eastAsia"/>
              </w:rPr>
              <w:t>書記</w:t>
            </w:r>
          </w:p>
        </w:tc>
      </w:tr>
      <w:tr w:rsidR="004524B2" w:rsidRPr="003B71B1" w:rsidTr="004524B2">
        <w:trPr>
          <w:trHeight w:val="122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B71B1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B71B1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3B71B1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B71B1">
              <w:rPr>
                <w:rFonts w:ascii="Times New Roman" w:eastAsia="標楷體" w:hAnsi="Times New Roman"/>
                <w:sz w:val="26"/>
                <w:szCs w:val="26"/>
              </w:rPr>
              <w:t>0-1</w:t>
            </w:r>
            <w:r w:rsidRPr="003B71B1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3B71B1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0</w:t>
            </w:r>
            <w:r w:rsidRPr="003B71B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3B71B1">
              <w:rPr>
                <w:rFonts w:ascii="Times New Roman" w:eastAsia="標楷體" w:hAnsi="標楷體" w:hint="eastAsia"/>
                <w:color w:val="000000"/>
                <w:sz w:val="26"/>
                <w:szCs w:val="26"/>
              </w:rPr>
              <w:t>專題演講</w:t>
            </w:r>
            <w:r w:rsidRPr="003B71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-</w:t>
            </w:r>
          </w:p>
          <w:p w:rsidR="004524B2" w:rsidRPr="003B71B1" w:rsidRDefault="004524B2" w:rsidP="00FA4E97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r w:rsidRPr="003B71B1">
              <w:rPr>
                <w:rFonts w:ascii="標楷體" w:eastAsia="標楷體" w:hAnsi="標楷體" w:hint="eastAsia"/>
                <w:sz w:val="26"/>
                <w:szCs w:val="26"/>
              </w:rPr>
              <w:t>大學附設事業體之經營與管理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主持人：美和科大洪玉珠教授</w:t>
            </w:r>
          </w:p>
          <w:p w:rsidR="004524B2" w:rsidRDefault="004524B2" w:rsidP="00FA4E97">
            <w:pPr>
              <w:snapToGrid w:val="0"/>
              <w:jc w:val="center"/>
              <w:rPr>
                <w:rFonts w:ascii="Arial" w:eastAsia="標楷體" w:hAnsi="標楷體" w:hint="eastAsia"/>
                <w:sz w:val="26"/>
                <w:szCs w:val="26"/>
              </w:rPr>
            </w:pP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講</w:t>
            </w:r>
            <w:r w:rsidRPr="003B71B1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師：</w:t>
            </w:r>
            <w:r w:rsidRPr="003B71B1">
              <w:rPr>
                <w:rFonts w:ascii="Arial" w:eastAsia="標楷體" w:hAnsi="標楷體" w:hint="eastAsia"/>
                <w:sz w:val="26"/>
                <w:szCs w:val="26"/>
              </w:rPr>
              <w:t>末村</w:t>
            </w:r>
            <w:proofErr w:type="gramStart"/>
            <w:r w:rsidRPr="003B71B1">
              <w:rPr>
                <w:rFonts w:ascii="Arial" w:eastAsia="標楷體" w:hAnsi="標楷體" w:hint="eastAsia"/>
                <w:sz w:val="26"/>
                <w:szCs w:val="26"/>
              </w:rPr>
              <w:t>祐</w:t>
            </w:r>
            <w:proofErr w:type="gramEnd"/>
            <w:r w:rsidRPr="003B71B1">
              <w:rPr>
                <w:rFonts w:ascii="Arial" w:eastAsia="標楷體" w:hAnsi="標楷體" w:hint="eastAsia"/>
                <w:sz w:val="26"/>
                <w:szCs w:val="26"/>
              </w:rPr>
              <w:t>而教授</w:t>
            </w:r>
          </w:p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</w:rPr>
              <w:t>翻譯：</w:t>
            </w:r>
            <w:r>
              <w:rPr>
                <w:rFonts w:ascii="標楷體" w:eastAsia="標楷體" w:hAnsi="標楷體" w:hint="eastAsia"/>
              </w:rPr>
              <w:t>張彩</w:t>
            </w:r>
            <w:proofErr w:type="gramStart"/>
            <w:r>
              <w:rPr>
                <w:rFonts w:ascii="標楷體" w:eastAsia="標楷體" w:hAnsi="標楷體" w:hint="eastAsia"/>
              </w:rPr>
              <w:t>羚</w:t>
            </w:r>
            <w:proofErr w:type="gramEnd"/>
            <w:r>
              <w:rPr>
                <w:rFonts w:ascii="標楷體" w:eastAsia="標楷體" w:hAnsi="標楷體" w:hint="eastAsia"/>
              </w:rPr>
              <w:t>書記</w:t>
            </w:r>
          </w:p>
        </w:tc>
      </w:tr>
      <w:tr w:rsidR="004524B2" w:rsidRPr="003B71B1" w:rsidTr="004524B2">
        <w:trPr>
          <w:trHeight w:val="79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B71B1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B71B1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3B71B1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0</w:t>
            </w:r>
            <w:r w:rsidRPr="003B71B1">
              <w:rPr>
                <w:rFonts w:ascii="Times New Roman" w:eastAsia="標楷體" w:hAnsi="Times New Roman"/>
                <w:sz w:val="26"/>
                <w:szCs w:val="26"/>
              </w:rPr>
              <w:t>0-1</w:t>
            </w:r>
            <w:r w:rsidRPr="003B71B1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3B71B1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B71B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B71B1">
              <w:rPr>
                <w:rFonts w:ascii="Times New Roman" w:eastAsia="標楷體" w:hAnsi="Times New Roman" w:hint="eastAsia"/>
                <w:sz w:val="26"/>
                <w:szCs w:val="26"/>
              </w:rPr>
              <w:t>座談會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  <w:lang w:eastAsia="ja-JP"/>
              </w:rPr>
            </w:pP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主持人：美和科大洪玉珠教授</w:t>
            </w:r>
          </w:p>
        </w:tc>
      </w:tr>
      <w:tr w:rsidR="004524B2" w:rsidRPr="003B71B1" w:rsidTr="004524B2">
        <w:trPr>
          <w:trHeight w:val="92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B71B1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B71B1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3B71B1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3B71B1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3B71B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標楷體" w:hint="eastAsia"/>
                <w:sz w:val="26"/>
                <w:szCs w:val="26"/>
              </w:rPr>
            </w:pP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2" w:rsidRPr="003B71B1" w:rsidRDefault="004524B2" w:rsidP="00FA4E97">
            <w:pPr>
              <w:snapToGrid w:val="0"/>
              <w:jc w:val="center"/>
              <w:rPr>
                <w:rFonts w:ascii="Times New Roman" w:eastAsia="標楷體" w:hAnsi="標楷體" w:hint="eastAsia"/>
                <w:sz w:val="26"/>
                <w:szCs w:val="26"/>
              </w:rPr>
            </w:pPr>
            <w:r w:rsidRPr="003B71B1">
              <w:rPr>
                <w:rFonts w:ascii="Times New Roman" w:eastAsia="標楷體" w:hAnsi="標楷體" w:hint="eastAsia"/>
                <w:sz w:val="26"/>
                <w:szCs w:val="26"/>
              </w:rPr>
              <w:t>活動人員現場協助</w:t>
            </w:r>
          </w:p>
        </w:tc>
      </w:tr>
    </w:tbl>
    <w:p w:rsidR="004F7523" w:rsidRPr="004524B2" w:rsidRDefault="006B7B15" w:rsidP="004524B2"/>
    <w:sectPr w:rsidR="004F7523" w:rsidRPr="004524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15" w:rsidRDefault="006B7B15" w:rsidP="004524B2">
      <w:r>
        <w:separator/>
      </w:r>
    </w:p>
  </w:endnote>
  <w:endnote w:type="continuationSeparator" w:id="0">
    <w:p w:rsidR="006B7B15" w:rsidRDefault="006B7B15" w:rsidP="0045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15" w:rsidRDefault="006B7B15" w:rsidP="004524B2">
      <w:r>
        <w:separator/>
      </w:r>
    </w:p>
  </w:footnote>
  <w:footnote w:type="continuationSeparator" w:id="0">
    <w:p w:rsidR="006B7B15" w:rsidRDefault="006B7B15" w:rsidP="00452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49"/>
    <w:rsid w:val="00185349"/>
    <w:rsid w:val="004524B2"/>
    <w:rsid w:val="006B7B15"/>
    <w:rsid w:val="00892614"/>
    <w:rsid w:val="00D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4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4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24B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24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24B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4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4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24B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24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24B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2014-07-07T04:04:00Z</dcterms:created>
  <dcterms:modified xsi:type="dcterms:W3CDTF">2014-07-07T11:25:00Z</dcterms:modified>
</cp:coreProperties>
</file>