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1B" w:rsidRPr="00B170F2" w:rsidRDefault="00B170F2" w:rsidP="00B170F2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B170F2">
        <w:rPr>
          <w:rFonts w:ascii="標楷體" w:eastAsia="標楷體" w:hAnsi="標楷體" w:hint="eastAsia"/>
          <w:b/>
          <w:sz w:val="32"/>
        </w:rPr>
        <w:t>利用保育類海洋野生動物申請書 (限學術研究或教育目的使用)</w:t>
      </w:r>
    </w:p>
    <w:p w:rsidR="00B170F2" w:rsidRPr="00B170F2" w:rsidRDefault="00B170F2" w:rsidP="00B170F2">
      <w:pPr>
        <w:rPr>
          <w:rFonts w:ascii="標楷體" w:eastAsia="標楷體" w:hAnsi="標楷體"/>
          <w:b/>
          <w:sz w:val="28"/>
        </w:rPr>
      </w:pPr>
      <w:r w:rsidRPr="00B170F2">
        <w:rPr>
          <w:rFonts w:ascii="標楷體" w:eastAsia="標楷體" w:hAnsi="標楷體" w:hint="eastAsia"/>
          <w:b/>
          <w:sz w:val="28"/>
        </w:rPr>
        <w:t>申請注意事項：</w:t>
      </w:r>
    </w:p>
    <w:p w:rsidR="00B170F2" w:rsidRP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申請利用區域如涉及直轄市、縣(市)政府、國家公園或風景特定區等多個區域以上者，申請者可擇一主要研究區域之管轄機關提出申請，轉請海洋委員會許可，無須向所有管轄機關提出申請。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如申請者服務機關為大專院校者，可逕向其主管機關－教育部提出申請，轉請海洋委員會許可，無須向所有管轄機關提出申請。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如涉及法令須有同意文件者，應先取得該管同意文件後，始得依前述方式申請。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請先行校對填寫資料的正確性。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申請人（含承諾人）簽章處由本人親自簽名或蓋章並負有檢視資料正確性及法律之責任。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申請數量的合理性，係指申請前應儘量對該區域物種族群量已有初步概算後，始得申請利用，其利用數量儘量以不超過該族群量5-10 %為原則。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身分證影本應清楚可查核執行人員之出生年月日、證號等資料。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申請利用脊椎動物之方式如涉及侵入性之檢體採集(如採血、催吐)或使用管制藥品(如麻醉或止痛用途)等醫療行為，應由獸醫師執行，請檢具其獸醫師執業執照(非獸醫師證書)或獸醫師公會會員證文件影本，並加註與正本相符無誤。</w:t>
      </w:r>
    </w:p>
    <w:p w:rsidR="00B170F2" w:rsidRDefault="00A55655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3842054</wp:posOffset>
            </wp:positionH>
            <wp:positionV relativeFrom="paragraph">
              <wp:posOffset>354910</wp:posOffset>
            </wp:positionV>
            <wp:extent cx="2838450" cy="7810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簡報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F2" w:rsidRPr="00B170F2">
        <w:rPr>
          <w:rFonts w:ascii="標楷體" w:eastAsia="標楷體" w:hAnsi="標楷體" w:hint="eastAsia"/>
          <w:sz w:val="28"/>
        </w:rPr>
        <w:t>申請利用脊椎動物之方式如有涉及專業性技能者(如X光機、放射線)，請一</w:t>
      </w:r>
      <w:r w:rsidR="00B170F2" w:rsidRPr="00B170F2">
        <w:rPr>
          <w:rFonts w:ascii="標楷體" w:eastAsia="標楷體" w:hAnsi="標楷體" w:hint="eastAsia"/>
          <w:sz w:val="28"/>
        </w:rPr>
        <w:lastRenderedPageBreak/>
        <w:t>併檢附執行人員之專業證照影本，並加註與正本相符無誤。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有關涉及採捕野生動物(限脊椎動物)進行動物科學應用者，應依動物保護法相關規定辦理；申請者請至行政院農業委員會網站/資料下載/實驗動物管理（http://www.coa.gov.tw/view.php?catid=5698）項下查詢最新訊息。</w:t>
      </w:r>
    </w:p>
    <w:p w:rsidR="00B170F2" w:rsidRDefault="00B170F2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申請利用之行為如涉及自野外攜回飼養繁殖保育類動物者，請先依保育類或具危險性野生動物飼養繁殖管理辦法之規定，檢具該辦法第5條第2項所列文件，向飼養繁殖地之直轄市或縣(市)主管機關取得初審無意見後，再依該法第18條及其施行細則21條規定提出利用申請。</w:t>
      </w:r>
    </w:p>
    <w:p w:rsidR="00B170F2" w:rsidRDefault="00B170F2" w:rsidP="00B170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申請利用之保育類海洋野生動物如屬人工飼養、繁殖或收容之個體者，應檢具來源證明，如登記卡、地方政府登錄備查公函或收執證明等文件。</w:t>
      </w:r>
    </w:p>
    <w:p w:rsidR="00B170F2" w:rsidRDefault="00B170F2" w:rsidP="00B170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扣押暫管之保育類野生動物未經檢察官同意不得申請研究利用。</w:t>
      </w:r>
    </w:p>
    <w:p w:rsidR="00B170F2" w:rsidRPr="00B170F2" w:rsidRDefault="00B170F2" w:rsidP="00B170F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B170F2">
        <w:rPr>
          <w:rFonts w:ascii="標楷體" w:eastAsia="標楷體" w:hAnsi="標楷體" w:hint="eastAsia"/>
          <w:sz w:val="28"/>
        </w:rPr>
        <w:t>扣留暫管之保育類野生動物不得申請研究利用。</w:t>
      </w:r>
    </w:p>
    <w:p w:rsidR="00B170F2" w:rsidRPr="00B170F2" w:rsidRDefault="00A55655" w:rsidP="00B170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6391C48" wp14:editId="37FEDC49">
            <wp:simplePos x="0" y="0"/>
            <wp:positionH relativeFrom="column">
              <wp:posOffset>3863285</wp:posOffset>
            </wp:positionH>
            <wp:positionV relativeFrom="paragraph">
              <wp:posOffset>3088722</wp:posOffset>
            </wp:positionV>
            <wp:extent cx="2838450" cy="781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簡報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F2" w:rsidRPr="00B170F2">
        <w:rPr>
          <w:rFonts w:ascii="標楷體" w:eastAsia="標楷體" w:hAnsi="標楷體" w:hint="eastAsia"/>
          <w:sz w:val="28"/>
        </w:rPr>
        <w:t>成果報告應載明實際執行成果，其成果報告書格式及內容如附件四。</w:t>
      </w:r>
    </w:p>
    <w:sectPr w:rsidR="00B170F2" w:rsidRPr="00B170F2" w:rsidSect="00B170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72" w:rsidRDefault="00BD2072" w:rsidP="00FA10E6">
      <w:r>
        <w:separator/>
      </w:r>
    </w:p>
  </w:endnote>
  <w:endnote w:type="continuationSeparator" w:id="0">
    <w:p w:rsidR="00BD2072" w:rsidRDefault="00BD2072" w:rsidP="00F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72" w:rsidRDefault="00BD2072" w:rsidP="00FA10E6">
      <w:r>
        <w:separator/>
      </w:r>
    </w:p>
  </w:footnote>
  <w:footnote w:type="continuationSeparator" w:id="0">
    <w:p w:rsidR="00BD2072" w:rsidRDefault="00BD2072" w:rsidP="00FA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786"/>
    <w:multiLevelType w:val="hybridMultilevel"/>
    <w:tmpl w:val="3536DFF6"/>
    <w:lvl w:ilvl="0" w:tplc="D0DE69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2423074"/>
    <w:multiLevelType w:val="hybridMultilevel"/>
    <w:tmpl w:val="910AD324"/>
    <w:lvl w:ilvl="0" w:tplc="643A8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2"/>
    <w:rsid w:val="00022DEB"/>
    <w:rsid w:val="001E2441"/>
    <w:rsid w:val="004A0949"/>
    <w:rsid w:val="0057451B"/>
    <w:rsid w:val="00650A67"/>
    <w:rsid w:val="00791330"/>
    <w:rsid w:val="00A20442"/>
    <w:rsid w:val="00A55655"/>
    <w:rsid w:val="00B170F2"/>
    <w:rsid w:val="00B7644E"/>
    <w:rsid w:val="00B87AB6"/>
    <w:rsid w:val="00BD2072"/>
    <w:rsid w:val="00DF70B2"/>
    <w:rsid w:val="00F45A05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0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0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0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0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0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郭庭羽</dc:creator>
  <cp:lastModifiedBy>T</cp:lastModifiedBy>
  <cp:revision>1</cp:revision>
  <cp:lastPrinted>2019-01-23T07:51:00Z</cp:lastPrinted>
  <dcterms:created xsi:type="dcterms:W3CDTF">2019-01-21T09:32:00Z</dcterms:created>
  <dcterms:modified xsi:type="dcterms:W3CDTF">2019-01-30T03:40:00Z</dcterms:modified>
</cp:coreProperties>
</file>