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B" w:rsidRPr="007A2983" w:rsidRDefault="005169C0" w:rsidP="007A2983">
      <w:pPr>
        <w:tabs>
          <w:tab w:val="left" w:pos="10331"/>
        </w:tabs>
        <w:spacing w:line="300" w:lineRule="exact"/>
        <w:ind w:rightChars="111" w:right="266"/>
        <w:jc w:val="both"/>
        <w:outlineLvl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69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第二階段計畫夥伴徵求完整計畫書</w:t>
      </w:r>
      <w:r w:rsidR="00136E3B" w:rsidRPr="007A2983">
        <w:rPr>
          <w:rFonts w:eastAsia="標楷體" w:hAnsi="標楷體" w:hint="eastAsia"/>
          <w:b/>
          <w:color w:val="000000" w:themeColor="text1"/>
          <w:sz w:val="28"/>
          <w:szCs w:val="28"/>
        </w:rPr>
        <w:t>內容</w:t>
      </w:r>
    </w:p>
    <w:p w:rsidR="000B6351" w:rsidRDefault="00637E9D" w:rsidP="008B7CFC">
      <w:pPr>
        <w:widowControl/>
        <w:spacing w:beforeLines="50" w:before="180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 xml:space="preserve">    </w:t>
      </w:r>
      <w:r w:rsidR="00766C74">
        <w:rPr>
          <w:rFonts w:ascii="Times New Roman" w:eastAsia="標楷體" w:hAnsi="標楷體"/>
          <w:color w:val="000000" w:themeColor="text1"/>
          <w:szCs w:val="24"/>
        </w:rPr>
        <w:t>第</w:t>
      </w:r>
      <w:r w:rsidR="00766C74">
        <w:rPr>
          <w:rFonts w:ascii="Times New Roman" w:eastAsia="標楷體" w:hAnsi="標楷體" w:hint="eastAsia"/>
          <w:color w:val="000000" w:themeColor="text1"/>
          <w:szCs w:val="24"/>
        </w:rPr>
        <w:t>二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階段計畫夥伴徵求</w:t>
      </w:r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採取自由意願參加，</w:t>
      </w:r>
      <w:r w:rsidR="00873B0F" w:rsidRPr="007A2983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擬申請參與計畫團隊之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主持人於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夥伴徵求</w:t>
      </w:r>
      <w:r w:rsidR="008B6C6C" w:rsidRPr="008B6C6C">
        <w:rPr>
          <w:rFonts w:ascii="Times New Roman" w:eastAsia="標楷體" w:hAnsi="標楷體" w:hint="eastAsia"/>
          <w:color w:val="000000" w:themeColor="text1"/>
          <w:kern w:val="0"/>
          <w:szCs w:val="24"/>
        </w:rPr>
        <w:t>完整計畫書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中</w:t>
      </w:r>
      <w:r w:rsidR="0042510F" w:rsidRPr="005B58C7">
        <w:rPr>
          <w:rFonts w:ascii="Times New Roman" w:eastAsia="標楷體" w:hAnsi="標楷體"/>
          <w:color w:val="000000" w:themeColor="text1"/>
          <w:kern w:val="0"/>
          <w:szCs w:val="24"/>
        </w:rPr>
        <w:t>，</w:t>
      </w:r>
      <w:r w:rsidR="0042510F" w:rsidRPr="005B58C7">
        <w:rPr>
          <w:rFonts w:ascii="Times New Roman" w:eastAsia="標楷體" w:hAnsi="標楷體" w:hint="eastAsia"/>
          <w:color w:val="000000" w:themeColor="text1"/>
          <w:kern w:val="0"/>
          <w:szCs w:val="24"/>
        </w:rPr>
        <w:t>加入第一階段執行</w:t>
      </w:r>
      <w:r w:rsidR="0042510F" w:rsidRPr="005B58C7">
        <w:rPr>
          <w:rFonts w:ascii="Times New Roman" w:eastAsia="標楷體" w:hAnsi="標楷體"/>
          <w:color w:val="000000" w:themeColor="text1"/>
          <w:kern w:val="0"/>
          <w:szCs w:val="24"/>
        </w:rPr>
        <w:t>之階段性成果，</w:t>
      </w:r>
      <w:r w:rsidR="0042510F" w:rsidRPr="005B58C7">
        <w:rPr>
          <w:rFonts w:ascii="Times New Roman" w:eastAsia="標楷體" w:hAnsi="標楷體" w:hint="eastAsia"/>
          <w:color w:val="000000" w:themeColor="text1"/>
          <w:kern w:val="0"/>
          <w:szCs w:val="24"/>
        </w:rPr>
        <w:t>並</w:t>
      </w:r>
      <w:bookmarkStart w:id="0" w:name="_GoBack"/>
      <w:bookmarkEnd w:id="0"/>
      <w:r w:rsidR="0042510F" w:rsidRPr="005B58C7">
        <w:rPr>
          <w:rFonts w:ascii="Times New Roman" w:eastAsia="標楷體" w:hAnsi="標楷體"/>
          <w:color w:val="000000" w:themeColor="text1"/>
          <w:kern w:val="0"/>
          <w:szCs w:val="24"/>
        </w:rPr>
        <w:t>載明「</w:t>
      </w:r>
      <w:r w:rsidR="0042510F" w:rsidRPr="005B58C7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第二階段</w:t>
      </w:r>
      <w:r w:rsidR="0042510F" w:rsidRPr="005B58C7">
        <w:rPr>
          <w:rFonts w:ascii="Times New Roman" w:eastAsia="標楷體" w:hAnsi="標楷體"/>
          <w:b/>
          <w:color w:val="000000" w:themeColor="text1"/>
          <w:kern w:val="0"/>
          <w:szCs w:val="24"/>
        </w:rPr>
        <w:t>預計</w:t>
      </w:r>
      <w:r w:rsidR="0042510F" w:rsidRPr="005B58C7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產出</w:t>
      </w:r>
      <w:r w:rsidR="0042510F" w:rsidRPr="005B58C7">
        <w:rPr>
          <w:rFonts w:ascii="Times New Roman" w:eastAsia="標楷體" w:hAnsi="標楷體"/>
          <w:b/>
          <w:color w:val="000000" w:themeColor="text1"/>
          <w:kern w:val="0"/>
          <w:szCs w:val="24"/>
        </w:rPr>
        <w:t>之</w:t>
      </w:r>
      <w:r w:rsidR="0042510F" w:rsidRPr="005B58C7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具體</w:t>
      </w:r>
      <w:r w:rsidR="0042510F" w:rsidRPr="005B58C7">
        <w:rPr>
          <w:rFonts w:ascii="Times New Roman" w:eastAsia="標楷體" w:hAnsi="標楷體"/>
          <w:b/>
          <w:color w:val="000000" w:themeColor="text1"/>
          <w:kern w:val="0"/>
          <w:szCs w:val="24"/>
        </w:rPr>
        <w:t>目標</w:t>
      </w:r>
      <w:r w:rsidR="0042510F" w:rsidRPr="005B58C7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及成果</w:t>
      </w:r>
      <w:r w:rsidR="0042510F" w:rsidRPr="005B58C7">
        <w:rPr>
          <w:rFonts w:ascii="Times New Roman" w:eastAsia="標楷體" w:hAnsi="標楷體"/>
          <w:color w:val="000000" w:themeColor="text1"/>
          <w:kern w:val="0"/>
          <w:szCs w:val="24"/>
        </w:rPr>
        <w:t>」作為審查依據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。</w:t>
      </w:r>
    </w:p>
    <w:p w:rsidR="00DB4D9B" w:rsidRPr="007A2983" w:rsidRDefault="00AA1908" w:rsidP="008B7CFC">
      <w:pPr>
        <w:widowControl/>
        <w:spacing w:beforeLines="50" w:before="18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 xml:space="preserve">    </w:t>
      </w:r>
      <w:r w:rsidR="00DB4D9B" w:rsidRPr="007A2983">
        <w:rPr>
          <w:rFonts w:ascii="Times New Roman" w:eastAsia="標楷體" w:hAnsi="標楷體" w:hint="eastAsia"/>
          <w:color w:val="000000" w:themeColor="text1"/>
          <w:szCs w:val="24"/>
        </w:rPr>
        <w:t>夥伴徵求</w:t>
      </w:r>
      <w:r w:rsidR="00DB4D9B" w:rsidRPr="008B6C6C">
        <w:rPr>
          <w:rFonts w:ascii="Times New Roman" w:eastAsia="標楷體" w:hAnsi="標楷體" w:hint="eastAsia"/>
          <w:color w:val="000000" w:themeColor="text1"/>
          <w:kern w:val="0"/>
          <w:szCs w:val="24"/>
        </w:rPr>
        <w:t>完整計畫書</w:t>
      </w:r>
      <w:r w:rsidR="00DB4D9B" w:rsidRPr="007A2983">
        <w:rPr>
          <w:rFonts w:ascii="Times New Roman" w:eastAsia="標楷體" w:hAnsi="標楷體" w:hint="eastAsia"/>
          <w:color w:val="000000" w:themeColor="text1"/>
          <w:szCs w:val="24"/>
        </w:rPr>
        <w:t>內容需包含下述項目：</w:t>
      </w:r>
    </w:p>
    <w:p w:rsidR="00DB4D9B" w:rsidRPr="007A2983" w:rsidRDefault="00AC681C" w:rsidP="00DB4D9B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5B58C7">
        <w:rPr>
          <w:rFonts w:ascii="Times New Roman" w:eastAsia="標楷體" w:hAnsi="標楷體"/>
          <w:color w:val="000000" w:themeColor="text1"/>
          <w:szCs w:val="24"/>
        </w:rPr>
        <w:t>申請</w:t>
      </w:r>
      <w:r w:rsidRPr="005B58C7">
        <w:rPr>
          <w:rFonts w:ascii="Times New Roman" w:eastAsia="標楷體" w:hAnsi="標楷體" w:hint="eastAsia"/>
          <w:color w:val="000000" w:themeColor="text1"/>
          <w:szCs w:val="24"/>
        </w:rPr>
        <w:t>團隊</w:t>
      </w:r>
      <w:r w:rsidRPr="005B58C7">
        <w:rPr>
          <w:rFonts w:ascii="Times New Roman" w:eastAsia="標楷體" w:hAnsi="標楷體"/>
          <w:color w:val="000000" w:themeColor="text1"/>
          <w:szCs w:val="24"/>
        </w:rPr>
        <w:t>必須有</w:t>
      </w:r>
      <w:r w:rsidRPr="005B58C7">
        <w:rPr>
          <w:rFonts w:ascii="Times New Roman" w:eastAsia="標楷體" w:hAnsi="標楷體" w:hint="eastAsia"/>
          <w:b/>
          <w:color w:val="000000" w:themeColor="text1"/>
          <w:u w:val="single"/>
        </w:rPr>
        <w:t>第一階段</w:t>
      </w:r>
      <w:r w:rsidRPr="005B58C7">
        <w:rPr>
          <w:rFonts w:ascii="Times New Roman" w:eastAsia="標楷體" w:hAnsi="標楷體"/>
          <w:b/>
          <w:color w:val="000000" w:themeColor="text1"/>
          <w:u w:val="single"/>
        </w:rPr>
        <w:t>計畫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階段性</w:t>
      </w:r>
      <w:r w:rsidRPr="005B58C7">
        <w:rPr>
          <w:rFonts w:ascii="Times New Roman" w:eastAsia="標楷體" w:hAnsi="標楷體"/>
          <w:b/>
          <w:color w:val="000000" w:themeColor="text1"/>
          <w:szCs w:val="24"/>
          <w:u w:val="single"/>
        </w:rPr>
        <w:t>成果</w:t>
      </w:r>
      <w:r w:rsidRPr="005B58C7">
        <w:rPr>
          <w:rFonts w:ascii="Times New Roman" w:eastAsia="標楷體" w:hAnsi="標楷體"/>
          <w:color w:val="000000" w:themeColor="text1"/>
          <w:szCs w:val="24"/>
        </w:rPr>
        <w:t>至少</w:t>
      </w:r>
      <w:r w:rsidRPr="005B58C7">
        <w:rPr>
          <w:rFonts w:ascii="Times New Roman" w:eastAsia="標楷體" w:hAnsi="標楷體"/>
          <w:color w:val="000000" w:themeColor="text1"/>
          <w:szCs w:val="24"/>
        </w:rPr>
        <w:t>2</w:t>
      </w:r>
      <w:r w:rsidRPr="005B58C7">
        <w:rPr>
          <w:rFonts w:ascii="Times New Roman" w:eastAsia="標楷體" w:hAnsi="標楷體"/>
          <w:color w:val="000000" w:themeColor="text1"/>
          <w:szCs w:val="24"/>
        </w:rPr>
        <w:t>頁，並將</w:t>
      </w:r>
      <w:r w:rsidRPr="005B58C7">
        <w:rPr>
          <w:rFonts w:ascii="Times New Roman" w:eastAsia="標楷體" w:hAnsi="標楷體"/>
          <w:b/>
          <w:color w:val="000000" w:themeColor="text1"/>
          <w:szCs w:val="24"/>
          <w:u w:val="single"/>
        </w:rPr>
        <w:t>第二階段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預計</w:t>
      </w:r>
      <w:r w:rsidRPr="005B58C7">
        <w:rPr>
          <w:rFonts w:ascii="Times New Roman" w:eastAsia="標楷體" w:hAnsi="標楷體"/>
          <w:b/>
          <w:color w:val="000000" w:themeColor="text1"/>
          <w:szCs w:val="24"/>
          <w:u w:val="single"/>
        </w:rPr>
        <w:t>展現之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實際工件試製背景與目的</w:t>
      </w:r>
      <w:r>
        <w:rPr>
          <w:rFonts w:ascii="Times New Roman" w:eastAsia="標楷體" w:hAnsi="標楷體"/>
          <w:color w:val="000000" w:themeColor="text1"/>
          <w:szCs w:val="24"/>
        </w:rPr>
        <w:t>置入計畫書中</w:t>
      </w:r>
      <w:r w:rsidR="00DB4D9B" w:rsidRPr="007A2983">
        <w:rPr>
          <w:rFonts w:ascii="Times New Roman" w:eastAsia="標楷體" w:hAnsi="標楷體" w:hint="eastAsia"/>
          <w:color w:val="000000" w:themeColor="text1"/>
        </w:rPr>
        <w:t>。</w:t>
      </w:r>
    </w:p>
    <w:p w:rsidR="00DB4D9B" w:rsidRPr="007A2983" w:rsidRDefault="00F57860" w:rsidP="00DB4D9B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5B58C7">
        <w:rPr>
          <w:rFonts w:ascii="Times New Roman" w:eastAsia="標楷體" w:hAnsi="標楷體"/>
          <w:color w:val="000000" w:themeColor="text1"/>
          <w:szCs w:val="24"/>
        </w:rPr>
        <w:t>需附如何</w:t>
      </w:r>
      <w:r w:rsidRPr="005B58C7">
        <w:rPr>
          <w:rFonts w:ascii="Times New Roman" w:eastAsia="標楷體" w:hAnsi="標楷體" w:hint="eastAsia"/>
          <w:color w:val="000000" w:themeColor="text1"/>
          <w:szCs w:val="24"/>
        </w:rPr>
        <w:t>利用</w:t>
      </w:r>
      <w:r w:rsidRPr="005B58C7">
        <w:rPr>
          <w:rFonts w:ascii="Times New Roman" w:eastAsia="標楷體" w:hAnsi="標楷體"/>
          <w:color w:val="000000" w:themeColor="text1"/>
          <w:szCs w:val="24"/>
        </w:rPr>
        <w:t>本服務平台</w:t>
      </w:r>
      <w:r w:rsidRPr="005B58C7">
        <w:rPr>
          <w:rFonts w:ascii="Times New Roman" w:eastAsia="標楷體" w:hAnsi="標楷體" w:hint="eastAsia"/>
          <w:color w:val="000000" w:themeColor="text1"/>
          <w:szCs w:val="24"/>
        </w:rPr>
        <w:t>多次完成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實際工件試製之工作流程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(workflow)</w:t>
      </w:r>
      <w:r w:rsidRPr="005B58C7">
        <w:rPr>
          <w:rFonts w:ascii="Times New Roman" w:eastAsia="標楷體" w:hAnsi="標楷體" w:hint="eastAsia"/>
          <w:color w:val="000000" w:themeColor="text1"/>
          <w:szCs w:val="24"/>
        </w:rPr>
        <w:t>、具體展現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大量且完整之加工與量測數據</w:t>
      </w:r>
      <w:r w:rsidRPr="005B58C7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Pr="005B58C7">
        <w:rPr>
          <w:rFonts w:ascii="Times New Roman" w:eastAsia="標楷體" w:hAnsi="標楷體"/>
          <w:b/>
          <w:color w:val="000000" w:themeColor="text1"/>
          <w:szCs w:val="24"/>
          <w:u w:val="single"/>
        </w:rPr>
        <w:t>數據</w:t>
      </w:r>
      <w:r w:rsidRPr="005B58C7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分析方法與價值</w:t>
      </w:r>
      <w:r w:rsidRPr="005B58C7">
        <w:rPr>
          <w:rFonts w:ascii="Times New Roman" w:eastAsia="標楷體" w:hAnsi="標楷體"/>
          <w:color w:val="000000" w:themeColor="text1"/>
          <w:szCs w:val="24"/>
        </w:rPr>
        <w:t>等項目</w:t>
      </w:r>
      <w:r w:rsidR="00DB4D9B" w:rsidRPr="007A2983">
        <w:rPr>
          <w:rFonts w:ascii="Times New Roman" w:eastAsia="標楷體" w:hAnsi="標楷體" w:hint="eastAsia"/>
          <w:color w:val="000000" w:themeColor="text1"/>
        </w:rPr>
        <w:t>。</w:t>
      </w:r>
    </w:p>
    <w:p w:rsidR="00DB4D9B" w:rsidRPr="007A2983" w:rsidRDefault="00DB4D9B" w:rsidP="00DB4D9B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>鼓勵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各參與團隊合作與互動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，若有多個研究團隊參與，需於</w:t>
      </w:r>
      <w:r w:rsidRPr="007A2983">
        <w:rPr>
          <w:rFonts w:ascii="Times New Roman" w:eastAsia="標楷體" w:hAnsi="標楷體"/>
          <w:color w:val="000000" w:themeColor="text1"/>
          <w:szCs w:val="24"/>
        </w:rPr>
        <w:t>計畫書內容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詳述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各團隊分工架構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負責項目內容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以及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互動關聯性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DB4D9B" w:rsidRPr="007A2983" w:rsidRDefault="00DB4D9B" w:rsidP="00DB4D9B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</w:rPr>
        <w:t>計畫</w:t>
      </w:r>
      <w:r w:rsidRPr="007A2983">
        <w:rPr>
          <w:rFonts w:ascii="Times New Roman" w:eastAsia="標楷體" w:hAnsi="標楷體"/>
          <w:color w:val="000000" w:themeColor="text1"/>
          <w:szCs w:val="24"/>
        </w:rPr>
        <w:t>書</w:t>
      </w:r>
      <w:proofErr w:type="gramStart"/>
      <w:r w:rsidRPr="007A2983">
        <w:rPr>
          <w:rFonts w:ascii="Times New Roman" w:eastAsia="標楷體" w:hAnsi="標楷體"/>
          <w:color w:val="000000" w:themeColor="text1"/>
          <w:szCs w:val="24"/>
        </w:rPr>
        <w:t>內容需詳列</w:t>
      </w:r>
      <w:proofErr w:type="gramEnd"/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預期完成效益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/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價值、計畫執行進度暨查核點、與透過參與此平台將於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第</w:t>
      </w:r>
      <w:r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二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階段</w:t>
      </w:r>
      <w:r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預計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產出之具體成果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具體成果包含</w:t>
      </w:r>
      <w:r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可評估質化與量化指標</w:t>
      </w:r>
      <w:r w:rsidRPr="007A2983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7A2983">
        <w:rPr>
          <w:rFonts w:ascii="Times New Roman" w:eastAsia="標楷體" w:hAnsi="標楷體"/>
          <w:color w:val="000000" w:themeColor="text1"/>
          <w:szCs w:val="24"/>
        </w:rPr>
        <w:t>如：</w:t>
      </w:r>
      <w:proofErr w:type="gramStart"/>
      <w:r w:rsidRPr="007A2983">
        <w:rPr>
          <w:rFonts w:ascii="Times New Roman" w:eastAsia="標楷體" w:hAnsi="標楷體"/>
          <w:color w:val="000000" w:themeColor="text1"/>
          <w:szCs w:val="24"/>
        </w:rPr>
        <w:t>可技轉</w:t>
      </w:r>
      <w:proofErr w:type="gramEnd"/>
      <w:r w:rsidRPr="007A2983">
        <w:rPr>
          <w:rFonts w:ascii="Times New Roman" w:eastAsia="標楷體" w:hAnsi="標楷體"/>
          <w:color w:val="000000" w:themeColor="text1"/>
          <w:szCs w:val="24"/>
        </w:rPr>
        <w:t>技術、專利申請與獲得、人才培育、產學合作現況與未來等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Pr="007A2983">
        <w:rPr>
          <w:rFonts w:ascii="Times New Roman" w:eastAsia="標楷體" w:hAnsi="標楷體"/>
          <w:color w:val="000000" w:themeColor="text1"/>
          <w:szCs w:val="24"/>
        </w:rPr>
        <w:t>。</w:t>
      </w:r>
    </w:p>
    <w:p w:rsidR="00DB4D9B" w:rsidRPr="007A2983" w:rsidRDefault="00DB4D9B" w:rsidP="00DB4D9B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/>
          <w:color w:val="000000" w:themeColor="text1"/>
          <w:szCs w:val="24"/>
        </w:rPr>
        <w:t>詳列</w:t>
      </w:r>
      <w:r w:rsidRPr="007A2983">
        <w:rPr>
          <w:rFonts w:ascii="Times New Roman" w:eastAsia="標楷體" w:hAnsi="標楷體" w:hint="eastAsia"/>
          <w:color w:val="000000" w:themeColor="text1"/>
        </w:rPr>
        <w:t>預期</w:t>
      </w:r>
      <w:r w:rsidRPr="007A2983">
        <w:rPr>
          <w:rFonts w:ascii="Times New Roman" w:eastAsia="標楷體" w:hAnsi="標楷體"/>
          <w:color w:val="000000" w:themeColor="text1"/>
        </w:rPr>
        <w:t>發展路程圖</w:t>
      </w:r>
      <w:r w:rsidRPr="007A2983">
        <w:rPr>
          <w:rFonts w:ascii="Times New Roman" w:eastAsia="標楷體" w:hAnsi="Times New Roman"/>
          <w:color w:val="000000" w:themeColor="text1"/>
        </w:rPr>
        <w:t>(</w:t>
      </w:r>
      <w:r w:rsidRPr="007A2983">
        <w:rPr>
          <w:rFonts w:ascii="Times New Roman" w:eastAsia="標楷體" w:hAnsi="Times New Roman" w:hint="eastAsia"/>
          <w:color w:val="000000" w:themeColor="text1"/>
        </w:rPr>
        <w:t>R</w:t>
      </w:r>
      <w:r w:rsidRPr="007A2983">
        <w:rPr>
          <w:rFonts w:ascii="Times New Roman" w:eastAsia="標楷體" w:hAnsi="Times New Roman"/>
          <w:color w:val="000000" w:themeColor="text1"/>
        </w:rPr>
        <w:t>oadmap)</w:t>
      </w:r>
      <w:r w:rsidRPr="007A2983">
        <w:rPr>
          <w:rFonts w:ascii="Times New Roman" w:eastAsia="標楷體" w:hAnsi="Times New Roman" w:hint="eastAsia"/>
          <w:color w:val="000000" w:themeColor="text1"/>
        </w:rPr>
        <w:t>與里程</w:t>
      </w:r>
      <w:r w:rsidRPr="007A2983">
        <w:rPr>
          <w:rFonts w:ascii="Times New Roman" w:eastAsia="標楷體" w:hAnsi="Times New Roman" w:hint="eastAsia"/>
          <w:color w:val="000000" w:themeColor="text1"/>
        </w:rPr>
        <w:t>(milestone)</w:t>
      </w:r>
      <w:r w:rsidRPr="007A2983">
        <w:rPr>
          <w:rFonts w:ascii="Times New Roman" w:eastAsia="標楷體" w:hAnsi="標楷體"/>
          <w:color w:val="000000" w:themeColor="text1"/>
        </w:rPr>
        <w:t>，並具體說明第</w:t>
      </w:r>
      <w:r>
        <w:rPr>
          <w:rFonts w:ascii="Times New Roman" w:eastAsia="標楷體" w:hAnsi="標楷體" w:hint="eastAsia"/>
          <w:color w:val="000000" w:themeColor="text1"/>
        </w:rPr>
        <w:t>二</w:t>
      </w:r>
      <w:r w:rsidRPr="007A2983">
        <w:rPr>
          <w:rFonts w:ascii="Times New Roman" w:eastAsia="標楷體" w:hAnsi="標楷體"/>
          <w:color w:val="000000" w:themeColor="text1"/>
        </w:rPr>
        <w:t>階段計畫結束後</w:t>
      </w:r>
      <w:r>
        <w:rPr>
          <w:rFonts w:ascii="Times New Roman" w:eastAsia="標楷體" w:hAnsi="標楷體" w:hint="eastAsia"/>
          <w:color w:val="000000" w:themeColor="text1"/>
        </w:rPr>
        <w:t>，</w:t>
      </w:r>
      <w:r>
        <w:rPr>
          <w:rFonts w:ascii="Times New Roman" w:eastAsia="標楷體" w:hAnsi="標楷體"/>
          <w:color w:val="000000" w:themeColor="text1"/>
        </w:rPr>
        <w:t>第</w:t>
      </w:r>
      <w:r w:rsidRPr="007A2983">
        <w:rPr>
          <w:rFonts w:ascii="Times New Roman" w:eastAsia="標楷體" w:hAnsi="標楷體"/>
          <w:color w:val="000000" w:themeColor="text1"/>
        </w:rPr>
        <w:t>三階段的</w:t>
      </w:r>
      <w:r w:rsidRPr="007A2983">
        <w:rPr>
          <w:rFonts w:ascii="Times New Roman" w:eastAsia="標楷體" w:hAnsi="標楷體" w:hint="eastAsia"/>
          <w:color w:val="000000" w:themeColor="text1"/>
        </w:rPr>
        <w:t>需求與</w:t>
      </w:r>
      <w:r w:rsidRPr="007A2983">
        <w:rPr>
          <w:rFonts w:ascii="Times New Roman" w:eastAsia="標楷體" w:hAnsi="標楷體"/>
          <w:color w:val="000000" w:themeColor="text1"/>
        </w:rPr>
        <w:t>構想。</w:t>
      </w:r>
    </w:p>
    <w:p w:rsidR="00AA1908" w:rsidRPr="00AA1908" w:rsidRDefault="00DB4D9B" w:rsidP="00AA1908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Times New Roman" w:hint="eastAsia"/>
          <w:color w:val="000000" w:themeColor="text1"/>
          <w:szCs w:val="24"/>
        </w:rPr>
        <w:t>參與團隊若有合作配合之廠商，需附廠商合作意向書，並說明廠商參與情形。</w:t>
      </w:r>
    </w:p>
    <w:p w:rsidR="00DB4D9B" w:rsidRPr="00AA1908" w:rsidRDefault="00DB4D9B" w:rsidP="00AA1908">
      <w:pPr>
        <w:pStyle w:val="a9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AA1908">
        <w:rPr>
          <w:rFonts w:ascii="Times New Roman" w:eastAsia="標楷體" w:hAnsi="標楷體" w:hint="eastAsia"/>
          <w:color w:val="000000" w:themeColor="text1"/>
        </w:rPr>
        <w:t>經費需求</w:t>
      </w:r>
      <w:proofErr w:type="gramStart"/>
      <w:r w:rsidRPr="00AA1908">
        <w:rPr>
          <w:rFonts w:ascii="Times New Roman" w:eastAsia="標楷體" w:hAnsi="標楷體" w:hint="eastAsia"/>
          <w:color w:val="000000" w:themeColor="text1"/>
        </w:rPr>
        <w:t>表請於線上</w:t>
      </w:r>
      <w:proofErr w:type="gramEnd"/>
      <w:r w:rsidRPr="00AA1908">
        <w:rPr>
          <w:rFonts w:ascii="Times New Roman" w:eastAsia="標楷體" w:hAnsi="標楷體" w:hint="eastAsia"/>
          <w:color w:val="000000" w:themeColor="text1"/>
        </w:rPr>
        <w:t>編列</w:t>
      </w:r>
      <w:r w:rsidRPr="00AA1908">
        <w:rPr>
          <w:rFonts w:ascii="Times New Roman" w:eastAsia="標楷體" w:hAnsi="標楷體" w:hint="eastAsia"/>
          <w:color w:val="000000" w:themeColor="text1"/>
        </w:rPr>
        <w:t>(</w:t>
      </w:r>
      <w:r w:rsidRPr="00AA1908">
        <w:rPr>
          <w:rFonts w:ascii="Times New Roman" w:eastAsia="標楷體" w:hAnsi="標楷體" w:hint="eastAsia"/>
          <w:color w:val="000000" w:themeColor="text1"/>
        </w:rPr>
        <w:t>本計畫不核列研究設備費</w:t>
      </w:r>
      <w:r w:rsidRPr="00AA1908">
        <w:rPr>
          <w:rFonts w:ascii="Times New Roman" w:eastAsia="標楷體" w:hAnsi="標楷體" w:hint="eastAsia"/>
          <w:color w:val="000000" w:themeColor="text1"/>
        </w:rPr>
        <w:t>)</w:t>
      </w:r>
      <w:r w:rsidRPr="00AA1908">
        <w:rPr>
          <w:rFonts w:ascii="Times New Roman" w:eastAsia="標楷體" w:hAnsi="標楷體" w:hint="eastAsia"/>
          <w:color w:val="000000" w:themeColor="text1"/>
        </w:rPr>
        <w:t>。</w:t>
      </w:r>
    </w:p>
    <w:p w:rsidR="00873B0F" w:rsidRPr="007A2983" w:rsidRDefault="000B6351" w:rsidP="008B7CFC">
      <w:pPr>
        <w:widowControl/>
        <w:spacing w:beforeLines="50" w:before="18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kern w:val="0"/>
          <w:szCs w:val="24"/>
        </w:rPr>
        <w:t xml:space="preserve">    </w:t>
      </w:r>
      <w:r>
        <w:rPr>
          <w:rFonts w:ascii="Times New Roman" w:eastAsia="標楷體" w:hAnsi="標楷體" w:hint="eastAsia"/>
          <w:color w:val="000000" w:themeColor="text1"/>
          <w:kern w:val="0"/>
          <w:szCs w:val="24"/>
        </w:rPr>
        <w:t>若申請團隊於第二階段</w:t>
      </w:r>
      <w:r w:rsidR="00805D4B">
        <w:rPr>
          <w:rFonts w:ascii="Times New Roman" w:eastAsia="標楷體" w:hAnsi="標楷體" w:hint="eastAsia"/>
          <w:color w:val="000000" w:themeColor="text1"/>
          <w:kern w:val="0"/>
          <w:szCs w:val="24"/>
        </w:rPr>
        <w:t>首度申請加入者，</w:t>
      </w:r>
      <w:r w:rsidR="009415D2">
        <w:rPr>
          <w:rFonts w:ascii="Times New Roman" w:eastAsia="標楷體" w:hAnsi="標楷體" w:hint="eastAsia"/>
          <w:color w:val="000000" w:themeColor="text1"/>
          <w:kern w:val="0"/>
          <w:szCs w:val="24"/>
        </w:rPr>
        <w:t>需</w:t>
      </w:r>
      <w:r w:rsidR="006E270A" w:rsidRPr="007A2983">
        <w:rPr>
          <w:rFonts w:ascii="Times New Roman" w:eastAsia="標楷體" w:hAnsi="標楷體"/>
          <w:color w:val="000000" w:themeColor="text1"/>
          <w:kern w:val="0"/>
          <w:szCs w:val="24"/>
        </w:rPr>
        <w:t>於</w:t>
      </w:r>
      <w:r w:rsidR="006E270A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夥伴徵求</w:t>
      </w:r>
      <w:r w:rsidR="00932306" w:rsidRPr="008B6C6C">
        <w:rPr>
          <w:rFonts w:ascii="Times New Roman" w:eastAsia="標楷體" w:hAnsi="標楷體" w:hint="eastAsia"/>
          <w:color w:val="000000" w:themeColor="text1"/>
          <w:kern w:val="0"/>
          <w:szCs w:val="24"/>
        </w:rPr>
        <w:t>完整計畫書</w:t>
      </w:r>
      <w:r w:rsidR="006E270A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中需詳細載明</w:t>
      </w:r>
      <w:r w:rsidR="00552C78">
        <w:rPr>
          <w:rFonts w:ascii="Times New Roman" w:eastAsia="標楷體" w:hAnsi="標楷體" w:hint="eastAsia"/>
          <w:color w:val="000000" w:themeColor="text1"/>
          <w:kern w:val="0"/>
          <w:szCs w:val="24"/>
        </w:rPr>
        <w:t>將加入哪</w:t>
      </w:r>
      <w:proofErr w:type="gramStart"/>
      <w:r w:rsidR="00552C78">
        <w:rPr>
          <w:rFonts w:ascii="Times New Roman" w:eastAsia="標楷體" w:hAnsi="標楷體" w:hint="eastAsia"/>
          <w:color w:val="000000" w:themeColor="text1"/>
          <w:kern w:val="0"/>
          <w:szCs w:val="24"/>
        </w:rPr>
        <w:t>個</w:t>
      </w:r>
      <w:proofErr w:type="gramEnd"/>
      <w:r w:rsidR="00552C78">
        <w:rPr>
          <w:rFonts w:ascii="Times New Roman" w:eastAsia="標楷體" w:hAnsi="標楷體" w:hint="eastAsia"/>
          <w:color w:val="000000" w:themeColor="text1"/>
          <w:kern w:val="0"/>
          <w:szCs w:val="24"/>
        </w:rPr>
        <w:t>第一階段通過之計畫團隊，</w:t>
      </w:r>
      <w:r w:rsidR="00720BF9">
        <w:rPr>
          <w:rFonts w:ascii="Times New Roman" w:eastAsia="標楷體" w:hAnsi="標楷體" w:hint="eastAsia"/>
          <w:color w:val="000000" w:themeColor="text1"/>
          <w:kern w:val="0"/>
          <w:szCs w:val="24"/>
        </w:rPr>
        <w:t>並以</w:t>
      </w:r>
      <w:r w:rsidR="006E270A" w:rsidRPr="007A2983">
        <w:rPr>
          <w:rFonts w:ascii="Times New Roman" w:eastAsia="標楷體" w:hAnsi="標楷體"/>
          <w:color w:val="000000" w:themeColor="text1"/>
          <w:kern w:val="0"/>
          <w:szCs w:val="24"/>
        </w:rPr>
        <w:t>「</w:t>
      </w:r>
      <w:r w:rsidR="006E270A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實際案例展示</w:t>
      </w:r>
      <w:r w:rsidR="006E270A"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情境</w:t>
      </w:r>
      <w:r w:rsidR="006E270A" w:rsidRPr="007A2983">
        <w:rPr>
          <w:rFonts w:ascii="Times New Roman" w:eastAsia="標楷體" w:hAnsi="標楷體"/>
          <w:color w:val="000000" w:themeColor="text1"/>
          <w:kern w:val="0"/>
          <w:szCs w:val="24"/>
        </w:rPr>
        <w:t>」與「</w:t>
      </w:r>
      <w:r w:rsidR="006E270A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第</w:t>
      </w:r>
      <w:r w:rsidR="00720BF9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二</w:t>
      </w:r>
      <w:r w:rsidR="006E270A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階段</w:t>
      </w:r>
      <w:r w:rsidR="006E270A"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預計</w:t>
      </w:r>
      <w:r w:rsidR="006E270A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產出具體</w:t>
      </w:r>
      <w:r w:rsidR="006E270A"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目標及</w:t>
      </w:r>
      <w:r w:rsidR="006E270A"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成果</w:t>
      </w:r>
      <w:r w:rsidR="006E270A" w:rsidRPr="007A2983">
        <w:rPr>
          <w:rFonts w:ascii="Times New Roman" w:eastAsia="標楷體" w:hAnsi="標楷體"/>
          <w:color w:val="000000" w:themeColor="text1"/>
          <w:kern w:val="0"/>
          <w:szCs w:val="24"/>
        </w:rPr>
        <w:t>」作為審查依據</w:t>
      </w:r>
      <w:r w:rsidR="006E270A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。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在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實際案例情境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中，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申請</w:t>
      </w:r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團隊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必須有</w:t>
      </w:r>
      <w:r w:rsidR="00873B0F"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實作</w:t>
      </w:r>
      <w:r w:rsidR="00873B0F" w:rsidRPr="007A2983">
        <w:rPr>
          <w:rFonts w:ascii="Times New Roman" w:eastAsia="標楷體" w:hAnsi="標楷體"/>
          <w:color w:val="000000" w:themeColor="text1"/>
          <w:szCs w:val="24"/>
        </w:rPr>
        <w:t>成果，並</w:t>
      </w:r>
      <w:r w:rsidR="00873B0F" w:rsidRPr="007A2983">
        <w:rPr>
          <w:rFonts w:ascii="Times New Roman" w:eastAsia="標楷體" w:hAnsi="標楷體" w:hint="eastAsia"/>
          <w:color w:val="000000" w:themeColor="text1"/>
          <w:szCs w:val="24"/>
        </w:rPr>
        <w:t>提供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現階段或即將進行加工製造之工件</w:t>
      </w:r>
      <w:r w:rsidR="00873B0F" w:rsidRPr="007A2983">
        <w:rPr>
          <w:rFonts w:ascii="Times New Roman" w:eastAsia="標楷體" w:hAnsi="標楷體"/>
          <w:b/>
          <w:color w:val="000000" w:themeColor="text1"/>
          <w:szCs w:val="24"/>
        </w:rPr>
        <w:t>成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品</w:t>
      </w:r>
      <w:r w:rsidR="00263EA7">
        <w:rPr>
          <w:rFonts w:ascii="Times New Roman" w:eastAsia="標楷體" w:hAnsi="標楷體" w:hint="eastAsia"/>
          <w:color w:val="000000" w:themeColor="text1"/>
          <w:kern w:val="0"/>
          <w:szCs w:val="24"/>
        </w:rPr>
        <w:t>，如何串聯使用</w:t>
      </w:r>
      <w:r w:rsidR="008C5793">
        <w:rPr>
          <w:rFonts w:ascii="Times New Roman" w:eastAsia="標楷體" w:hAnsi="標楷體" w:hint="eastAsia"/>
          <w:color w:val="000000" w:themeColor="text1"/>
          <w:kern w:val="0"/>
          <w:szCs w:val="24"/>
        </w:rPr>
        <w:t>第一階段通過之計畫團隊的</w:t>
      </w:r>
      <w:r w:rsidR="00263EA7">
        <w:rPr>
          <w:rFonts w:ascii="Times New Roman" w:eastAsia="標楷體" w:hAnsi="標楷體" w:hint="eastAsia"/>
          <w:color w:val="000000" w:themeColor="text1"/>
          <w:kern w:val="0"/>
          <w:szCs w:val="24"/>
        </w:rPr>
        <w:t>智慧機械設備，以實際案例情境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驗證</w:t>
      </w:r>
      <w:r w:rsidR="00873B0F" w:rsidRPr="007A2983">
        <w:rPr>
          <w:rFonts w:ascii="Times New Roman" w:eastAsia="標楷體" w:hAnsi="標楷體"/>
          <w:color w:val="000000" w:themeColor="text1"/>
          <w:kern w:val="0"/>
          <w:szCs w:val="24"/>
        </w:rPr>
        <w:t>，並</w:t>
      </w:r>
      <w:r w:rsidR="00873B0F"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呈現數據如何透由雲端共享平台取得，分析方法及數據分析後展現之價值</w:t>
      </w:r>
      <w:r w:rsidR="003941B6" w:rsidRPr="007A2983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9356B9" w:rsidRPr="007A2983" w:rsidRDefault="00873B0F" w:rsidP="008B7CFC">
      <w:pPr>
        <w:widowControl/>
        <w:spacing w:beforeLines="50" w:before="18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 xml:space="preserve">    </w:t>
      </w:r>
      <w:r w:rsidR="00700FB4" w:rsidRPr="007A2983">
        <w:rPr>
          <w:rFonts w:ascii="Times New Roman" w:eastAsia="標楷體" w:hAnsi="標楷體" w:hint="eastAsia"/>
          <w:color w:val="000000" w:themeColor="text1"/>
          <w:szCs w:val="24"/>
        </w:rPr>
        <w:t>夥伴徵求</w:t>
      </w:r>
      <w:r w:rsidR="001F373A" w:rsidRPr="008B6C6C">
        <w:rPr>
          <w:rFonts w:ascii="Times New Roman" w:eastAsia="標楷體" w:hAnsi="標楷體" w:hint="eastAsia"/>
          <w:color w:val="000000" w:themeColor="text1"/>
          <w:kern w:val="0"/>
          <w:szCs w:val="24"/>
        </w:rPr>
        <w:t>完整計畫書</w:t>
      </w:r>
      <w:r w:rsidR="00700FB4" w:rsidRPr="007A2983">
        <w:rPr>
          <w:rFonts w:ascii="Times New Roman" w:eastAsia="標楷體" w:hAnsi="標楷體" w:hint="eastAsia"/>
          <w:color w:val="000000" w:themeColor="text1"/>
          <w:szCs w:val="24"/>
        </w:rPr>
        <w:t>內容需包含下述項目</w:t>
      </w:r>
      <w:r w:rsidR="009D2F55" w:rsidRPr="007A2983">
        <w:rPr>
          <w:rFonts w:ascii="Times New Roman" w:eastAsia="標楷體" w:hAnsi="標楷體" w:hint="eastAsia"/>
          <w:color w:val="000000" w:themeColor="text1"/>
          <w:szCs w:val="24"/>
        </w:rPr>
        <w:t>：</w:t>
      </w:r>
    </w:p>
    <w:p w:rsidR="00406012" w:rsidRPr="007A2983" w:rsidRDefault="00700FB4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/>
          <w:color w:val="000000" w:themeColor="text1"/>
          <w:szCs w:val="24"/>
        </w:rPr>
        <w:t>申請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團隊</w:t>
      </w:r>
      <w:r w:rsidR="00751862" w:rsidRPr="007A2983">
        <w:rPr>
          <w:rFonts w:ascii="Times New Roman" w:eastAsia="標楷體" w:hAnsi="標楷體" w:hint="eastAsia"/>
          <w:b/>
          <w:color w:val="000000" w:themeColor="text1"/>
          <w:u w:val="single"/>
        </w:rPr>
        <w:t>現階段</w:t>
      </w:r>
      <w:r w:rsidR="00BC1C72" w:rsidRPr="007A2983">
        <w:rPr>
          <w:rFonts w:ascii="Times New Roman" w:eastAsia="標楷體" w:hAnsi="標楷體" w:hint="eastAsia"/>
          <w:b/>
          <w:color w:val="000000" w:themeColor="text1"/>
          <w:u w:val="single"/>
        </w:rPr>
        <w:t>實作</w:t>
      </w:r>
      <w:r w:rsidR="00E00359" w:rsidRPr="007A2983">
        <w:rPr>
          <w:rFonts w:ascii="Times New Roman" w:eastAsia="標楷體" w:hAnsi="標楷體"/>
          <w:b/>
          <w:color w:val="000000" w:themeColor="text1"/>
          <w:u w:val="single"/>
        </w:rPr>
        <w:t>成果</w:t>
      </w:r>
      <w:r w:rsidR="007815E9" w:rsidRPr="007A2983">
        <w:rPr>
          <w:rFonts w:ascii="Times New Roman" w:eastAsia="標楷體" w:hAnsi="標楷體" w:hint="eastAsia"/>
          <w:color w:val="000000" w:themeColor="text1"/>
        </w:rPr>
        <w:t>、</w:t>
      </w:r>
      <w:r w:rsidR="00873B0F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初步驗證</w:t>
      </w:r>
      <w:r w:rsidR="00873B0F"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之</w:t>
      </w:r>
      <w:r w:rsidR="00851598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實際案例</w:t>
      </w:r>
      <w:r w:rsidR="000300E1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背景與目的</w:t>
      </w:r>
      <w:r w:rsidR="00880C3C" w:rsidRPr="007A2983">
        <w:rPr>
          <w:rFonts w:ascii="Times New Roman" w:eastAsia="標楷體" w:hAnsi="標楷體" w:hint="eastAsia"/>
          <w:color w:val="000000" w:themeColor="text1"/>
          <w:szCs w:val="24"/>
        </w:rPr>
        <w:t>概述</w:t>
      </w:r>
      <w:r w:rsidR="00751862" w:rsidRPr="007A2983">
        <w:rPr>
          <w:rFonts w:ascii="Times New Roman" w:eastAsia="標楷體" w:hAnsi="標楷體" w:hint="eastAsia"/>
          <w:color w:val="000000" w:themeColor="text1"/>
        </w:rPr>
        <w:t>。</w:t>
      </w:r>
    </w:p>
    <w:p w:rsidR="00406012" w:rsidRPr="007A2983" w:rsidRDefault="00700FB4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實際案例如何串接各參與團隊設備、數據分析價值與展示情境</w:t>
      </w:r>
      <w:r w:rsidR="000300E1" w:rsidRPr="007A2983">
        <w:rPr>
          <w:rFonts w:ascii="Times New Roman" w:eastAsia="標楷體" w:hAnsi="標楷體" w:hint="eastAsia"/>
          <w:color w:val="000000" w:themeColor="text1"/>
          <w:szCs w:val="24"/>
        </w:rPr>
        <w:t>概述</w:t>
      </w:r>
      <w:r w:rsidR="000300E1" w:rsidRPr="007A2983">
        <w:rPr>
          <w:rFonts w:ascii="Times New Roman" w:eastAsia="標楷體" w:hAnsi="標楷體" w:hint="eastAsia"/>
          <w:color w:val="000000" w:themeColor="text1"/>
        </w:rPr>
        <w:t>。</w:t>
      </w:r>
    </w:p>
    <w:p w:rsidR="00770909" w:rsidRPr="007A2983" w:rsidRDefault="00770909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  <w:szCs w:val="24"/>
        </w:rPr>
        <w:t>鼓勵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各</w:t>
      </w:r>
      <w:r w:rsidR="001B6075"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參與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團隊合作與互動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，若有多個研究團隊參與</w:t>
      </w:r>
      <w:r w:rsidR="00AA3BFB" w:rsidRPr="007A2983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需於</w:t>
      </w:r>
      <w:r w:rsidRPr="007A2983">
        <w:rPr>
          <w:rFonts w:ascii="Times New Roman" w:eastAsia="標楷體" w:hAnsi="標楷體"/>
          <w:color w:val="000000" w:themeColor="text1"/>
          <w:szCs w:val="24"/>
        </w:rPr>
        <w:t>計畫書內容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詳述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各團隊分工架構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負責項目內容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以及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  <w:u w:val="single"/>
        </w:rPr>
        <w:t>互動關聯性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406012" w:rsidRPr="007A2983" w:rsidRDefault="00873B0F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</w:rPr>
        <w:t>計畫</w:t>
      </w:r>
      <w:r w:rsidRPr="007A2983">
        <w:rPr>
          <w:rFonts w:ascii="Times New Roman" w:eastAsia="標楷體" w:hAnsi="標楷體"/>
          <w:color w:val="000000" w:themeColor="text1"/>
          <w:szCs w:val="24"/>
        </w:rPr>
        <w:t>書</w:t>
      </w:r>
      <w:proofErr w:type="gramStart"/>
      <w:r w:rsidRPr="007A2983">
        <w:rPr>
          <w:rFonts w:ascii="Times New Roman" w:eastAsia="標楷體" w:hAnsi="標楷體"/>
          <w:color w:val="000000" w:themeColor="text1"/>
          <w:szCs w:val="24"/>
        </w:rPr>
        <w:t>內容需詳列</w:t>
      </w:r>
      <w:proofErr w:type="gramEnd"/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預期完成效益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/</w:t>
      </w:r>
      <w:r w:rsidRPr="007A2983">
        <w:rPr>
          <w:rFonts w:ascii="Times New Roman" w:eastAsia="標楷體" w:hAnsi="標楷體" w:hint="eastAsia"/>
          <w:color w:val="000000" w:themeColor="text1"/>
          <w:kern w:val="0"/>
          <w:szCs w:val="24"/>
        </w:rPr>
        <w:t>價值、計畫執行進度暨查核點、與透過參與此平台將於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第</w:t>
      </w:r>
      <w:r w:rsidR="00980830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二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階段</w:t>
      </w:r>
      <w:r w:rsidRPr="007A2983">
        <w:rPr>
          <w:rFonts w:ascii="Times New Roman" w:eastAsia="標楷體" w:hAnsi="標楷體"/>
          <w:b/>
          <w:color w:val="000000" w:themeColor="text1"/>
          <w:kern w:val="0"/>
          <w:szCs w:val="24"/>
        </w:rPr>
        <w:t>預計</w:t>
      </w:r>
      <w:r w:rsidRPr="007A2983">
        <w:rPr>
          <w:rFonts w:ascii="Times New Roman" w:eastAsia="標楷體" w:hAnsi="標楷體" w:hint="eastAsia"/>
          <w:b/>
          <w:color w:val="000000" w:themeColor="text1"/>
          <w:kern w:val="0"/>
          <w:szCs w:val="24"/>
        </w:rPr>
        <w:t>產出之具體成果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Pr="007A2983">
        <w:rPr>
          <w:rFonts w:ascii="Times New Roman" w:eastAsia="標楷體" w:hAnsi="標楷體" w:hint="eastAsia"/>
          <w:b/>
          <w:color w:val="000000" w:themeColor="text1"/>
          <w:szCs w:val="24"/>
        </w:rPr>
        <w:t>具體成果包含</w:t>
      </w:r>
      <w:r w:rsidRPr="007A2983">
        <w:rPr>
          <w:rFonts w:ascii="Times New Roman" w:eastAsia="標楷體" w:hAnsi="標楷體"/>
          <w:b/>
          <w:color w:val="000000" w:themeColor="text1"/>
          <w:szCs w:val="24"/>
          <w:u w:val="single"/>
        </w:rPr>
        <w:t>可評估質化與量化指標</w:t>
      </w:r>
      <w:r w:rsidRPr="007A2983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7A2983">
        <w:rPr>
          <w:rFonts w:ascii="Times New Roman" w:eastAsia="標楷體" w:hAnsi="標楷體"/>
          <w:color w:val="000000" w:themeColor="text1"/>
          <w:szCs w:val="24"/>
        </w:rPr>
        <w:t>如：</w:t>
      </w:r>
      <w:proofErr w:type="gramStart"/>
      <w:r w:rsidRPr="007A2983">
        <w:rPr>
          <w:rFonts w:ascii="Times New Roman" w:eastAsia="標楷體" w:hAnsi="標楷體"/>
          <w:color w:val="000000" w:themeColor="text1"/>
          <w:szCs w:val="24"/>
        </w:rPr>
        <w:t>可技轉</w:t>
      </w:r>
      <w:proofErr w:type="gramEnd"/>
      <w:r w:rsidRPr="007A2983">
        <w:rPr>
          <w:rFonts w:ascii="Times New Roman" w:eastAsia="標楷體" w:hAnsi="標楷體"/>
          <w:color w:val="000000" w:themeColor="text1"/>
          <w:szCs w:val="24"/>
        </w:rPr>
        <w:t>技術、專利申請與獲得、人才培育、產學合作現況與未來等</w:t>
      </w:r>
      <w:r w:rsidRPr="007A2983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="00136E3B" w:rsidRPr="007A2983">
        <w:rPr>
          <w:rFonts w:ascii="Times New Roman" w:eastAsia="標楷體" w:hAnsi="標楷體"/>
          <w:color w:val="000000" w:themeColor="text1"/>
          <w:szCs w:val="24"/>
        </w:rPr>
        <w:t>。</w:t>
      </w:r>
    </w:p>
    <w:p w:rsidR="00873B0F" w:rsidRPr="007A2983" w:rsidRDefault="00873B0F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/>
          <w:color w:val="000000" w:themeColor="text1"/>
          <w:szCs w:val="24"/>
        </w:rPr>
        <w:t>詳列</w:t>
      </w:r>
      <w:r w:rsidRPr="007A2983">
        <w:rPr>
          <w:rFonts w:ascii="Times New Roman" w:eastAsia="標楷體" w:hAnsi="標楷體" w:hint="eastAsia"/>
          <w:color w:val="000000" w:themeColor="text1"/>
        </w:rPr>
        <w:t>預期</w:t>
      </w:r>
      <w:r w:rsidRPr="007A2983">
        <w:rPr>
          <w:rFonts w:ascii="Times New Roman" w:eastAsia="標楷體" w:hAnsi="標楷體"/>
          <w:color w:val="000000" w:themeColor="text1"/>
        </w:rPr>
        <w:t>發展路程圖</w:t>
      </w:r>
      <w:r w:rsidRPr="007A2983">
        <w:rPr>
          <w:rFonts w:ascii="Times New Roman" w:eastAsia="標楷體" w:hAnsi="Times New Roman"/>
          <w:color w:val="000000" w:themeColor="text1"/>
        </w:rPr>
        <w:t>(</w:t>
      </w:r>
      <w:r w:rsidRPr="007A2983">
        <w:rPr>
          <w:rFonts w:ascii="Times New Roman" w:eastAsia="標楷體" w:hAnsi="Times New Roman" w:hint="eastAsia"/>
          <w:color w:val="000000" w:themeColor="text1"/>
        </w:rPr>
        <w:t>R</w:t>
      </w:r>
      <w:r w:rsidRPr="007A2983">
        <w:rPr>
          <w:rFonts w:ascii="Times New Roman" w:eastAsia="標楷體" w:hAnsi="Times New Roman"/>
          <w:color w:val="000000" w:themeColor="text1"/>
        </w:rPr>
        <w:t>oadmap)</w:t>
      </w:r>
      <w:r w:rsidRPr="007A2983">
        <w:rPr>
          <w:rFonts w:ascii="Times New Roman" w:eastAsia="標楷體" w:hAnsi="Times New Roman" w:hint="eastAsia"/>
          <w:color w:val="000000" w:themeColor="text1"/>
        </w:rPr>
        <w:t>與里程</w:t>
      </w:r>
      <w:r w:rsidRPr="007A2983">
        <w:rPr>
          <w:rFonts w:ascii="Times New Roman" w:eastAsia="標楷體" w:hAnsi="Times New Roman" w:hint="eastAsia"/>
          <w:color w:val="000000" w:themeColor="text1"/>
        </w:rPr>
        <w:t>(milestone)</w:t>
      </w:r>
      <w:r w:rsidRPr="007A2983">
        <w:rPr>
          <w:rFonts w:ascii="Times New Roman" w:eastAsia="標楷體" w:hAnsi="標楷體"/>
          <w:color w:val="000000" w:themeColor="text1"/>
        </w:rPr>
        <w:t>，並具體說明第</w:t>
      </w:r>
      <w:r w:rsidR="001B00E1">
        <w:rPr>
          <w:rFonts w:ascii="Times New Roman" w:eastAsia="標楷體" w:hAnsi="標楷體" w:hint="eastAsia"/>
          <w:color w:val="000000" w:themeColor="text1"/>
        </w:rPr>
        <w:t>二</w:t>
      </w:r>
      <w:r w:rsidRPr="007A2983">
        <w:rPr>
          <w:rFonts w:ascii="Times New Roman" w:eastAsia="標楷體" w:hAnsi="標楷體"/>
          <w:color w:val="000000" w:themeColor="text1"/>
        </w:rPr>
        <w:t>階段計畫結束後</w:t>
      </w:r>
      <w:r w:rsidR="001B00E1">
        <w:rPr>
          <w:rFonts w:ascii="Times New Roman" w:eastAsia="標楷體" w:hAnsi="標楷體" w:hint="eastAsia"/>
          <w:color w:val="000000" w:themeColor="text1"/>
        </w:rPr>
        <w:t>，</w:t>
      </w:r>
      <w:r w:rsidR="001B00E1">
        <w:rPr>
          <w:rFonts w:ascii="Times New Roman" w:eastAsia="標楷體" w:hAnsi="標楷體"/>
          <w:color w:val="000000" w:themeColor="text1"/>
        </w:rPr>
        <w:t>第</w:t>
      </w:r>
      <w:r w:rsidRPr="007A2983">
        <w:rPr>
          <w:rFonts w:ascii="Times New Roman" w:eastAsia="標楷體" w:hAnsi="標楷體"/>
          <w:color w:val="000000" w:themeColor="text1"/>
        </w:rPr>
        <w:t>三階段的</w:t>
      </w:r>
      <w:r w:rsidRPr="007A2983">
        <w:rPr>
          <w:rFonts w:ascii="Times New Roman" w:eastAsia="標楷體" w:hAnsi="標楷體" w:hint="eastAsia"/>
          <w:color w:val="000000" w:themeColor="text1"/>
        </w:rPr>
        <w:t>需求與</w:t>
      </w:r>
      <w:r w:rsidRPr="007A2983">
        <w:rPr>
          <w:rFonts w:ascii="Times New Roman" w:eastAsia="標楷體" w:hAnsi="標楷體"/>
          <w:color w:val="000000" w:themeColor="text1"/>
        </w:rPr>
        <w:t>構想。</w:t>
      </w:r>
    </w:p>
    <w:p w:rsidR="004A085B" w:rsidRPr="007A2983" w:rsidRDefault="00614721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Times New Roman" w:hint="eastAsia"/>
          <w:color w:val="000000" w:themeColor="text1"/>
          <w:szCs w:val="24"/>
        </w:rPr>
        <w:t>參與團隊若有合作配合之廠商，需附廠商合作意向書，並說明廠商參與情形</w:t>
      </w:r>
      <w:r w:rsidR="004A085B" w:rsidRPr="007A298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55BBC" w:rsidRPr="007A2983" w:rsidRDefault="00E55BBC" w:rsidP="00700958">
      <w:pPr>
        <w:pStyle w:val="a9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標楷體"/>
          <w:color w:val="000000" w:themeColor="text1"/>
        </w:rPr>
      </w:pPr>
      <w:r w:rsidRPr="007A2983">
        <w:rPr>
          <w:rFonts w:ascii="Times New Roman" w:eastAsia="標楷體" w:hAnsi="標楷體" w:hint="eastAsia"/>
          <w:color w:val="000000" w:themeColor="text1"/>
        </w:rPr>
        <w:t>經費需求</w:t>
      </w:r>
      <w:proofErr w:type="gramStart"/>
      <w:r w:rsidRPr="007A2983">
        <w:rPr>
          <w:rFonts w:ascii="Times New Roman" w:eastAsia="標楷體" w:hAnsi="標楷體" w:hint="eastAsia"/>
          <w:color w:val="000000" w:themeColor="text1"/>
        </w:rPr>
        <w:t>表</w:t>
      </w:r>
      <w:r w:rsidR="00DE22E2" w:rsidRPr="007A2983">
        <w:rPr>
          <w:rFonts w:ascii="Times New Roman" w:eastAsia="標楷體" w:hAnsi="標楷體" w:hint="eastAsia"/>
          <w:color w:val="000000" w:themeColor="text1"/>
        </w:rPr>
        <w:t>請於線上</w:t>
      </w:r>
      <w:proofErr w:type="gramEnd"/>
      <w:r w:rsidR="00DE22E2" w:rsidRPr="007A2983">
        <w:rPr>
          <w:rFonts w:ascii="Times New Roman" w:eastAsia="標楷體" w:hAnsi="標楷體" w:hint="eastAsia"/>
          <w:color w:val="000000" w:themeColor="text1"/>
        </w:rPr>
        <w:t>編列</w:t>
      </w:r>
      <w:r w:rsidRPr="007A2983">
        <w:rPr>
          <w:rFonts w:ascii="Times New Roman" w:eastAsia="標楷體" w:hAnsi="標楷體" w:hint="eastAsia"/>
          <w:color w:val="000000" w:themeColor="text1"/>
        </w:rPr>
        <w:t>(</w:t>
      </w:r>
      <w:r w:rsidR="00DE22E2" w:rsidRPr="007A2983">
        <w:rPr>
          <w:rFonts w:ascii="Times New Roman" w:eastAsia="標楷體" w:hAnsi="標楷體" w:hint="eastAsia"/>
          <w:color w:val="000000" w:themeColor="text1"/>
        </w:rPr>
        <w:t>本計畫不核列研究設備費</w:t>
      </w:r>
      <w:r w:rsidRPr="007A2983">
        <w:rPr>
          <w:rFonts w:ascii="Times New Roman" w:eastAsia="標楷體" w:hAnsi="標楷體" w:hint="eastAsia"/>
          <w:color w:val="000000" w:themeColor="text1"/>
        </w:rPr>
        <w:t>)</w:t>
      </w:r>
      <w:r w:rsidRPr="007A2983">
        <w:rPr>
          <w:rFonts w:ascii="Times New Roman" w:eastAsia="標楷體" w:hAnsi="標楷體" w:hint="eastAsia"/>
          <w:color w:val="000000" w:themeColor="text1"/>
        </w:rPr>
        <w:t>。</w:t>
      </w:r>
    </w:p>
    <w:p w:rsidR="00BA092E" w:rsidRDefault="00BA092E" w:rsidP="004E0506">
      <w:pPr>
        <w:widowControl/>
        <w:rPr>
          <w:rFonts w:ascii="Times New Roman" w:eastAsia="標楷體" w:hAnsi="標楷體" w:cs="Times New Roman"/>
          <w:b/>
          <w:color w:val="000000"/>
        </w:rPr>
      </w:pPr>
    </w:p>
    <w:p w:rsidR="00BA092E" w:rsidRPr="00FD6C34" w:rsidRDefault="00BA092E" w:rsidP="004E0506">
      <w:pPr>
        <w:widowControl/>
        <w:rPr>
          <w:rFonts w:ascii="Times New Roman" w:eastAsia="標楷體" w:hAnsi="標楷體" w:cs="Times New Roman"/>
          <w:b/>
          <w:color w:val="000000"/>
        </w:rPr>
      </w:pPr>
    </w:p>
    <w:p w:rsidR="00251B26" w:rsidRDefault="00175178" w:rsidP="00251B26">
      <w:pPr>
        <w:pStyle w:val="a9"/>
        <w:ind w:leftChars="0" w:left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並</w:t>
      </w:r>
      <w:r w:rsidR="00251B26">
        <w:rPr>
          <w:rFonts w:ascii="Times New Roman" w:eastAsia="標楷體" w:hAnsi="Times New Roman" w:hint="eastAsia"/>
          <w:szCs w:val="24"/>
        </w:rPr>
        <w:t>分別上傳下列附件資料：</w:t>
      </w:r>
    </w:p>
    <w:p w:rsidR="00336B9E" w:rsidRDefault="00336B9E" w:rsidP="00251B26">
      <w:pPr>
        <w:pStyle w:val="a9"/>
        <w:ind w:leftChars="0" w:left="0"/>
        <w:jc w:val="both"/>
        <w:rPr>
          <w:rFonts w:ascii="Times New Roman" w:eastAsia="標楷體" w:hAnsi="Times New Roman"/>
          <w:szCs w:val="24"/>
        </w:rPr>
      </w:pPr>
    </w:p>
    <w:p w:rsidR="00251B26" w:rsidRPr="001A2D98" w:rsidRDefault="00336B9E" w:rsidP="00251B26">
      <w:pPr>
        <w:pStyle w:val="a9"/>
        <w:ind w:leftChars="0" w:left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附件一、第一階段計畫結案報告</w:t>
      </w:r>
      <w:r w:rsidR="00493426">
        <w:rPr>
          <w:rFonts w:ascii="Times New Roman" w:eastAsia="標楷體" w:hAnsi="標楷體" w:hint="eastAsia"/>
          <w:b/>
          <w:szCs w:val="24"/>
        </w:rPr>
        <w:t>與</w:t>
      </w:r>
      <w:r w:rsidR="00F0067D">
        <w:rPr>
          <w:rFonts w:ascii="Times New Roman" w:eastAsia="標楷體" w:hAnsi="標楷體" w:hint="eastAsia"/>
          <w:b/>
          <w:szCs w:val="24"/>
        </w:rPr>
        <w:t>106/</w:t>
      </w:r>
      <w:r w:rsidR="00493426">
        <w:rPr>
          <w:rFonts w:ascii="Times New Roman" w:eastAsia="標楷體" w:hAnsi="標楷體" w:hint="eastAsia"/>
          <w:b/>
          <w:szCs w:val="24"/>
        </w:rPr>
        <w:t>6/16</w:t>
      </w:r>
      <w:r w:rsidR="00493426">
        <w:rPr>
          <w:rFonts w:ascii="Times New Roman" w:eastAsia="標楷體" w:hAnsi="標楷體" w:hint="eastAsia"/>
          <w:b/>
          <w:szCs w:val="24"/>
        </w:rPr>
        <w:t>成果展示會簡報</w:t>
      </w:r>
    </w:p>
    <w:p w:rsidR="00336B9E" w:rsidRDefault="00336B9E" w:rsidP="00251B26">
      <w:pPr>
        <w:pStyle w:val="a9"/>
        <w:ind w:leftChars="0" w:left="0"/>
        <w:jc w:val="both"/>
        <w:rPr>
          <w:rFonts w:ascii="Times New Roman" w:eastAsia="標楷體" w:hAnsi="標楷體"/>
          <w:b/>
          <w:szCs w:val="24"/>
        </w:rPr>
      </w:pPr>
    </w:p>
    <w:p w:rsidR="00251B26" w:rsidRDefault="00251B26" w:rsidP="00251B26">
      <w:pPr>
        <w:pStyle w:val="a9"/>
        <w:ind w:leftChars="0" w:left="0"/>
        <w:jc w:val="both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附件</w:t>
      </w:r>
      <w:r w:rsidR="00336B9E">
        <w:rPr>
          <w:rFonts w:ascii="Times New Roman" w:eastAsia="標楷體" w:hAnsi="標楷體" w:hint="eastAsia"/>
          <w:b/>
          <w:szCs w:val="24"/>
        </w:rPr>
        <w:t>二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="00510907" w:rsidRPr="00510907">
        <w:rPr>
          <w:rFonts w:ascii="Times New Roman" w:eastAsia="標楷體" w:hAnsi="標楷體" w:hint="eastAsia"/>
          <w:b/>
          <w:szCs w:val="24"/>
        </w:rPr>
        <w:t>智慧機械聯網平台設備調查表</w:t>
      </w:r>
    </w:p>
    <w:p w:rsidR="0028077D" w:rsidRPr="004F42A6" w:rsidRDefault="0028077D" w:rsidP="00251B26">
      <w:pPr>
        <w:pStyle w:val="a9"/>
        <w:ind w:leftChars="0" w:left="0"/>
        <w:jc w:val="both"/>
        <w:rPr>
          <w:rFonts w:ascii="標楷體" w:eastAsia="標楷體" w:hAnsi="標楷體"/>
          <w:b/>
          <w:color w:val="FF0000"/>
          <w:szCs w:val="24"/>
        </w:rPr>
      </w:pPr>
    </w:p>
    <w:p w:rsidR="00251B26" w:rsidRDefault="00251B26" w:rsidP="00251B26">
      <w:pPr>
        <w:pStyle w:val="a9"/>
        <w:ind w:leftChars="0" w:left="0"/>
        <w:jc w:val="both"/>
        <w:rPr>
          <w:rFonts w:ascii="Times New Roman" w:eastAsia="標楷體" w:hAnsi="標楷體"/>
          <w:b/>
          <w:color w:val="000000"/>
        </w:rPr>
      </w:pPr>
      <w:r w:rsidRPr="00171152">
        <w:rPr>
          <w:rFonts w:ascii="Times New Roman" w:eastAsia="標楷體" w:hAnsi="標楷體" w:hint="eastAsia"/>
          <w:b/>
          <w:szCs w:val="24"/>
        </w:rPr>
        <w:t>附件</w:t>
      </w:r>
      <w:r w:rsidR="00336B9E">
        <w:rPr>
          <w:rFonts w:ascii="Times New Roman" w:eastAsia="標楷體" w:hAnsi="標楷體" w:hint="eastAsia"/>
          <w:b/>
          <w:color w:val="000000"/>
        </w:rPr>
        <w:t>三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Pr="001A2D98">
        <w:rPr>
          <w:rFonts w:ascii="Times New Roman" w:eastAsia="標楷體" w:hAnsi="標楷體" w:hint="eastAsia"/>
          <w:b/>
          <w:color w:val="000000"/>
        </w:rPr>
        <w:t>計畫主持人需另附科技部</w:t>
      </w:r>
      <w:r w:rsidRPr="001A2D98">
        <w:rPr>
          <w:rFonts w:ascii="Times New Roman" w:eastAsia="標楷體" w:hAnsi="標楷體" w:hint="eastAsia"/>
          <w:b/>
          <w:color w:val="000000"/>
        </w:rPr>
        <w:t>C301-304</w:t>
      </w:r>
      <w:r w:rsidRPr="001A2D98">
        <w:rPr>
          <w:rFonts w:ascii="Times New Roman" w:eastAsia="標楷體" w:hAnsi="標楷體" w:hint="eastAsia"/>
          <w:b/>
          <w:color w:val="000000"/>
        </w:rPr>
        <w:t>文件</w:t>
      </w:r>
      <w:r w:rsidRPr="006623F9">
        <w:rPr>
          <w:rFonts w:ascii="Times New Roman" w:eastAsia="標楷體" w:hAnsi="標楷體" w:hint="eastAsia"/>
          <w:b/>
          <w:color w:val="000000"/>
        </w:rPr>
        <w:t>(</w:t>
      </w:r>
      <w:r w:rsidRPr="006623F9">
        <w:rPr>
          <w:rFonts w:ascii="Times New Roman" w:eastAsia="標楷體" w:hAnsi="標楷體" w:hint="eastAsia"/>
          <w:b/>
          <w:color w:val="000000"/>
        </w:rPr>
        <w:t>專利</w:t>
      </w:r>
      <w:r w:rsidRPr="006623F9">
        <w:rPr>
          <w:rFonts w:ascii="Times New Roman" w:eastAsia="標楷體" w:hAnsi="標楷體" w:hint="eastAsia"/>
          <w:b/>
          <w:color w:val="000000"/>
        </w:rPr>
        <w:t>/</w:t>
      </w:r>
      <w:r w:rsidRPr="006623F9">
        <w:rPr>
          <w:rFonts w:ascii="Times New Roman" w:eastAsia="標楷體" w:hAnsi="標楷體" w:hint="eastAsia"/>
          <w:b/>
          <w:color w:val="000000"/>
        </w:rPr>
        <w:t>論文</w:t>
      </w:r>
      <w:r w:rsidRPr="006623F9">
        <w:rPr>
          <w:rFonts w:ascii="Times New Roman" w:eastAsia="標楷體" w:hAnsi="標楷體" w:hint="eastAsia"/>
          <w:b/>
          <w:color w:val="000000"/>
        </w:rPr>
        <w:t>/</w:t>
      </w:r>
      <w:r w:rsidRPr="006623F9">
        <w:rPr>
          <w:rFonts w:ascii="Times New Roman" w:eastAsia="標楷體" w:hAnsi="標楷體" w:hint="eastAsia"/>
          <w:b/>
          <w:color w:val="000000"/>
        </w:rPr>
        <w:t>技轉案件等</w:t>
      </w:r>
      <w:r w:rsidRPr="006623F9">
        <w:rPr>
          <w:rFonts w:ascii="Times New Roman" w:eastAsia="標楷體" w:hAnsi="標楷體" w:hint="eastAsia"/>
          <w:b/>
          <w:color w:val="000000"/>
        </w:rPr>
        <w:t>)</w:t>
      </w:r>
    </w:p>
    <w:p w:rsidR="0028077D" w:rsidRPr="004C3A0E" w:rsidRDefault="0028077D" w:rsidP="00251B26">
      <w:pPr>
        <w:pStyle w:val="a9"/>
        <w:ind w:leftChars="0" w:left="0"/>
        <w:jc w:val="both"/>
        <w:rPr>
          <w:rFonts w:ascii="標楷體" w:eastAsia="標楷體" w:hAnsi="標楷體"/>
          <w:b/>
          <w:color w:val="FF0000"/>
          <w:szCs w:val="24"/>
        </w:rPr>
      </w:pPr>
    </w:p>
    <w:p w:rsidR="00251B26" w:rsidRDefault="00251B26" w:rsidP="00251B26">
      <w:pPr>
        <w:widowControl/>
        <w:rPr>
          <w:rFonts w:ascii="Times New Roman" w:eastAsia="標楷體" w:hAnsi="標楷體"/>
          <w:b/>
          <w:color w:val="000000"/>
        </w:rPr>
      </w:pPr>
      <w:r>
        <w:rPr>
          <w:rFonts w:ascii="Times New Roman" w:eastAsia="標楷體" w:hAnsi="標楷體" w:hint="eastAsia"/>
          <w:b/>
          <w:color w:val="000000"/>
        </w:rPr>
        <w:t>附件</w:t>
      </w:r>
      <w:r w:rsidR="00336B9E">
        <w:rPr>
          <w:rFonts w:ascii="Times New Roman" w:eastAsia="標楷體" w:hAnsi="標楷體" w:hint="eastAsia"/>
          <w:b/>
          <w:color w:val="000000"/>
        </w:rPr>
        <w:t>四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Pr="00097EC1">
        <w:rPr>
          <w:rFonts w:ascii="Times New Roman" w:eastAsia="標楷體" w:hAnsi="標楷體" w:hint="eastAsia"/>
          <w:b/>
          <w:color w:val="000000"/>
        </w:rPr>
        <w:t>可上傳與本申請案相關之個人研究著作發表，至多三篇</w:t>
      </w:r>
    </w:p>
    <w:p w:rsidR="0028077D" w:rsidRDefault="0028077D" w:rsidP="00251B26">
      <w:pPr>
        <w:widowControl/>
        <w:rPr>
          <w:rFonts w:ascii="Times New Roman" w:eastAsia="標楷體" w:hAnsi="標楷體"/>
          <w:b/>
          <w:color w:val="000000"/>
        </w:rPr>
      </w:pPr>
    </w:p>
    <w:p w:rsidR="004C3A0E" w:rsidRDefault="004C3A0E" w:rsidP="00251B26">
      <w:pPr>
        <w:widowControl/>
        <w:rPr>
          <w:rFonts w:ascii="Times New Roman" w:eastAsia="標楷體" w:hAnsi="標楷體"/>
          <w:b/>
          <w:color w:val="000000"/>
        </w:rPr>
      </w:pPr>
      <w:r>
        <w:rPr>
          <w:rFonts w:ascii="Times New Roman" w:eastAsia="標楷體" w:hAnsi="標楷體" w:hint="eastAsia"/>
          <w:b/>
          <w:color w:val="000000"/>
        </w:rPr>
        <w:t>附件</w:t>
      </w:r>
      <w:r w:rsidR="00336B9E">
        <w:rPr>
          <w:rFonts w:ascii="Times New Roman" w:eastAsia="標楷體" w:hAnsi="標楷體" w:hint="eastAsia"/>
          <w:b/>
          <w:color w:val="000000"/>
        </w:rPr>
        <w:t>五</w:t>
      </w:r>
      <w:r w:rsidR="00B77861">
        <w:rPr>
          <w:rFonts w:ascii="Times New Roman" w:eastAsia="標楷體" w:hAnsi="標楷體" w:hint="eastAsia"/>
          <w:b/>
          <w:szCs w:val="24"/>
        </w:rPr>
        <w:t>、</w:t>
      </w:r>
      <w:r w:rsidRPr="004C3A0E">
        <w:rPr>
          <w:rFonts w:ascii="Times New Roman" w:eastAsia="標楷體" w:hAnsi="標楷體" w:hint="eastAsia"/>
          <w:b/>
          <w:color w:val="000000"/>
        </w:rPr>
        <w:t>可檢附其他有利於審查之文件</w:t>
      </w:r>
      <w:r w:rsidRPr="004C3A0E">
        <w:rPr>
          <w:rFonts w:ascii="Times New Roman" w:eastAsia="標楷體" w:hAnsi="標楷體" w:hint="eastAsia"/>
          <w:b/>
          <w:color w:val="000000"/>
        </w:rPr>
        <w:t>(</w:t>
      </w:r>
      <w:r w:rsidR="004A085B" w:rsidRPr="004A085B">
        <w:rPr>
          <w:rFonts w:ascii="Times New Roman" w:eastAsia="標楷體" w:hAnsi="標楷體" w:hint="eastAsia"/>
          <w:b/>
          <w:color w:val="000000"/>
        </w:rPr>
        <w:t>廠商合作意向書</w:t>
      </w:r>
      <w:r w:rsidR="004A085B">
        <w:rPr>
          <w:rFonts w:ascii="Times New Roman" w:eastAsia="標楷體" w:hAnsi="標楷體" w:hint="eastAsia"/>
          <w:b/>
          <w:color w:val="000000"/>
        </w:rPr>
        <w:t>/</w:t>
      </w:r>
      <w:r w:rsidRPr="004C3A0E">
        <w:rPr>
          <w:rFonts w:ascii="Times New Roman" w:eastAsia="標楷體" w:hAnsi="標楷體" w:hint="eastAsia"/>
          <w:b/>
          <w:color w:val="000000"/>
        </w:rPr>
        <w:t>專利</w:t>
      </w:r>
      <w:r w:rsidRPr="004C3A0E">
        <w:rPr>
          <w:rFonts w:ascii="Times New Roman" w:eastAsia="標楷體" w:hAnsi="標楷體" w:hint="eastAsia"/>
          <w:b/>
          <w:color w:val="000000"/>
        </w:rPr>
        <w:t>/</w:t>
      </w:r>
      <w:r w:rsidRPr="004C3A0E">
        <w:rPr>
          <w:rFonts w:ascii="Times New Roman" w:eastAsia="標楷體" w:hAnsi="標楷體" w:hint="eastAsia"/>
          <w:b/>
          <w:color w:val="000000"/>
        </w:rPr>
        <w:t>論文</w:t>
      </w:r>
      <w:r w:rsidRPr="004C3A0E">
        <w:rPr>
          <w:rFonts w:ascii="Times New Roman" w:eastAsia="標楷體" w:hAnsi="標楷體" w:hint="eastAsia"/>
          <w:b/>
          <w:color w:val="000000"/>
        </w:rPr>
        <w:t>/</w:t>
      </w:r>
      <w:r w:rsidRPr="004C3A0E">
        <w:rPr>
          <w:rFonts w:ascii="Times New Roman" w:eastAsia="標楷體" w:hAnsi="標楷體" w:hint="eastAsia"/>
          <w:b/>
          <w:color w:val="000000"/>
        </w:rPr>
        <w:t>產學合作案件等</w:t>
      </w:r>
      <w:r w:rsidRPr="004C3A0E">
        <w:rPr>
          <w:rFonts w:ascii="Times New Roman" w:eastAsia="標楷體" w:hAnsi="標楷體" w:hint="eastAsia"/>
          <w:b/>
          <w:color w:val="000000"/>
        </w:rPr>
        <w:t>)</w:t>
      </w:r>
    </w:p>
    <w:p w:rsidR="00BA092E" w:rsidRDefault="00BA092E" w:rsidP="00251B26">
      <w:pPr>
        <w:widowControl/>
        <w:rPr>
          <w:rFonts w:ascii="Times New Roman" w:eastAsia="標楷體" w:hAnsi="標楷體"/>
          <w:b/>
          <w:color w:val="000000"/>
        </w:rPr>
      </w:pPr>
    </w:p>
    <w:p w:rsidR="002F6A86" w:rsidRDefault="009149BF" w:rsidP="002F6A86">
      <w:pPr>
        <w:pStyle w:val="a7"/>
        <w:rPr>
          <w:rFonts w:eastAsia="標楷體" w:hAnsi="標楷體"/>
          <w:b/>
          <w:color w:val="FF0000"/>
        </w:rPr>
      </w:pPr>
      <w:r w:rsidRPr="009149BF">
        <w:rPr>
          <w:rFonts w:eastAsia="標楷體" w:hint="eastAsia"/>
          <w:b/>
          <w:color w:val="FF0000"/>
          <w:kern w:val="0"/>
        </w:rPr>
        <w:t>夥伴徵求</w:t>
      </w:r>
      <w:r w:rsidR="00F40B8E">
        <w:rPr>
          <w:rFonts w:eastAsia="標楷體" w:hAnsi="標楷體" w:hint="eastAsia"/>
          <w:b/>
          <w:color w:val="FF0000"/>
        </w:rPr>
        <w:t>完整計畫</w:t>
      </w:r>
      <w:r w:rsidR="00F40B8E" w:rsidRPr="00382592">
        <w:rPr>
          <w:rFonts w:eastAsia="標楷體" w:hAnsi="標楷體" w:hint="eastAsia"/>
          <w:b/>
          <w:color w:val="FF0000"/>
        </w:rPr>
        <w:t>書</w:t>
      </w:r>
      <w:r w:rsidR="002F6A86">
        <w:rPr>
          <w:rFonts w:eastAsia="標楷體" w:hAnsi="標楷體" w:hint="eastAsia"/>
          <w:b/>
          <w:color w:val="FF0000"/>
        </w:rPr>
        <w:t>：</w:t>
      </w:r>
    </w:p>
    <w:p w:rsidR="002F6A86" w:rsidRDefault="00CA6CCF" w:rsidP="002F6A86">
      <w:pPr>
        <w:pStyle w:val="a7"/>
        <w:rPr>
          <w:rFonts w:eastAsia="標楷體" w:hAnsi="標楷體"/>
          <w:b/>
          <w:color w:val="FF0000"/>
        </w:rPr>
      </w:pPr>
      <w:r>
        <w:rPr>
          <w:rFonts w:eastAsia="標楷體"/>
          <w:b/>
          <w:color w:val="FF0000"/>
        </w:rPr>
        <w:t>15</w:t>
      </w:r>
      <w:r w:rsidR="002F6A86">
        <w:rPr>
          <w:rFonts w:eastAsia="標楷體" w:hAnsi="標楷體"/>
          <w:b/>
          <w:bCs/>
          <w:color w:val="FF0000"/>
        </w:rPr>
        <w:t>頁為限</w:t>
      </w:r>
      <w:r w:rsidR="002F6A86">
        <w:rPr>
          <w:rFonts w:eastAsia="標楷體" w:hAnsi="標楷體" w:hint="eastAsia"/>
          <w:b/>
          <w:bCs/>
          <w:color w:val="FF0000"/>
        </w:rPr>
        <w:t>(</w:t>
      </w:r>
      <w:r w:rsidR="002F6A86">
        <w:rPr>
          <w:rFonts w:eastAsia="標楷體" w:hAnsi="標楷體" w:hint="eastAsia"/>
          <w:b/>
          <w:bCs/>
          <w:color w:val="FF0000"/>
        </w:rPr>
        <w:t>不含第一頁基本資料與附件內容資料</w:t>
      </w:r>
      <w:r w:rsidR="002F6A86">
        <w:rPr>
          <w:rFonts w:eastAsia="標楷體" w:hAnsi="標楷體" w:hint="eastAsia"/>
          <w:b/>
          <w:bCs/>
          <w:color w:val="FF0000"/>
        </w:rPr>
        <w:t>)</w:t>
      </w:r>
      <w:r w:rsidR="002F6A86">
        <w:rPr>
          <w:rFonts w:eastAsia="標楷體" w:hAnsi="標楷體" w:hint="eastAsia"/>
          <w:b/>
          <w:bCs/>
          <w:color w:val="FF0000"/>
        </w:rPr>
        <w:t>、</w:t>
      </w:r>
      <w:r w:rsidR="002F6A86">
        <w:rPr>
          <w:rFonts w:eastAsia="標楷體" w:hAnsi="標楷體" w:hint="eastAsia"/>
          <w:b/>
          <w:color w:val="FF0000"/>
        </w:rPr>
        <w:t>標楷體</w:t>
      </w:r>
      <w:r w:rsidR="002F6A86" w:rsidRPr="001705FF">
        <w:rPr>
          <w:rFonts w:eastAsia="標楷體"/>
          <w:b/>
          <w:color w:val="FF0000"/>
        </w:rPr>
        <w:t>12</w:t>
      </w:r>
      <w:r w:rsidR="002F6A86">
        <w:rPr>
          <w:rFonts w:eastAsia="標楷體" w:hint="eastAsia"/>
          <w:b/>
          <w:color w:val="FF0000"/>
        </w:rPr>
        <w:t>pt</w:t>
      </w:r>
      <w:r w:rsidR="002F6A86">
        <w:rPr>
          <w:rFonts w:eastAsia="標楷體" w:hAnsi="標楷體"/>
          <w:b/>
          <w:color w:val="FF0000"/>
        </w:rPr>
        <w:t>、單行間距</w:t>
      </w:r>
      <w:r w:rsidR="002F6A86">
        <w:rPr>
          <w:rFonts w:eastAsia="標楷體" w:hAnsi="標楷體" w:hint="eastAsia"/>
          <w:b/>
          <w:color w:val="FF0000"/>
        </w:rPr>
        <w:t>、勾選文件格線設定</w:t>
      </w:r>
      <w:r w:rsidR="002F6A86">
        <w:rPr>
          <w:rFonts w:eastAsia="標楷體" w:hAnsi="標楷體" w:hint="eastAsia"/>
          <w:b/>
          <w:color w:val="FF0000"/>
        </w:rPr>
        <w:t>(</w:t>
      </w:r>
      <w:r w:rsidR="002F6A86">
        <w:rPr>
          <w:rFonts w:eastAsia="標楷體" w:hAnsi="標楷體" w:hint="eastAsia"/>
          <w:b/>
          <w:color w:val="FF0000"/>
        </w:rPr>
        <w:t>自動</w:t>
      </w:r>
      <w:proofErr w:type="gramStart"/>
      <w:r w:rsidR="002F6A86">
        <w:rPr>
          <w:rFonts w:eastAsia="標楷體" w:hAnsi="標楷體" w:hint="eastAsia"/>
          <w:b/>
          <w:color w:val="FF0000"/>
        </w:rPr>
        <w:t>右縮、貼齊</w:t>
      </w:r>
      <w:proofErr w:type="gramEnd"/>
      <w:r w:rsidR="002F6A86">
        <w:rPr>
          <w:rFonts w:eastAsia="標楷體" w:hAnsi="標楷體" w:hint="eastAsia"/>
          <w:b/>
          <w:color w:val="FF0000"/>
        </w:rPr>
        <w:t>格線</w:t>
      </w:r>
      <w:r w:rsidR="002F6A86">
        <w:rPr>
          <w:rFonts w:eastAsia="標楷體" w:hAnsi="標楷體" w:hint="eastAsia"/>
          <w:b/>
          <w:color w:val="FF0000"/>
        </w:rPr>
        <w:t>)</w:t>
      </w:r>
      <w:r w:rsidR="002F6A86">
        <w:rPr>
          <w:rFonts w:eastAsia="標楷體" w:hAnsi="標楷體" w:hint="eastAsia"/>
          <w:b/>
          <w:color w:val="FF0000"/>
        </w:rPr>
        <w:t>，上傳檔案格式以</w:t>
      </w:r>
      <w:r w:rsidR="002F6A86">
        <w:rPr>
          <w:rFonts w:eastAsia="標楷體" w:hAnsi="標楷體" w:hint="eastAsia"/>
          <w:b/>
          <w:color w:val="FF0000"/>
        </w:rPr>
        <w:t>PDF</w:t>
      </w:r>
      <w:r w:rsidR="002F6A86">
        <w:rPr>
          <w:rFonts w:eastAsia="標楷體" w:hAnsi="標楷體" w:hint="eastAsia"/>
          <w:b/>
          <w:color w:val="FF0000"/>
        </w:rPr>
        <w:t>為限</w:t>
      </w:r>
      <w:r w:rsidR="002F6A86" w:rsidRPr="001705FF">
        <w:rPr>
          <w:rFonts w:eastAsia="標楷體" w:hAnsi="標楷體"/>
          <w:b/>
          <w:color w:val="FF0000"/>
        </w:rPr>
        <w:t>。</w:t>
      </w:r>
    </w:p>
    <w:p w:rsidR="002F6A86" w:rsidRPr="003A012C" w:rsidRDefault="002F6A86" w:rsidP="002F6A86">
      <w:pPr>
        <w:pStyle w:val="a7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計畫主持人依序將下列文件上傳至</w:t>
      </w:r>
      <w:r w:rsidR="003A012C">
        <w:rPr>
          <w:rFonts w:eastAsia="標楷體" w:hAnsi="標楷體" w:hint="eastAsia"/>
          <w:b/>
          <w:color w:val="FF0000"/>
        </w:rPr>
        <w:t>智慧機械聯網平台</w:t>
      </w:r>
      <w:r w:rsidR="00A6431D">
        <w:rPr>
          <w:rFonts w:eastAsia="標楷體" w:hAnsi="標楷體" w:hint="eastAsia"/>
          <w:b/>
          <w:color w:val="FF0000"/>
        </w:rPr>
        <w:t>專案計畫管理</w:t>
      </w:r>
      <w:r w:rsidRPr="00344F76">
        <w:rPr>
          <w:rFonts w:eastAsia="標楷體" w:hAnsi="標楷體" w:hint="eastAsia"/>
          <w:b/>
          <w:color w:val="FF0000"/>
        </w:rPr>
        <w:t>網址：</w:t>
      </w:r>
      <w:hyperlink r:id="rId9" w:history="1">
        <w:r w:rsidR="003A012C">
          <w:rPr>
            <w:rStyle w:val="ab"/>
            <w:rFonts w:eastAsia="標楷體" w:hAnsi="標楷體" w:hint="eastAsia"/>
            <w:b/>
            <w:bCs/>
          </w:rPr>
          <w:t>http://iomplatform</w:t>
        </w:r>
        <w:r w:rsidRPr="003955B0">
          <w:rPr>
            <w:rStyle w:val="ab"/>
            <w:rFonts w:eastAsia="標楷體" w:hAnsi="標楷體" w:hint="eastAsia"/>
            <w:b/>
            <w:bCs/>
          </w:rPr>
          <w:t>.stpi.narl.org.tw</w:t>
        </w:r>
      </w:hyperlink>
    </w:p>
    <w:p w:rsidR="004A085B" w:rsidRDefault="004A085B" w:rsidP="002F6A86">
      <w:pPr>
        <w:pStyle w:val="a7"/>
        <w:rPr>
          <w:rFonts w:eastAsia="標楷體" w:hAnsi="標楷體"/>
          <w:b/>
          <w:color w:val="FF0000"/>
        </w:rPr>
      </w:pPr>
    </w:p>
    <w:p w:rsidR="007A2983" w:rsidRDefault="007A2983" w:rsidP="002F6A86">
      <w:pPr>
        <w:pStyle w:val="a7"/>
        <w:rPr>
          <w:rFonts w:eastAsia="標楷體" w:hAnsi="標楷體"/>
          <w:b/>
          <w:color w:val="FF0000"/>
        </w:rPr>
      </w:pPr>
    </w:p>
    <w:p w:rsidR="002F6A86" w:rsidRPr="00382592" w:rsidRDefault="002F6A86" w:rsidP="002F6A86">
      <w:pPr>
        <w:pStyle w:val="a7"/>
        <w:rPr>
          <w:rFonts w:eastAsia="標楷體" w:hAnsi="標楷體"/>
          <w:b/>
          <w:color w:val="FF0000"/>
        </w:rPr>
      </w:pPr>
      <w:r w:rsidRPr="00382592">
        <w:rPr>
          <w:rFonts w:eastAsia="標楷體" w:hAnsi="標楷體" w:hint="eastAsia"/>
          <w:b/>
          <w:color w:val="FF0000"/>
        </w:rPr>
        <w:t>上傳文件包含：</w:t>
      </w:r>
    </w:p>
    <w:p w:rsidR="002F6A86" w:rsidRPr="00382592" w:rsidRDefault="006F712A" w:rsidP="002F6A86">
      <w:pPr>
        <w:pStyle w:val="a7"/>
        <w:numPr>
          <w:ilvl w:val="0"/>
          <w:numId w:val="4"/>
        </w:numPr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基本資料與</w:t>
      </w:r>
      <w:r w:rsidR="00F325B3" w:rsidRPr="009149BF">
        <w:rPr>
          <w:rFonts w:eastAsia="標楷體" w:hint="eastAsia"/>
          <w:b/>
          <w:color w:val="FF0000"/>
          <w:kern w:val="0"/>
        </w:rPr>
        <w:t>夥伴徵求</w:t>
      </w:r>
      <w:r w:rsidR="009012AE">
        <w:rPr>
          <w:rFonts w:eastAsia="標楷體" w:hAnsi="標楷體" w:hint="eastAsia"/>
          <w:b/>
          <w:color w:val="FF0000"/>
        </w:rPr>
        <w:t>完整計畫</w:t>
      </w:r>
      <w:r w:rsidR="002F6A86" w:rsidRPr="00382592">
        <w:rPr>
          <w:rFonts w:eastAsia="標楷體" w:hAnsi="標楷體" w:hint="eastAsia"/>
          <w:b/>
          <w:color w:val="FF0000"/>
        </w:rPr>
        <w:t>書內容</w:t>
      </w:r>
    </w:p>
    <w:p w:rsidR="002F6A86" w:rsidRPr="00382592" w:rsidRDefault="002F6A86" w:rsidP="002F6A86">
      <w:pPr>
        <w:pStyle w:val="a7"/>
        <w:rPr>
          <w:rFonts w:eastAsia="標楷體" w:hAnsi="標楷體"/>
          <w:b/>
          <w:color w:val="FF0000"/>
        </w:rPr>
      </w:pPr>
      <w:r w:rsidRPr="00382592">
        <w:rPr>
          <w:rFonts w:eastAsia="標楷體" w:hAnsi="標楷體" w:hint="eastAsia"/>
          <w:b/>
          <w:color w:val="FF0000"/>
        </w:rPr>
        <w:t>二、附件一</w:t>
      </w:r>
      <w:r w:rsidRPr="00382592">
        <w:rPr>
          <w:rFonts w:eastAsia="標楷體" w:hAnsi="標楷體" w:hint="eastAsia"/>
          <w:b/>
          <w:color w:val="FF0000"/>
        </w:rPr>
        <w:t>~</w:t>
      </w:r>
      <w:r w:rsidRPr="00382592">
        <w:rPr>
          <w:rFonts w:eastAsia="標楷體" w:hAnsi="標楷體" w:hint="eastAsia"/>
          <w:b/>
          <w:color w:val="FF0000"/>
        </w:rPr>
        <w:t>附件</w:t>
      </w:r>
      <w:r w:rsidR="00012986">
        <w:rPr>
          <w:rFonts w:eastAsia="標楷體" w:hAnsi="標楷體" w:hint="eastAsia"/>
          <w:b/>
          <w:color w:val="FF0000"/>
        </w:rPr>
        <w:t>五</w:t>
      </w:r>
    </w:p>
    <w:p w:rsidR="002F6A86" w:rsidRPr="00382592" w:rsidRDefault="002F6A86" w:rsidP="002F6A86">
      <w:pPr>
        <w:pStyle w:val="a7"/>
        <w:rPr>
          <w:rFonts w:eastAsia="標楷體" w:hAnsi="標楷體"/>
          <w:b/>
          <w:color w:val="FF0000"/>
        </w:rPr>
      </w:pPr>
      <w:r w:rsidRPr="00382592">
        <w:rPr>
          <w:rFonts w:eastAsia="標楷體" w:hAnsi="標楷體" w:hint="eastAsia"/>
          <w:b/>
          <w:color w:val="FF0000"/>
        </w:rPr>
        <w:t>合計</w:t>
      </w:r>
      <w:r w:rsidR="00012986">
        <w:rPr>
          <w:rFonts w:eastAsia="標楷體" w:hAnsi="標楷體" w:hint="eastAsia"/>
          <w:b/>
          <w:color w:val="FF0000"/>
        </w:rPr>
        <w:t>六</w:t>
      </w:r>
      <w:r w:rsidRPr="00382592">
        <w:rPr>
          <w:rFonts w:eastAsia="標楷體" w:hAnsi="標楷體" w:hint="eastAsia"/>
          <w:b/>
          <w:color w:val="FF0000"/>
        </w:rPr>
        <w:t>個</w:t>
      </w:r>
      <w:r w:rsidRPr="00382592">
        <w:rPr>
          <w:rFonts w:eastAsia="標楷體" w:hAnsi="標楷體" w:hint="eastAsia"/>
          <w:b/>
          <w:color w:val="FF0000"/>
        </w:rPr>
        <w:t>PDF</w:t>
      </w:r>
      <w:r w:rsidRPr="00382592">
        <w:rPr>
          <w:rFonts w:eastAsia="標楷體" w:hAnsi="標楷體" w:hint="eastAsia"/>
          <w:b/>
          <w:color w:val="FF0000"/>
        </w:rPr>
        <w:t>檔案。</w:t>
      </w:r>
    </w:p>
    <w:p w:rsidR="002F6A86" w:rsidRDefault="002F6A86" w:rsidP="002F6A86">
      <w:pPr>
        <w:pStyle w:val="a7"/>
        <w:rPr>
          <w:rFonts w:eastAsia="標楷體" w:hAnsi="標楷體"/>
          <w:b/>
          <w:bCs/>
          <w:color w:val="FF0000"/>
          <w:u w:val="single"/>
        </w:rPr>
      </w:pPr>
    </w:p>
    <w:p w:rsidR="002F6A86" w:rsidRPr="00D352F4" w:rsidRDefault="00E546A6" w:rsidP="002F6A86">
      <w:pPr>
        <w:widowControl/>
        <w:rPr>
          <w:rFonts w:ascii="Times New Roman" w:eastAsia="標楷體" w:hAnsi="Times New Roman" w:cs="Times New Roman"/>
          <w:b/>
          <w:color w:val="000000"/>
        </w:rPr>
      </w:pPr>
      <w:r w:rsidRPr="00E546A6">
        <w:rPr>
          <w:rFonts w:ascii="Times New Roman" w:eastAsia="標楷體" w:hAnsi="Times New Roman" w:cs="Times New Roman" w:hint="eastAsia"/>
          <w:b/>
          <w:color w:val="0070C0"/>
        </w:rPr>
        <w:t>夥伴徵求</w:t>
      </w:r>
      <w:r w:rsidR="00A6384A">
        <w:rPr>
          <w:rFonts w:ascii="Times New Roman" w:eastAsia="標楷體" w:hAnsi="Times New Roman" w:cs="Times New Roman" w:hint="eastAsia"/>
          <w:b/>
          <w:color w:val="0070C0"/>
        </w:rPr>
        <w:t>完整計畫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書繳交截止日：</w:t>
      </w:r>
      <w:r w:rsidR="00984850">
        <w:rPr>
          <w:rFonts w:ascii="Times New Roman" w:eastAsia="標楷體" w:hAnsi="Times New Roman" w:cs="Times New Roman" w:hint="eastAsia"/>
          <w:b/>
          <w:bCs/>
          <w:color w:val="00B050"/>
          <w:sz w:val="36"/>
          <w:szCs w:val="36"/>
          <w:u w:val="single"/>
        </w:rPr>
        <w:t>8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/</w:t>
      </w:r>
      <w:r w:rsidR="000D3867">
        <w:rPr>
          <w:rFonts w:ascii="Times New Roman" w:eastAsia="標楷體" w:hAnsi="Times New Roman" w:cs="Times New Roman" w:hint="eastAsia"/>
          <w:b/>
          <w:bCs/>
          <w:color w:val="00B050"/>
          <w:sz w:val="36"/>
          <w:szCs w:val="36"/>
          <w:u w:val="single"/>
        </w:rPr>
        <w:t>2</w:t>
      </w:r>
      <w:r w:rsidR="00704359">
        <w:rPr>
          <w:rFonts w:ascii="Times New Roman" w:eastAsia="標楷體" w:hAnsi="Times New Roman" w:cs="Times New Roman" w:hint="eastAsia"/>
          <w:b/>
          <w:bCs/>
          <w:color w:val="00B050"/>
          <w:sz w:val="36"/>
          <w:szCs w:val="36"/>
          <w:u w:val="single"/>
        </w:rPr>
        <w:t>8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(</w:t>
      </w:r>
      <w:r w:rsidR="000D3867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星期</w:t>
      </w:r>
      <w:r w:rsidR="000D3867">
        <w:rPr>
          <w:rFonts w:ascii="Times New Roman" w:eastAsia="標楷體" w:hAnsi="Times New Roman" w:cs="Times New Roman" w:hint="eastAsia"/>
          <w:b/>
          <w:bCs/>
          <w:color w:val="00B050"/>
          <w:sz w:val="36"/>
          <w:szCs w:val="36"/>
          <w:u w:val="single"/>
        </w:rPr>
        <w:t>一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)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下午</w:t>
      </w:r>
      <w:r w:rsidR="00BE30A1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6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:00</w:t>
      </w:r>
      <w:r w:rsidR="002F6A86" w:rsidRPr="00D352F4">
        <w:rPr>
          <w:rFonts w:ascii="Times New Roman" w:eastAsia="標楷體" w:hAnsi="Times New Roman" w:cs="Times New Roman"/>
          <w:b/>
          <w:bCs/>
          <w:color w:val="00B050"/>
          <w:sz w:val="36"/>
          <w:szCs w:val="36"/>
          <w:u w:val="single"/>
        </w:rPr>
        <w:t>止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，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(</w:t>
      </w:r>
      <w:r w:rsidR="002F6A86" w:rsidRPr="00D352F4">
        <w:rPr>
          <w:rFonts w:ascii="Times New Roman" w:eastAsia="標楷體" w:hAnsi="Times New Roman" w:cs="Times New Roman"/>
          <w:b/>
          <w:bCs/>
          <w:color w:val="0070C0"/>
        </w:rPr>
        <w:t>★</w:t>
      </w:r>
      <w:r w:rsidR="002F6A86" w:rsidRPr="00D352F4">
        <w:rPr>
          <w:rFonts w:ascii="Times New Roman" w:eastAsia="標楷體" w:hAnsi="Times New Roman" w:cs="Times New Roman"/>
          <w:b/>
          <w:bCs/>
          <w:color w:val="0070C0"/>
        </w:rPr>
        <w:t>逾時系統將自動關閉</w:t>
      </w:r>
      <w:r w:rsidR="002F6A86" w:rsidRPr="00D352F4">
        <w:rPr>
          <w:rFonts w:ascii="Times New Roman" w:eastAsia="標楷體" w:hAnsi="Times New Roman" w:cs="Times New Roman"/>
          <w:b/>
          <w:color w:val="0070C0"/>
        </w:rPr>
        <w:t>)</w:t>
      </w:r>
    </w:p>
    <w:p w:rsidR="001705FF" w:rsidRPr="001705FF" w:rsidRDefault="001705FF" w:rsidP="004E0506">
      <w:pPr>
        <w:widowControl/>
        <w:jc w:val="both"/>
        <w:rPr>
          <w:rFonts w:ascii="Times New Roman" w:eastAsia="標楷體" w:hAnsi="標楷體" w:cs="Times New Roman"/>
          <w:color w:val="000000"/>
        </w:rPr>
      </w:pPr>
    </w:p>
    <w:sectPr w:rsidR="001705FF" w:rsidRPr="001705FF" w:rsidSect="0090477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EF" w:rsidRDefault="002505EF" w:rsidP="00D17C6E">
      <w:r>
        <w:separator/>
      </w:r>
    </w:p>
  </w:endnote>
  <w:endnote w:type="continuationSeparator" w:id="0">
    <w:p w:rsidR="002505EF" w:rsidRDefault="002505EF" w:rsidP="00D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73" w:rsidRPr="00BB3375" w:rsidRDefault="007B6161" w:rsidP="00ED7AD6">
    <w:pPr>
      <w:spacing w:line="320" w:lineRule="exact"/>
      <w:ind w:leftChars="-75" w:left="-178" w:rightChars="-67" w:right="-161" w:hanging="2"/>
      <w:jc w:val="center"/>
      <w:rPr>
        <w:rFonts w:ascii="Arial" w:eastAsia="標楷體" w:hAnsi="Arial" w:cs="Arial"/>
      </w:rPr>
    </w:pPr>
    <w:r w:rsidRPr="00BB3375">
      <w:rPr>
        <w:rStyle w:val="aa"/>
        <w:rFonts w:ascii="Arial" w:hAnsi="Arial" w:cs="Arial"/>
        <w:kern w:val="0"/>
      </w:rPr>
      <w:fldChar w:fldCharType="begin"/>
    </w:r>
    <w:r w:rsidR="00C15373" w:rsidRPr="00BB3375">
      <w:rPr>
        <w:rStyle w:val="aa"/>
        <w:rFonts w:ascii="Arial" w:hAnsi="Arial" w:cs="Arial"/>
        <w:kern w:val="0"/>
      </w:rPr>
      <w:instrText xml:space="preserve"> PAGE </w:instrText>
    </w:r>
    <w:r w:rsidRPr="00BB3375">
      <w:rPr>
        <w:rStyle w:val="aa"/>
        <w:rFonts w:ascii="Arial" w:hAnsi="Arial" w:cs="Arial"/>
        <w:kern w:val="0"/>
      </w:rPr>
      <w:fldChar w:fldCharType="separate"/>
    </w:r>
    <w:r w:rsidR="008B7CFC">
      <w:rPr>
        <w:rStyle w:val="aa"/>
        <w:rFonts w:ascii="Arial" w:hAnsi="Arial" w:cs="Arial"/>
        <w:noProof/>
        <w:kern w:val="0"/>
      </w:rPr>
      <w:t>2</w:t>
    </w:r>
    <w:r w:rsidRPr="00BB3375">
      <w:rPr>
        <w:rStyle w:val="aa"/>
        <w:rFonts w:ascii="Arial" w:hAnsi="Arial" w:cs="Arial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EF" w:rsidRDefault="002505EF" w:rsidP="00D17C6E">
      <w:r>
        <w:separator/>
      </w:r>
    </w:p>
  </w:footnote>
  <w:footnote w:type="continuationSeparator" w:id="0">
    <w:p w:rsidR="002505EF" w:rsidRDefault="002505EF" w:rsidP="00D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EFB"/>
    <w:multiLevelType w:val="hybridMultilevel"/>
    <w:tmpl w:val="8A16DE4E"/>
    <w:lvl w:ilvl="0" w:tplc="FA7603A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E1A15"/>
    <w:multiLevelType w:val="hybridMultilevel"/>
    <w:tmpl w:val="99C21AD2"/>
    <w:lvl w:ilvl="0" w:tplc="A3324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C3CAC"/>
    <w:multiLevelType w:val="hybridMultilevel"/>
    <w:tmpl w:val="99C21AD2"/>
    <w:lvl w:ilvl="0" w:tplc="A3324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5374BF"/>
    <w:multiLevelType w:val="hybridMultilevel"/>
    <w:tmpl w:val="05500F24"/>
    <w:lvl w:ilvl="0" w:tplc="DA9E6E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344A31"/>
    <w:multiLevelType w:val="hybridMultilevel"/>
    <w:tmpl w:val="3C86514E"/>
    <w:lvl w:ilvl="0" w:tplc="AD44A278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6E"/>
    <w:rsid w:val="00012986"/>
    <w:rsid w:val="00015C0C"/>
    <w:rsid w:val="0001659F"/>
    <w:rsid w:val="000300E1"/>
    <w:rsid w:val="00033D20"/>
    <w:rsid w:val="0005452F"/>
    <w:rsid w:val="00081A7A"/>
    <w:rsid w:val="00082724"/>
    <w:rsid w:val="000914F5"/>
    <w:rsid w:val="000A1030"/>
    <w:rsid w:val="000A5BAC"/>
    <w:rsid w:val="000B6351"/>
    <w:rsid w:val="000D3867"/>
    <w:rsid w:val="000E5562"/>
    <w:rsid w:val="000E7902"/>
    <w:rsid w:val="000F0D66"/>
    <w:rsid w:val="00103D2C"/>
    <w:rsid w:val="00114A6F"/>
    <w:rsid w:val="00115266"/>
    <w:rsid w:val="00130A02"/>
    <w:rsid w:val="00134A67"/>
    <w:rsid w:val="00136E3B"/>
    <w:rsid w:val="00154A8D"/>
    <w:rsid w:val="00164DE0"/>
    <w:rsid w:val="001663AD"/>
    <w:rsid w:val="001705FF"/>
    <w:rsid w:val="00175099"/>
    <w:rsid w:val="00175178"/>
    <w:rsid w:val="001751FA"/>
    <w:rsid w:val="00177470"/>
    <w:rsid w:val="001A4899"/>
    <w:rsid w:val="001B00E1"/>
    <w:rsid w:val="001B0DFA"/>
    <w:rsid w:val="001B50E3"/>
    <w:rsid w:val="001B6075"/>
    <w:rsid w:val="001D178D"/>
    <w:rsid w:val="001E609A"/>
    <w:rsid w:val="001F373A"/>
    <w:rsid w:val="002067FD"/>
    <w:rsid w:val="00237803"/>
    <w:rsid w:val="00237ABF"/>
    <w:rsid w:val="002466D5"/>
    <w:rsid w:val="002505EF"/>
    <w:rsid w:val="00250B20"/>
    <w:rsid w:val="00251B26"/>
    <w:rsid w:val="00252B40"/>
    <w:rsid w:val="00263EA7"/>
    <w:rsid w:val="00270CFC"/>
    <w:rsid w:val="0027529E"/>
    <w:rsid w:val="00280345"/>
    <w:rsid w:val="0028077D"/>
    <w:rsid w:val="00285E3B"/>
    <w:rsid w:val="002878D3"/>
    <w:rsid w:val="00297A66"/>
    <w:rsid w:val="002C4B26"/>
    <w:rsid w:val="002D25BB"/>
    <w:rsid w:val="002E0BBF"/>
    <w:rsid w:val="002E225D"/>
    <w:rsid w:val="002E502C"/>
    <w:rsid w:val="002F0DB8"/>
    <w:rsid w:val="002F2536"/>
    <w:rsid w:val="002F3EC7"/>
    <w:rsid w:val="002F65C6"/>
    <w:rsid w:val="002F6A86"/>
    <w:rsid w:val="00303EF8"/>
    <w:rsid w:val="0030505A"/>
    <w:rsid w:val="003105F2"/>
    <w:rsid w:val="0031194E"/>
    <w:rsid w:val="003126D5"/>
    <w:rsid w:val="00315319"/>
    <w:rsid w:val="00322A3B"/>
    <w:rsid w:val="00324AFD"/>
    <w:rsid w:val="003259D7"/>
    <w:rsid w:val="00326A5F"/>
    <w:rsid w:val="00336B9E"/>
    <w:rsid w:val="0035384B"/>
    <w:rsid w:val="003563ED"/>
    <w:rsid w:val="00361300"/>
    <w:rsid w:val="00372969"/>
    <w:rsid w:val="003741BF"/>
    <w:rsid w:val="00382A10"/>
    <w:rsid w:val="003835E2"/>
    <w:rsid w:val="0038745F"/>
    <w:rsid w:val="003941B6"/>
    <w:rsid w:val="003971C8"/>
    <w:rsid w:val="003A012C"/>
    <w:rsid w:val="003A0715"/>
    <w:rsid w:val="003A0C23"/>
    <w:rsid w:val="003A0EA5"/>
    <w:rsid w:val="003A52BE"/>
    <w:rsid w:val="003A7432"/>
    <w:rsid w:val="003B12A1"/>
    <w:rsid w:val="003E3E5A"/>
    <w:rsid w:val="003F30C2"/>
    <w:rsid w:val="00400692"/>
    <w:rsid w:val="00406012"/>
    <w:rsid w:val="00412A62"/>
    <w:rsid w:val="004167DB"/>
    <w:rsid w:val="0042179F"/>
    <w:rsid w:val="0042510F"/>
    <w:rsid w:val="00426C24"/>
    <w:rsid w:val="004274F9"/>
    <w:rsid w:val="00430A7A"/>
    <w:rsid w:val="00433BB0"/>
    <w:rsid w:val="00440D60"/>
    <w:rsid w:val="00462F95"/>
    <w:rsid w:val="0047145F"/>
    <w:rsid w:val="00471F5D"/>
    <w:rsid w:val="004801BE"/>
    <w:rsid w:val="0048479C"/>
    <w:rsid w:val="0049069E"/>
    <w:rsid w:val="00493426"/>
    <w:rsid w:val="004A085B"/>
    <w:rsid w:val="004A6F18"/>
    <w:rsid w:val="004B2925"/>
    <w:rsid w:val="004B2D02"/>
    <w:rsid w:val="004B40F2"/>
    <w:rsid w:val="004B4E04"/>
    <w:rsid w:val="004B5FF3"/>
    <w:rsid w:val="004C3A0E"/>
    <w:rsid w:val="004C52F5"/>
    <w:rsid w:val="004D135F"/>
    <w:rsid w:val="004D1717"/>
    <w:rsid w:val="004D7EA6"/>
    <w:rsid w:val="004E0506"/>
    <w:rsid w:val="004E222A"/>
    <w:rsid w:val="005059DA"/>
    <w:rsid w:val="0051084D"/>
    <w:rsid w:val="00510907"/>
    <w:rsid w:val="005169C0"/>
    <w:rsid w:val="005245DC"/>
    <w:rsid w:val="00525E99"/>
    <w:rsid w:val="005339F6"/>
    <w:rsid w:val="00537BA3"/>
    <w:rsid w:val="00541ED6"/>
    <w:rsid w:val="005455F7"/>
    <w:rsid w:val="00552C78"/>
    <w:rsid w:val="005531ED"/>
    <w:rsid w:val="00553D1E"/>
    <w:rsid w:val="005645DF"/>
    <w:rsid w:val="005736D4"/>
    <w:rsid w:val="005A2734"/>
    <w:rsid w:val="005A2CA1"/>
    <w:rsid w:val="005A311A"/>
    <w:rsid w:val="005A500B"/>
    <w:rsid w:val="005A7112"/>
    <w:rsid w:val="005B215F"/>
    <w:rsid w:val="005B7880"/>
    <w:rsid w:val="005C3388"/>
    <w:rsid w:val="005D4C99"/>
    <w:rsid w:val="006126A6"/>
    <w:rsid w:val="00613896"/>
    <w:rsid w:val="00614721"/>
    <w:rsid w:val="00615AFB"/>
    <w:rsid w:val="00621F09"/>
    <w:rsid w:val="00623B29"/>
    <w:rsid w:val="00627FAF"/>
    <w:rsid w:val="00636D98"/>
    <w:rsid w:val="006372FE"/>
    <w:rsid w:val="00637E9D"/>
    <w:rsid w:val="0064554C"/>
    <w:rsid w:val="006531CE"/>
    <w:rsid w:val="0065533F"/>
    <w:rsid w:val="006600BA"/>
    <w:rsid w:val="00660E2A"/>
    <w:rsid w:val="00661199"/>
    <w:rsid w:val="00661801"/>
    <w:rsid w:val="00661936"/>
    <w:rsid w:val="00663FFE"/>
    <w:rsid w:val="00671982"/>
    <w:rsid w:val="00671B5D"/>
    <w:rsid w:val="006836E7"/>
    <w:rsid w:val="00683DA5"/>
    <w:rsid w:val="00691A71"/>
    <w:rsid w:val="006A1D02"/>
    <w:rsid w:val="006A2063"/>
    <w:rsid w:val="006A26A6"/>
    <w:rsid w:val="006A4F58"/>
    <w:rsid w:val="006B4956"/>
    <w:rsid w:val="006C24CA"/>
    <w:rsid w:val="006D4D54"/>
    <w:rsid w:val="006D5DB9"/>
    <w:rsid w:val="006D7F37"/>
    <w:rsid w:val="006E270A"/>
    <w:rsid w:val="006E471F"/>
    <w:rsid w:val="006E6BF0"/>
    <w:rsid w:val="006F34F6"/>
    <w:rsid w:val="006F706D"/>
    <w:rsid w:val="006F712A"/>
    <w:rsid w:val="006F75AA"/>
    <w:rsid w:val="00700958"/>
    <w:rsid w:val="00700FB4"/>
    <w:rsid w:val="00704359"/>
    <w:rsid w:val="0071199E"/>
    <w:rsid w:val="00716848"/>
    <w:rsid w:val="00720BF9"/>
    <w:rsid w:val="00723F3F"/>
    <w:rsid w:val="00727977"/>
    <w:rsid w:val="0073083A"/>
    <w:rsid w:val="007366D8"/>
    <w:rsid w:val="00751862"/>
    <w:rsid w:val="0075629B"/>
    <w:rsid w:val="00761EBA"/>
    <w:rsid w:val="00766C74"/>
    <w:rsid w:val="00770909"/>
    <w:rsid w:val="00777BDB"/>
    <w:rsid w:val="007815E9"/>
    <w:rsid w:val="007862FB"/>
    <w:rsid w:val="00786381"/>
    <w:rsid w:val="0078689D"/>
    <w:rsid w:val="007A2983"/>
    <w:rsid w:val="007B207A"/>
    <w:rsid w:val="007B5252"/>
    <w:rsid w:val="007B6161"/>
    <w:rsid w:val="007D29DF"/>
    <w:rsid w:val="007D50CC"/>
    <w:rsid w:val="007E5A15"/>
    <w:rsid w:val="007F628F"/>
    <w:rsid w:val="008000EA"/>
    <w:rsid w:val="00805D4B"/>
    <w:rsid w:val="008068BC"/>
    <w:rsid w:val="00807187"/>
    <w:rsid w:val="00851598"/>
    <w:rsid w:val="0085314D"/>
    <w:rsid w:val="00856E01"/>
    <w:rsid w:val="00871473"/>
    <w:rsid w:val="0087248B"/>
    <w:rsid w:val="00873B0F"/>
    <w:rsid w:val="00880C3C"/>
    <w:rsid w:val="00885DF6"/>
    <w:rsid w:val="008B5B97"/>
    <w:rsid w:val="008B6C6C"/>
    <w:rsid w:val="008B7619"/>
    <w:rsid w:val="008B7CFC"/>
    <w:rsid w:val="008C5793"/>
    <w:rsid w:val="008E3DED"/>
    <w:rsid w:val="008E5C8C"/>
    <w:rsid w:val="008F02E6"/>
    <w:rsid w:val="009012AE"/>
    <w:rsid w:val="0090255A"/>
    <w:rsid w:val="0090477C"/>
    <w:rsid w:val="009138B5"/>
    <w:rsid w:val="009149BF"/>
    <w:rsid w:val="00914F46"/>
    <w:rsid w:val="00917F34"/>
    <w:rsid w:val="009253C6"/>
    <w:rsid w:val="009316EA"/>
    <w:rsid w:val="00932306"/>
    <w:rsid w:val="009356B9"/>
    <w:rsid w:val="0093725B"/>
    <w:rsid w:val="009415D2"/>
    <w:rsid w:val="00944ED3"/>
    <w:rsid w:val="00947D44"/>
    <w:rsid w:val="00956357"/>
    <w:rsid w:val="00967A19"/>
    <w:rsid w:val="009726C4"/>
    <w:rsid w:val="00980830"/>
    <w:rsid w:val="00984819"/>
    <w:rsid w:val="00984850"/>
    <w:rsid w:val="00984AFD"/>
    <w:rsid w:val="009937A0"/>
    <w:rsid w:val="0099467E"/>
    <w:rsid w:val="00996507"/>
    <w:rsid w:val="009B1F5F"/>
    <w:rsid w:val="009B44F9"/>
    <w:rsid w:val="009B6D96"/>
    <w:rsid w:val="009D2F55"/>
    <w:rsid w:val="009E2630"/>
    <w:rsid w:val="009E7377"/>
    <w:rsid w:val="009F2E0F"/>
    <w:rsid w:val="009F30BD"/>
    <w:rsid w:val="009F6F4B"/>
    <w:rsid w:val="00A124BF"/>
    <w:rsid w:val="00A472EF"/>
    <w:rsid w:val="00A6384A"/>
    <w:rsid w:val="00A6431D"/>
    <w:rsid w:val="00A64F4A"/>
    <w:rsid w:val="00A7083B"/>
    <w:rsid w:val="00A71444"/>
    <w:rsid w:val="00A86F11"/>
    <w:rsid w:val="00A9610E"/>
    <w:rsid w:val="00AA1908"/>
    <w:rsid w:val="00AA3BFB"/>
    <w:rsid w:val="00AC16C1"/>
    <w:rsid w:val="00AC681C"/>
    <w:rsid w:val="00AD7DD6"/>
    <w:rsid w:val="00AF38C8"/>
    <w:rsid w:val="00AF7A3C"/>
    <w:rsid w:val="00B07F6A"/>
    <w:rsid w:val="00B17949"/>
    <w:rsid w:val="00B201A8"/>
    <w:rsid w:val="00B34C0B"/>
    <w:rsid w:val="00B35DE0"/>
    <w:rsid w:val="00B43D7C"/>
    <w:rsid w:val="00B51C0C"/>
    <w:rsid w:val="00B51DC6"/>
    <w:rsid w:val="00B728B5"/>
    <w:rsid w:val="00B77861"/>
    <w:rsid w:val="00B8183F"/>
    <w:rsid w:val="00B84376"/>
    <w:rsid w:val="00BA092E"/>
    <w:rsid w:val="00BB2C35"/>
    <w:rsid w:val="00BC1C72"/>
    <w:rsid w:val="00BC27B8"/>
    <w:rsid w:val="00BC62AC"/>
    <w:rsid w:val="00BD35AA"/>
    <w:rsid w:val="00BE30A1"/>
    <w:rsid w:val="00BF04F4"/>
    <w:rsid w:val="00BF082E"/>
    <w:rsid w:val="00C053BC"/>
    <w:rsid w:val="00C15373"/>
    <w:rsid w:val="00C30D87"/>
    <w:rsid w:val="00C30E03"/>
    <w:rsid w:val="00C33264"/>
    <w:rsid w:val="00C454C3"/>
    <w:rsid w:val="00C50FAB"/>
    <w:rsid w:val="00C628D6"/>
    <w:rsid w:val="00C64FAC"/>
    <w:rsid w:val="00C65CED"/>
    <w:rsid w:val="00C669ED"/>
    <w:rsid w:val="00C6736D"/>
    <w:rsid w:val="00C7748D"/>
    <w:rsid w:val="00C8777A"/>
    <w:rsid w:val="00C87ABD"/>
    <w:rsid w:val="00C902F2"/>
    <w:rsid w:val="00CA6CCF"/>
    <w:rsid w:val="00CB0FF2"/>
    <w:rsid w:val="00CB2409"/>
    <w:rsid w:val="00CB38EA"/>
    <w:rsid w:val="00CB7333"/>
    <w:rsid w:val="00CD15E5"/>
    <w:rsid w:val="00CE02A5"/>
    <w:rsid w:val="00CE50BA"/>
    <w:rsid w:val="00CE6FF7"/>
    <w:rsid w:val="00CF3609"/>
    <w:rsid w:val="00CF510C"/>
    <w:rsid w:val="00D071DD"/>
    <w:rsid w:val="00D14B57"/>
    <w:rsid w:val="00D1689C"/>
    <w:rsid w:val="00D17C6E"/>
    <w:rsid w:val="00D207E0"/>
    <w:rsid w:val="00D31774"/>
    <w:rsid w:val="00D352F4"/>
    <w:rsid w:val="00D363AD"/>
    <w:rsid w:val="00D43EB3"/>
    <w:rsid w:val="00D63440"/>
    <w:rsid w:val="00D63D89"/>
    <w:rsid w:val="00D656B4"/>
    <w:rsid w:val="00D67256"/>
    <w:rsid w:val="00D777C8"/>
    <w:rsid w:val="00D92D9D"/>
    <w:rsid w:val="00DA1A99"/>
    <w:rsid w:val="00DA51C6"/>
    <w:rsid w:val="00DA54AF"/>
    <w:rsid w:val="00DB4D9B"/>
    <w:rsid w:val="00DB4EF4"/>
    <w:rsid w:val="00DB530E"/>
    <w:rsid w:val="00DC13A8"/>
    <w:rsid w:val="00DC4D87"/>
    <w:rsid w:val="00DD350C"/>
    <w:rsid w:val="00DD556C"/>
    <w:rsid w:val="00DE22E2"/>
    <w:rsid w:val="00DF2E20"/>
    <w:rsid w:val="00E00359"/>
    <w:rsid w:val="00E12456"/>
    <w:rsid w:val="00E35F64"/>
    <w:rsid w:val="00E36575"/>
    <w:rsid w:val="00E40E64"/>
    <w:rsid w:val="00E42A2B"/>
    <w:rsid w:val="00E522D8"/>
    <w:rsid w:val="00E546A6"/>
    <w:rsid w:val="00E55BBC"/>
    <w:rsid w:val="00E5648B"/>
    <w:rsid w:val="00E56B8D"/>
    <w:rsid w:val="00E671E2"/>
    <w:rsid w:val="00E92223"/>
    <w:rsid w:val="00E9277C"/>
    <w:rsid w:val="00E96B46"/>
    <w:rsid w:val="00EB506C"/>
    <w:rsid w:val="00EC334C"/>
    <w:rsid w:val="00EE1275"/>
    <w:rsid w:val="00EE54B0"/>
    <w:rsid w:val="00EE768D"/>
    <w:rsid w:val="00EF66D7"/>
    <w:rsid w:val="00F0067D"/>
    <w:rsid w:val="00F03102"/>
    <w:rsid w:val="00F059D5"/>
    <w:rsid w:val="00F103E2"/>
    <w:rsid w:val="00F16F2A"/>
    <w:rsid w:val="00F25D9D"/>
    <w:rsid w:val="00F3146F"/>
    <w:rsid w:val="00F325B3"/>
    <w:rsid w:val="00F35D3E"/>
    <w:rsid w:val="00F40799"/>
    <w:rsid w:val="00F40B8E"/>
    <w:rsid w:val="00F44364"/>
    <w:rsid w:val="00F51CA4"/>
    <w:rsid w:val="00F51DB8"/>
    <w:rsid w:val="00F57860"/>
    <w:rsid w:val="00F736DF"/>
    <w:rsid w:val="00F7676E"/>
    <w:rsid w:val="00F80F95"/>
    <w:rsid w:val="00F83CE7"/>
    <w:rsid w:val="00F9525F"/>
    <w:rsid w:val="00FA4C5B"/>
    <w:rsid w:val="00FB7776"/>
    <w:rsid w:val="00FC3229"/>
    <w:rsid w:val="00FD1AF9"/>
    <w:rsid w:val="00FD6C34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17C6E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="Times New Roman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D17C6E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 w:cs="Times New Roman"/>
      <w:b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7C6E"/>
    <w:rPr>
      <w:sz w:val="20"/>
      <w:szCs w:val="20"/>
    </w:rPr>
  </w:style>
  <w:style w:type="paragraph" w:styleId="a5">
    <w:name w:val="footer"/>
    <w:basedOn w:val="a"/>
    <w:link w:val="a6"/>
    <w:unhideWhenUsed/>
    <w:rsid w:val="00D1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7C6E"/>
    <w:rPr>
      <w:sz w:val="20"/>
      <w:szCs w:val="20"/>
    </w:rPr>
  </w:style>
  <w:style w:type="paragraph" w:styleId="a7">
    <w:name w:val="annotation text"/>
    <w:basedOn w:val="a"/>
    <w:link w:val="a8"/>
    <w:semiHidden/>
    <w:rsid w:val="00D17C6E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D17C6E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D17C6E"/>
    <w:rPr>
      <w:rFonts w:ascii="CG Times" w:eastAsia="標楷體" w:hAnsi="CG Times" w:cs="Times New Roman"/>
      <w:b/>
      <w:kern w:val="0"/>
      <w:sz w:val="22"/>
      <w:szCs w:val="20"/>
    </w:rPr>
  </w:style>
  <w:style w:type="character" w:customStyle="1" w:styleId="20">
    <w:name w:val="標題 2 字元"/>
    <w:basedOn w:val="a0"/>
    <w:link w:val="2"/>
    <w:rsid w:val="00D17C6E"/>
    <w:rPr>
      <w:rFonts w:ascii="CG Times" w:eastAsia="標楷體" w:hAnsi="CG Times" w:cs="Times New Roman"/>
      <w:b/>
      <w:spacing w:val="-20"/>
      <w:kern w:val="0"/>
      <w:szCs w:val="20"/>
    </w:rPr>
  </w:style>
  <w:style w:type="paragraph" w:customStyle="1" w:styleId="Default">
    <w:name w:val="Default"/>
    <w:rsid w:val="00136E3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36E3B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page number"/>
    <w:basedOn w:val="a0"/>
    <w:rsid w:val="00C15373"/>
  </w:style>
  <w:style w:type="character" w:styleId="ab">
    <w:name w:val="Hyperlink"/>
    <w:basedOn w:val="a0"/>
    <w:uiPriority w:val="99"/>
    <w:unhideWhenUsed/>
    <w:rsid w:val="002F6A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66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17C6E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="Times New Roman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D17C6E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 w:cs="Times New Roman"/>
      <w:b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7C6E"/>
    <w:rPr>
      <w:sz w:val="20"/>
      <w:szCs w:val="20"/>
    </w:rPr>
  </w:style>
  <w:style w:type="paragraph" w:styleId="a5">
    <w:name w:val="footer"/>
    <w:basedOn w:val="a"/>
    <w:link w:val="a6"/>
    <w:unhideWhenUsed/>
    <w:rsid w:val="00D1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7C6E"/>
    <w:rPr>
      <w:sz w:val="20"/>
      <w:szCs w:val="20"/>
    </w:rPr>
  </w:style>
  <w:style w:type="paragraph" w:styleId="a7">
    <w:name w:val="annotation text"/>
    <w:basedOn w:val="a"/>
    <w:link w:val="a8"/>
    <w:semiHidden/>
    <w:rsid w:val="00D17C6E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D17C6E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D17C6E"/>
    <w:rPr>
      <w:rFonts w:ascii="CG Times" w:eastAsia="標楷體" w:hAnsi="CG Times" w:cs="Times New Roman"/>
      <w:b/>
      <w:kern w:val="0"/>
      <w:sz w:val="22"/>
      <w:szCs w:val="20"/>
    </w:rPr>
  </w:style>
  <w:style w:type="character" w:customStyle="1" w:styleId="20">
    <w:name w:val="標題 2 字元"/>
    <w:basedOn w:val="a0"/>
    <w:link w:val="2"/>
    <w:rsid w:val="00D17C6E"/>
    <w:rPr>
      <w:rFonts w:ascii="CG Times" w:eastAsia="標楷體" w:hAnsi="CG Times" w:cs="Times New Roman"/>
      <w:b/>
      <w:spacing w:val="-20"/>
      <w:kern w:val="0"/>
      <w:szCs w:val="20"/>
    </w:rPr>
  </w:style>
  <w:style w:type="paragraph" w:customStyle="1" w:styleId="Default">
    <w:name w:val="Default"/>
    <w:rsid w:val="00136E3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36E3B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page number"/>
    <w:basedOn w:val="a0"/>
    <w:rsid w:val="00C15373"/>
  </w:style>
  <w:style w:type="character" w:styleId="ab">
    <w:name w:val="Hyperlink"/>
    <w:basedOn w:val="a0"/>
    <w:uiPriority w:val="99"/>
    <w:unhideWhenUsed/>
    <w:rsid w:val="002F6A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6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otsensors.stpi.narl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5056-A535-4A1F-A792-BC681319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1347</Characters>
  <Application>Microsoft Office Word</Application>
  <DocSecurity>0</DocSecurity>
  <Lines>11</Lines>
  <Paragraphs>3</Paragraphs>
  <ScaleCrop>false</ScaleCrop>
  <Company>Toshiba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智慧機械聯網平台計畫專案計畫構想書(範本)</dc:title>
  <dc:creator>Poli</dc:creator>
  <cp:lastModifiedBy>tcu</cp:lastModifiedBy>
  <cp:revision>1</cp:revision>
  <cp:lastPrinted>2017-02-18T07:43:00Z</cp:lastPrinted>
  <dcterms:created xsi:type="dcterms:W3CDTF">2017-02-26T04:50:00Z</dcterms:created>
  <dcterms:modified xsi:type="dcterms:W3CDTF">2017-08-16T05:42:00Z</dcterms:modified>
</cp:coreProperties>
</file>