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93" w:rsidRPr="00A12919" w:rsidRDefault="00C30C93" w:rsidP="00C30C93">
      <w:pPr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A12919">
        <w:rPr>
          <w:rFonts w:ascii="Times New Roman" w:eastAsia="標楷體" w:hAnsi="Times New Roman" w:cs="Times New Roman"/>
          <w:sz w:val="28"/>
        </w:rPr>
        <w:t>科技部「海外科學</w:t>
      </w:r>
      <w:r w:rsidR="00EC7B9E" w:rsidRPr="00A12919">
        <w:rPr>
          <w:rFonts w:ascii="Times New Roman" w:eastAsia="標楷體" w:hAnsi="Times New Roman" w:cs="Times New Roman" w:hint="eastAsia"/>
          <w:sz w:val="28"/>
        </w:rPr>
        <w:t>研究與技術創新</w:t>
      </w:r>
      <w:r w:rsidRPr="00A12919">
        <w:rPr>
          <w:rFonts w:ascii="Times New Roman" w:eastAsia="標楷體" w:hAnsi="Times New Roman" w:cs="Times New Roman"/>
          <w:sz w:val="28"/>
        </w:rPr>
        <w:t>中心」</w:t>
      </w:r>
      <w:r w:rsidR="00F76841" w:rsidRPr="00A12919">
        <w:rPr>
          <w:rFonts w:ascii="Times New Roman" w:eastAsia="標楷體" w:hAnsi="Times New Roman" w:cs="Times New Roman" w:hint="eastAsia"/>
          <w:sz w:val="28"/>
        </w:rPr>
        <w:t>徵求公告</w:t>
      </w:r>
    </w:p>
    <w:p w:rsidR="00EC7B9E" w:rsidRPr="00A12919" w:rsidRDefault="00EC7B9E" w:rsidP="00C30C93">
      <w:pPr>
        <w:jc w:val="center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(Overseas Science and Technology Innovation Center</w:t>
      </w:r>
      <w:r w:rsidR="00956E1A">
        <w:rPr>
          <w:rFonts w:ascii="Times New Roman" w:eastAsia="標楷體" w:hAnsi="Times New Roman" w:cs="Times New Roman" w:hint="eastAsia"/>
          <w:sz w:val="28"/>
        </w:rPr>
        <w:t>，</w:t>
      </w:r>
      <w:r w:rsidR="00956E1A">
        <w:rPr>
          <w:rFonts w:ascii="Times New Roman" w:eastAsia="標楷體" w:hAnsi="Times New Roman" w:cs="Times New Roman" w:hint="eastAsia"/>
          <w:sz w:val="28"/>
        </w:rPr>
        <w:t>STIC</w:t>
      </w:r>
      <w:r w:rsidRPr="00A12919">
        <w:rPr>
          <w:rFonts w:ascii="Times New Roman" w:eastAsia="標楷體" w:hAnsi="Times New Roman" w:cs="Times New Roman" w:hint="eastAsia"/>
          <w:sz w:val="28"/>
        </w:rPr>
        <w:t>)</w:t>
      </w:r>
    </w:p>
    <w:p w:rsidR="00C30C93" w:rsidRPr="00A12919" w:rsidRDefault="00C30C93" w:rsidP="00C30C93">
      <w:pPr>
        <w:jc w:val="right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 xml:space="preserve">                           106</w:t>
      </w:r>
      <w:r w:rsidRPr="00A12919">
        <w:rPr>
          <w:rFonts w:ascii="Times New Roman" w:eastAsia="標楷體" w:hAnsi="Times New Roman" w:cs="Times New Roman"/>
        </w:rPr>
        <w:t>年</w:t>
      </w:r>
      <w:r w:rsidR="00570FA1">
        <w:rPr>
          <w:rFonts w:ascii="Times New Roman" w:eastAsia="標楷體" w:hAnsi="Times New Roman" w:cs="Times New Roman" w:hint="eastAsia"/>
        </w:rPr>
        <w:t>6</w:t>
      </w:r>
      <w:r w:rsidRPr="00A12919">
        <w:rPr>
          <w:rFonts w:ascii="Times New Roman" w:eastAsia="標楷體" w:hAnsi="Times New Roman" w:cs="Times New Roman"/>
        </w:rPr>
        <w:t>月</w:t>
      </w:r>
      <w:r w:rsidR="002D2E6E">
        <w:rPr>
          <w:rFonts w:ascii="Times New Roman" w:eastAsia="標楷體" w:hAnsi="Times New Roman" w:cs="Times New Roman" w:hint="eastAsia"/>
        </w:rPr>
        <w:t>3</w:t>
      </w:r>
      <w:r w:rsidR="00C22FB2">
        <w:rPr>
          <w:rFonts w:ascii="Times New Roman" w:eastAsia="標楷體" w:hAnsi="Times New Roman" w:cs="Times New Roman" w:hint="eastAsia"/>
        </w:rPr>
        <w:t>日</w:t>
      </w:r>
    </w:p>
    <w:p w:rsidR="00C30C93" w:rsidRPr="00A12919" w:rsidRDefault="00EE254A" w:rsidP="009A7E8D">
      <w:pPr>
        <w:jc w:val="both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一</w:t>
      </w:r>
      <w:r w:rsidR="00C30C93" w:rsidRPr="00A12919">
        <w:rPr>
          <w:rFonts w:ascii="Times New Roman" w:eastAsia="標楷體" w:hAnsi="Times New Roman" w:cs="Times New Roman"/>
          <w:sz w:val="28"/>
        </w:rPr>
        <w:t>、</w:t>
      </w:r>
      <w:r w:rsidR="00C90C77" w:rsidRPr="00A12919">
        <w:rPr>
          <w:rFonts w:ascii="Times New Roman" w:eastAsia="標楷體" w:hAnsi="Times New Roman" w:cs="Times New Roman" w:hint="eastAsia"/>
          <w:sz w:val="28"/>
        </w:rPr>
        <w:t>目的</w:t>
      </w:r>
    </w:p>
    <w:p w:rsidR="007E5AEA" w:rsidRPr="00A12919" w:rsidRDefault="000C404F" w:rsidP="00864EB9">
      <w:pPr>
        <w:ind w:left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科技部（以下簡稱本部）</w:t>
      </w:r>
      <w:r w:rsidR="00C30C93" w:rsidRPr="00A12919">
        <w:rPr>
          <w:rFonts w:ascii="Times New Roman" w:eastAsia="標楷體" w:hAnsi="Times New Roman" w:cs="Times New Roman"/>
        </w:rPr>
        <w:t>為</w:t>
      </w:r>
      <w:r w:rsidR="00F15F96" w:rsidRPr="00A12919">
        <w:rPr>
          <w:rFonts w:ascii="Times New Roman" w:eastAsia="標楷體" w:hAnsi="Times New Roman" w:cs="Times New Roman" w:hint="eastAsia"/>
        </w:rPr>
        <w:t>配合</w:t>
      </w:r>
      <w:r w:rsidR="007E5AEA" w:rsidRPr="00A12919">
        <w:rPr>
          <w:rFonts w:ascii="Times New Roman" w:eastAsia="標楷體" w:hAnsi="Times New Roman" w:cs="Times New Roman"/>
        </w:rPr>
        <w:t>行政院「新南向政策」</w:t>
      </w:r>
      <w:r w:rsidR="00F15F96" w:rsidRPr="00A12919">
        <w:rPr>
          <w:rFonts w:ascii="Times New Roman" w:eastAsia="標楷體" w:hAnsi="Times New Roman" w:cs="Times New Roman" w:hint="eastAsia"/>
        </w:rPr>
        <w:t>之推動</w:t>
      </w:r>
      <w:r w:rsidR="007E5AEA" w:rsidRPr="00A12919">
        <w:rPr>
          <w:rFonts w:ascii="Times New Roman" w:eastAsia="標楷體" w:hAnsi="Times New Roman" w:cs="Times New Roman"/>
        </w:rPr>
        <w:t>，鼓勵</w:t>
      </w:r>
      <w:r w:rsidR="00C30C93" w:rsidRPr="00A12919">
        <w:rPr>
          <w:rFonts w:ascii="Times New Roman" w:eastAsia="標楷體" w:hAnsi="Times New Roman" w:cs="Times New Roman"/>
        </w:rPr>
        <w:t>國內</w:t>
      </w:r>
      <w:r w:rsidR="00BE6DAD" w:rsidRPr="00A12919">
        <w:rPr>
          <w:rFonts w:ascii="Times New Roman" w:eastAsia="標楷體" w:hAnsi="Times New Roman" w:cs="Times New Roman" w:hint="eastAsia"/>
        </w:rPr>
        <w:t>大專院校及學術研究機構</w:t>
      </w:r>
      <w:r w:rsidR="007E5AEA" w:rsidRPr="00A12919">
        <w:rPr>
          <w:rFonts w:ascii="Times New Roman" w:eastAsia="標楷體" w:hAnsi="Times New Roman" w:cs="Times New Roman"/>
        </w:rPr>
        <w:t>赴東南亞及南亞國家設置</w:t>
      </w:r>
      <w:r w:rsidRPr="00A12919">
        <w:rPr>
          <w:rFonts w:ascii="Times New Roman" w:eastAsia="標楷體" w:hAnsi="Times New Roman" w:cs="Times New Roman" w:hint="eastAsia"/>
        </w:rPr>
        <w:t>「</w:t>
      </w:r>
      <w:r w:rsidR="00E0028D" w:rsidRPr="00A12919">
        <w:rPr>
          <w:rFonts w:ascii="Times New Roman" w:eastAsia="標楷體" w:hAnsi="Times New Roman" w:cs="Times New Roman" w:hint="eastAsia"/>
        </w:rPr>
        <w:t>海外</w:t>
      </w:r>
      <w:r w:rsidR="007E5AEA" w:rsidRPr="00A12919">
        <w:rPr>
          <w:rFonts w:ascii="Times New Roman" w:eastAsia="標楷體" w:hAnsi="Times New Roman" w:cs="Times New Roman"/>
        </w:rPr>
        <w:t>科學</w:t>
      </w:r>
      <w:r w:rsidR="00EC7B9E" w:rsidRPr="00A12919">
        <w:rPr>
          <w:rFonts w:ascii="Times New Roman" w:eastAsia="標楷體" w:hAnsi="Times New Roman" w:cs="Times New Roman" w:hint="eastAsia"/>
        </w:rPr>
        <w:t>研究與技術創新</w:t>
      </w:r>
      <w:r w:rsidR="007E5AEA" w:rsidRPr="00A12919">
        <w:rPr>
          <w:rFonts w:ascii="Times New Roman" w:eastAsia="標楷體" w:hAnsi="Times New Roman" w:cs="Times New Roman"/>
        </w:rPr>
        <w:t>中心</w:t>
      </w:r>
      <w:r w:rsidRPr="00A12919">
        <w:rPr>
          <w:rFonts w:ascii="Times New Roman" w:eastAsia="標楷體" w:hAnsi="Times New Roman" w:cs="Times New Roman" w:hint="eastAsia"/>
        </w:rPr>
        <w:t>」</w:t>
      </w:r>
      <w:r w:rsidR="00E0028D" w:rsidRPr="00A12919">
        <w:rPr>
          <w:rFonts w:ascii="Times New Roman" w:eastAsia="標楷體" w:hAnsi="Times New Roman" w:cs="Times New Roman" w:hint="eastAsia"/>
        </w:rPr>
        <w:t>(</w:t>
      </w:r>
      <w:r w:rsidR="00E0028D" w:rsidRPr="00A12919">
        <w:rPr>
          <w:rFonts w:ascii="Times New Roman" w:eastAsia="標楷體" w:hAnsi="Times New Roman" w:cs="Times New Roman" w:hint="eastAsia"/>
        </w:rPr>
        <w:t>下稱海外科研中心</w:t>
      </w:r>
      <w:r w:rsidR="00E0028D" w:rsidRPr="00A12919">
        <w:rPr>
          <w:rFonts w:ascii="Times New Roman" w:eastAsia="標楷體" w:hAnsi="Times New Roman" w:cs="Times New Roman" w:hint="eastAsia"/>
        </w:rPr>
        <w:t>)</w:t>
      </w:r>
      <w:r w:rsidR="007E5AEA" w:rsidRPr="00A12919">
        <w:rPr>
          <w:rFonts w:ascii="Times New Roman" w:eastAsia="標楷體" w:hAnsi="Times New Roman" w:cs="Times New Roman"/>
        </w:rPr>
        <w:t>。</w:t>
      </w:r>
      <w:r w:rsidR="005200B2" w:rsidRPr="00A12919">
        <w:rPr>
          <w:rFonts w:ascii="Times New Roman" w:eastAsia="標楷體" w:hAnsi="Times New Roman" w:cs="Times New Roman" w:hint="eastAsia"/>
        </w:rPr>
        <w:t>申請機構可就本</w:t>
      </w:r>
      <w:r w:rsidR="00C90C77" w:rsidRPr="00A12919">
        <w:rPr>
          <w:rFonts w:ascii="Times New Roman" w:eastAsia="標楷體" w:hAnsi="Times New Roman" w:cs="Times New Roman" w:hint="eastAsia"/>
        </w:rPr>
        <w:t>公告</w:t>
      </w:r>
      <w:r w:rsidR="005200B2" w:rsidRPr="00A12919">
        <w:rPr>
          <w:rFonts w:ascii="Times New Roman" w:eastAsia="標楷體" w:hAnsi="Times New Roman" w:cs="Times New Roman" w:hint="eastAsia"/>
        </w:rPr>
        <w:t>提出更具創意之設置理念及運作規劃，以利透過多元與彈性方式增進我國與東南亞及南亞國家之實質</w:t>
      </w:r>
      <w:r w:rsidR="00EC7B9E" w:rsidRPr="00A12919">
        <w:rPr>
          <w:rFonts w:ascii="Times New Roman" w:eastAsia="標楷體" w:hAnsi="Times New Roman" w:cs="Times New Roman" w:hint="eastAsia"/>
        </w:rPr>
        <w:t>科學研究與技術創新</w:t>
      </w:r>
      <w:r w:rsidR="005200B2" w:rsidRPr="00A12919">
        <w:rPr>
          <w:rFonts w:ascii="Times New Roman" w:eastAsia="標楷體" w:hAnsi="Times New Roman" w:cs="Times New Roman" w:hint="eastAsia"/>
        </w:rPr>
        <w:t>關係。</w:t>
      </w:r>
    </w:p>
    <w:p w:rsidR="00C30C93" w:rsidRPr="00A12919" w:rsidRDefault="00EE254A" w:rsidP="009A7E8D">
      <w:pPr>
        <w:jc w:val="both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二</w:t>
      </w:r>
      <w:r w:rsidR="00C30C93" w:rsidRPr="00A12919">
        <w:rPr>
          <w:rFonts w:ascii="Times New Roman" w:eastAsia="標楷體" w:hAnsi="Times New Roman" w:cs="Times New Roman"/>
          <w:sz w:val="28"/>
        </w:rPr>
        <w:t>、</w:t>
      </w:r>
      <w:r w:rsidR="00EC7B9E" w:rsidRPr="00A12919">
        <w:rPr>
          <w:rFonts w:ascii="Times New Roman" w:eastAsia="標楷體" w:hAnsi="Times New Roman" w:cs="Times New Roman" w:hint="eastAsia"/>
          <w:sz w:val="28"/>
        </w:rPr>
        <w:t>海外科研中心</w:t>
      </w:r>
      <w:r w:rsidR="00C90C77" w:rsidRPr="00A12919">
        <w:rPr>
          <w:rFonts w:ascii="Times New Roman" w:eastAsia="標楷體" w:hAnsi="Times New Roman" w:cs="Times New Roman" w:hint="eastAsia"/>
          <w:sz w:val="28"/>
        </w:rPr>
        <w:t>之</w:t>
      </w:r>
      <w:r w:rsidR="001064A3" w:rsidRPr="00A12919">
        <w:rPr>
          <w:rFonts w:ascii="Times New Roman" w:eastAsia="標楷體" w:hAnsi="Times New Roman" w:cs="Times New Roman"/>
          <w:sz w:val="28"/>
        </w:rPr>
        <w:t>任務</w:t>
      </w:r>
    </w:p>
    <w:p w:rsidR="00C30C93" w:rsidRPr="00A12919" w:rsidRDefault="00EC7B9E" w:rsidP="009A7E8D">
      <w:pPr>
        <w:ind w:left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海外科研中心</w:t>
      </w:r>
      <w:r w:rsidR="00895B86" w:rsidRPr="00A12919">
        <w:rPr>
          <w:rFonts w:ascii="Times New Roman" w:eastAsia="標楷體" w:hAnsi="Times New Roman" w:cs="Times New Roman"/>
        </w:rPr>
        <w:t>之</w:t>
      </w:r>
      <w:r w:rsidR="00C90C77" w:rsidRPr="00A12919">
        <w:rPr>
          <w:rFonts w:ascii="Times New Roman" w:eastAsia="標楷體" w:hAnsi="Times New Roman" w:cs="Times New Roman" w:hint="eastAsia"/>
        </w:rPr>
        <w:t>任務</w:t>
      </w:r>
      <w:r w:rsidR="00895B86" w:rsidRPr="00A12919">
        <w:rPr>
          <w:rFonts w:ascii="Times New Roman" w:eastAsia="標楷體" w:hAnsi="Times New Roman" w:cs="Times New Roman"/>
        </w:rPr>
        <w:t>為鼓勵國內</w:t>
      </w:r>
      <w:r w:rsidR="00BE6DAD" w:rsidRPr="00A12919">
        <w:rPr>
          <w:rFonts w:ascii="Times New Roman" w:eastAsia="標楷體" w:hAnsi="Times New Roman" w:cs="Times New Roman" w:hint="eastAsia"/>
        </w:rPr>
        <w:t>大專院校及學術研究機構</w:t>
      </w:r>
      <w:r w:rsidRPr="00A12919">
        <w:rPr>
          <w:rFonts w:ascii="Times New Roman" w:eastAsia="標楷體" w:hAnsi="Times New Roman" w:cs="Times New Roman" w:hint="eastAsia"/>
        </w:rPr>
        <w:t>長期</w:t>
      </w:r>
      <w:r w:rsidR="00895B86" w:rsidRPr="00A12919">
        <w:rPr>
          <w:rFonts w:ascii="Times New Roman" w:eastAsia="標楷體" w:hAnsi="Times New Roman" w:cs="Times New Roman"/>
        </w:rPr>
        <w:t>深耕東南亞與南亞國家之學術社群與當地網絡</w:t>
      </w:r>
      <w:r w:rsidRPr="00A12919">
        <w:rPr>
          <w:rFonts w:ascii="Times New Roman" w:eastAsia="標楷體" w:hAnsi="Times New Roman" w:cs="Times New Roman" w:hint="eastAsia"/>
        </w:rPr>
        <w:t>，建立重點領域之研究合作</w:t>
      </w:r>
      <w:r w:rsidR="00895B86" w:rsidRPr="00A12919">
        <w:rPr>
          <w:rFonts w:ascii="Times New Roman" w:eastAsia="標楷體" w:hAnsi="Times New Roman" w:cs="Times New Roman"/>
        </w:rPr>
        <w:t>。</w:t>
      </w:r>
      <w:r w:rsidR="00C30C93" w:rsidRPr="00A12919">
        <w:rPr>
          <w:rFonts w:ascii="Times New Roman" w:eastAsia="標楷體" w:hAnsi="Times New Roman" w:cs="Times New Roman"/>
        </w:rPr>
        <w:t>其</w:t>
      </w:r>
      <w:r w:rsidR="00895B86" w:rsidRPr="00A12919">
        <w:rPr>
          <w:rFonts w:ascii="Times New Roman" w:eastAsia="標楷體" w:hAnsi="Times New Roman" w:cs="Times New Roman"/>
        </w:rPr>
        <w:t>重點</w:t>
      </w:r>
      <w:r w:rsidR="00C90C77" w:rsidRPr="00A12919">
        <w:rPr>
          <w:rFonts w:ascii="Times New Roman" w:eastAsia="標楷體" w:hAnsi="Times New Roman" w:cs="Times New Roman" w:hint="eastAsia"/>
        </w:rPr>
        <w:t>工作</w:t>
      </w:r>
      <w:r w:rsidR="00C30C93" w:rsidRPr="00A12919">
        <w:rPr>
          <w:rFonts w:ascii="Times New Roman" w:eastAsia="標楷體" w:hAnsi="Times New Roman" w:cs="Times New Roman"/>
        </w:rPr>
        <w:t>應包括下</w:t>
      </w:r>
      <w:r w:rsidR="00895B86" w:rsidRPr="00A12919">
        <w:rPr>
          <w:rFonts w:ascii="Times New Roman" w:eastAsia="標楷體" w:hAnsi="Times New Roman" w:cs="Times New Roman"/>
        </w:rPr>
        <w:t>列各項</w:t>
      </w:r>
      <w:r w:rsidR="00C30C93" w:rsidRPr="00A12919">
        <w:rPr>
          <w:rFonts w:ascii="Times New Roman" w:eastAsia="標楷體" w:hAnsi="Times New Roman" w:cs="Times New Roman"/>
        </w:rPr>
        <w:t>：</w:t>
      </w:r>
    </w:p>
    <w:p w:rsidR="00F76841" w:rsidRPr="00A12919" w:rsidRDefault="00F76841" w:rsidP="0048382B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推動</w:t>
      </w:r>
      <w:r w:rsidR="005D649B" w:rsidRPr="00A12919">
        <w:rPr>
          <w:rFonts w:ascii="Times New Roman" w:eastAsia="標楷體" w:hAnsi="Times New Roman" w:cs="Times New Roman" w:hint="eastAsia"/>
        </w:rPr>
        <w:t>重點領域之</w:t>
      </w:r>
      <w:r w:rsidRPr="00A12919">
        <w:rPr>
          <w:rFonts w:ascii="Times New Roman" w:eastAsia="標楷體" w:hAnsi="Times New Roman" w:cs="Times New Roman" w:hint="eastAsia"/>
        </w:rPr>
        <w:t>國際科</w:t>
      </w:r>
      <w:r w:rsidR="00BE6DAD" w:rsidRPr="00A12919">
        <w:rPr>
          <w:rFonts w:ascii="Times New Roman" w:eastAsia="標楷體" w:hAnsi="Times New Roman" w:cs="Times New Roman" w:hint="eastAsia"/>
        </w:rPr>
        <w:t>學</w:t>
      </w:r>
      <w:r w:rsidR="00EC7B9E" w:rsidRPr="00A12919">
        <w:rPr>
          <w:rFonts w:ascii="Times New Roman" w:eastAsia="標楷體" w:hAnsi="Times New Roman" w:cs="Times New Roman" w:hint="eastAsia"/>
        </w:rPr>
        <w:t>研究與</w:t>
      </w:r>
      <w:r w:rsidR="00BE6DAD" w:rsidRPr="00A12919">
        <w:rPr>
          <w:rFonts w:ascii="Times New Roman" w:eastAsia="標楷體" w:hAnsi="Times New Roman" w:cs="Times New Roman" w:hint="eastAsia"/>
        </w:rPr>
        <w:t>技術</w:t>
      </w:r>
      <w:r w:rsidR="00EC7B9E" w:rsidRPr="00A12919">
        <w:rPr>
          <w:rFonts w:ascii="Times New Roman" w:eastAsia="標楷體" w:hAnsi="Times New Roman" w:cs="Times New Roman" w:hint="eastAsia"/>
        </w:rPr>
        <w:t>創新</w:t>
      </w:r>
      <w:r w:rsidRPr="00A12919">
        <w:rPr>
          <w:rFonts w:ascii="Times New Roman" w:eastAsia="標楷體" w:hAnsi="Times New Roman" w:cs="Times New Roman" w:hint="eastAsia"/>
        </w:rPr>
        <w:t>合作；</w:t>
      </w:r>
    </w:p>
    <w:p w:rsidR="00F76841" w:rsidRPr="00A12919" w:rsidRDefault="00F76841" w:rsidP="0048382B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鼓勵</w:t>
      </w:r>
      <w:r w:rsidR="00EC7B9E" w:rsidRPr="00A12919">
        <w:rPr>
          <w:rFonts w:ascii="Times New Roman" w:eastAsia="標楷體" w:hAnsi="Times New Roman" w:cs="Times New Roman" w:hint="eastAsia"/>
        </w:rPr>
        <w:t>雙向</w:t>
      </w:r>
      <w:r w:rsidRPr="00A12919">
        <w:rPr>
          <w:rFonts w:ascii="Times New Roman" w:eastAsia="標楷體" w:hAnsi="Times New Roman" w:cs="Times New Roman" w:hint="eastAsia"/>
        </w:rPr>
        <w:t>人才交流與培育；</w:t>
      </w:r>
    </w:p>
    <w:p w:rsidR="00F76841" w:rsidRPr="00A12919" w:rsidRDefault="00F76841" w:rsidP="0048382B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建立</w:t>
      </w:r>
      <w:r w:rsidRPr="00A12919">
        <w:rPr>
          <w:rFonts w:ascii="Times New Roman" w:eastAsia="標楷體" w:hAnsi="Times New Roman" w:cs="Times New Roman" w:hint="eastAsia"/>
        </w:rPr>
        <w:t>當地科</w:t>
      </w:r>
      <w:r w:rsidR="00CD56F8" w:rsidRPr="00A12919">
        <w:rPr>
          <w:rFonts w:ascii="Times New Roman" w:eastAsia="標楷體" w:hAnsi="Times New Roman" w:cs="Times New Roman" w:hint="eastAsia"/>
        </w:rPr>
        <w:t>研</w:t>
      </w:r>
      <w:r w:rsidRPr="00A12919">
        <w:rPr>
          <w:rFonts w:ascii="Times New Roman" w:eastAsia="標楷體" w:hAnsi="Times New Roman" w:cs="Times New Roman" w:hint="eastAsia"/>
        </w:rPr>
        <w:t>人才資料庫；</w:t>
      </w:r>
    </w:p>
    <w:p w:rsidR="00F76841" w:rsidRPr="00A12919" w:rsidRDefault="00F76841" w:rsidP="0048382B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促進產學合作與技術發展；</w:t>
      </w:r>
    </w:p>
    <w:p w:rsidR="00F76841" w:rsidRPr="00A12919" w:rsidRDefault="00F76841" w:rsidP="0048382B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蒐集當地科</w:t>
      </w:r>
      <w:r w:rsidR="00EC7B9E" w:rsidRPr="00A12919">
        <w:rPr>
          <w:rFonts w:ascii="Times New Roman" w:eastAsia="標楷體" w:hAnsi="Times New Roman" w:cs="Times New Roman" w:hint="eastAsia"/>
        </w:rPr>
        <w:t>學</w:t>
      </w:r>
      <w:r w:rsidR="00CD56F8" w:rsidRPr="00A12919">
        <w:rPr>
          <w:rFonts w:ascii="Times New Roman" w:eastAsia="標楷體" w:hAnsi="Times New Roman" w:cs="Times New Roman" w:hint="eastAsia"/>
        </w:rPr>
        <w:t>研究與</w:t>
      </w:r>
      <w:r w:rsidR="00EC7B9E" w:rsidRPr="00A12919">
        <w:rPr>
          <w:rFonts w:ascii="Times New Roman" w:eastAsia="標楷體" w:hAnsi="Times New Roman" w:cs="Times New Roman" w:hint="eastAsia"/>
        </w:rPr>
        <w:t>技術創新</w:t>
      </w:r>
      <w:r w:rsidRPr="00A12919">
        <w:rPr>
          <w:rFonts w:ascii="Times New Roman" w:eastAsia="標楷體" w:hAnsi="Times New Roman" w:cs="Times New Roman" w:hint="eastAsia"/>
        </w:rPr>
        <w:t>議題；</w:t>
      </w:r>
    </w:p>
    <w:p w:rsidR="00F76841" w:rsidRPr="00A12919" w:rsidRDefault="00F76841" w:rsidP="00864EB9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配合本部推動相關學術發展與國際合作專案。</w:t>
      </w:r>
    </w:p>
    <w:p w:rsidR="001064A3" w:rsidRPr="00A12919" w:rsidRDefault="00EE254A" w:rsidP="009A7E8D">
      <w:pPr>
        <w:jc w:val="both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三</w:t>
      </w:r>
      <w:r w:rsidR="001064A3" w:rsidRPr="00A12919">
        <w:rPr>
          <w:rFonts w:ascii="Times New Roman" w:eastAsia="標楷體" w:hAnsi="Times New Roman" w:cs="Times New Roman"/>
          <w:sz w:val="28"/>
        </w:rPr>
        <w:t>、補助對象</w:t>
      </w:r>
    </w:p>
    <w:p w:rsidR="001064A3" w:rsidRPr="00A12919" w:rsidRDefault="001064A3" w:rsidP="00864EB9">
      <w:pPr>
        <w:pStyle w:val="a3"/>
        <w:numPr>
          <w:ilvl w:val="0"/>
          <w:numId w:val="8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申請機構</w:t>
      </w:r>
      <w:r w:rsidR="00CA04E0" w:rsidRPr="00A12919">
        <w:rPr>
          <w:rFonts w:ascii="Times New Roman" w:eastAsia="標楷體" w:hAnsi="Times New Roman" w:cs="Times New Roman" w:hint="eastAsia"/>
        </w:rPr>
        <w:t>須</w:t>
      </w:r>
      <w:r w:rsidRPr="00A12919">
        <w:rPr>
          <w:rFonts w:ascii="Times New Roman" w:eastAsia="標楷體" w:hAnsi="Times New Roman" w:cs="Times New Roman"/>
        </w:rPr>
        <w:t>為受本部補助之單位</w:t>
      </w:r>
      <w:r w:rsidR="0097746A" w:rsidRPr="00A12919">
        <w:rPr>
          <w:rFonts w:ascii="Times New Roman" w:eastAsia="標楷體" w:hAnsi="Times New Roman" w:cs="Times New Roman" w:hint="eastAsia"/>
        </w:rPr>
        <w:t>，可單獨申請，亦可由兩個以上（含）機構聯合申請。</w:t>
      </w:r>
      <w:r w:rsidR="00F76841" w:rsidRPr="00A12919">
        <w:rPr>
          <w:rFonts w:ascii="Times New Roman" w:eastAsia="標楷體" w:hAnsi="Times New Roman" w:cs="Times New Roman" w:hint="eastAsia"/>
        </w:rPr>
        <w:t>申請人須具有「科技部補助專題研究計畫作業要點」</w:t>
      </w:r>
      <w:r w:rsidR="00AE7C63" w:rsidRPr="00A12919">
        <w:rPr>
          <w:rFonts w:ascii="Times New Roman" w:eastAsia="標楷體" w:hAnsi="Times New Roman" w:cs="Times New Roman" w:hint="eastAsia"/>
        </w:rPr>
        <w:t>第三點</w:t>
      </w:r>
      <w:r w:rsidR="00F76841" w:rsidRPr="00A12919">
        <w:rPr>
          <w:rFonts w:ascii="Times New Roman" w:eastAsia="標楷體" w:hAnsi="Times New Roman" w:cs="Times New Roman" w:hint="eastAsia"/>
        </w:rPr>
        <w:t>之計畫主持人資格。</w:t>
      </w:r>
    </w:p>
    <w:p w:rsidR="00F76841" w:rsidRPr="00A12919" w:rsidRDefault="00F76841" w:rsidP="008E76EF">
      <w:pPr>
        <w:pStyle w:val="a3"/>
        <w:numPr>
          <w:ilvl w:val="0"/>
          <w:numId w:val="8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申請機構申請</w:t>
      </w:r>
      <w:r w:rsidR="00CA04E0" w:rsidRPr="00A12919">
        <w:rPr>
          <w:rFonts w:ascii="Times New Roman" w:eastAsia="標楷體" w:hAnsi="Times New Roman" w:cs="Times New Roman" w:hint="eastAsia"/>
        </w:rPr>
        <w:t>成立中心</w:t>
      </w:r>
      <w:r w:rsidRPr="00A12919">
        <w:rPr>
          <w:rFonts w:ascii="Times New Roman" w:eastAsia="標楷體" w:hAnsi="Times New Roman" w:cs="Times New Roman" w:hint="eastAsia"/>
        </w:rPr>
        <w:t>之</w:t>
      </w:r>
      <w:r w:rsidR="00CA04E0" w:rsidRPr="00A12919">
        <w:rPr>
          <w:rFonts w:ascii="Times New Roman" w:eastAsia="標楷體" w:hAnsi="Times New Roman" w:cs="Times New Roman" w:hint="eastAsia"/>
        </w:rPr>
        <w:t>計畫</w:t>
      </w:r>
      <w:r w:rsidRPr="00A12919">
        <w:rPr>
          <w:rFonts w:ascii="Times New Roman" w:eastAsia="標楷體" w:hAnsi="Times New Roman" w:cs="Times New Roman" w:hint="eastAsia"/>
        </w:rPr>
        <w:t>件數至多</w:t>
      </w:r>
      <w:r w:rsidR="00CA04E0" w:rsidRPr="00A12919">
        <w:rPr>
          <w:rFonts w:ascii="Times New Roman" w:eastAsia="標楷體" w:hAnsi="Times New Roman" w:cs="Times New Roman" w:hint="eastAsia"/>
        </w:rPr>
        <w:t>為</w:t>
      </w:r>
      <w:r w:rsidRPr="00A12919">
        <w:rPr>
          <w:rFonts w:ascii="Times New Roman" w:eastAsia="標楷體" w:hAnsi="Times New Roman" w:cs="Times New Roman" w:hint="eastAsia"/>
        </w:rPr>
        <w:t>二件，須排列優先順序。</w:t>
      </w:r>
    </w:p>
    <w:p w:rsidR="00C30C93" w:rsidRPr="00A12919" w:rsidRDefault="008E76EF" w:rsidP="00977D7B">
      <w:pPr>
        <w:jc w:val="both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四</w:t>
      </w:r>
      <w:r w:rsidR="00D860AD" w:rsidRPr="00A12919">
        <w:rPr>
          <w:rFonts w:ascii="Times New Roman" w:eastAsia="標楷體" w:hAnsi="Times New Roman" w:cs="Times New Roman" w:hint="eastAsia"/>
          <w:sz w:val="28"/>
        </w:rPr>
        <w:t>、</w:t>
      </w:r>
      <w:r w:rsidR="001064A3" w:rsidRPr="00A12919">
        <w:rPr>
          <w:rFonts w:ascii="Times New Roman" w:eastAsia="標楷體" w:hAnsi="Times New Roman" w:cs="Times New Roman"/>
          <w:sz w:val="28"/>
        </w:rPr>
        <w:t>補助</w:t>
      </w:r>
      <w:r w:rsidR="005A3954" w:rsidRPr="00A12919">
        <w:rPr>
          <w:rFonts w:ascii="Times New Roman" w:eastAsia="標楷體" w:hAnsi="Times New Roman" w:cs="Times New Roman" w:hint="eastAsia"/>
          <w:sz w:val="28"/>
        </w:rPr>
        <w:t>期程</w:t>
      </w:r>
    </w:p>
    <w:p w:rsidR="00F537A0" w:rsidRPr="00A12919" w:rsidRDefault="00DD076A" w:rsidP="00864EB9">
      <w:pPr>
        <w:ind w:left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海外科研中心</w:t>
      </w:r>
      <w:r w:rsidRPr="00A12919">
        <w:rPr>
          <w:rFonts w:ascii="Times New Roman" w:eastAsia="標楷體" w:hAnsi="Times New Roman" w:cs="Times New Roman" w:hint="eastAsia"/>
        </w:rPr>
        <w:t>之</w:t>
      </w:r>
      <w:r w:rsidRPr="00A12919">
        <w:rPr>
          <w:rFonts w:ascii="Times New Roman" w:eastAsia="標楷體" w:hAnsi="Times New Roman" w:cs="Times New Roman"/>
        </w:rPr>
        <w:t>設置以三年為一期</w:t>
      </w:r>
      <w:r w:rsidRPr="00A12919">
        <w:rPr>
          <w:rFonts w:ascii="Times New Roman" w:eastAsia="標楷體" w:hAnsi="Times New Roman" w:cs="Times New Roman" w:hint="eastAsia"/>
        </w:rPr>
        <w:t>，分年核定。</w:t>
      </w:r>
    </w:p>
    <w:p w:rsidR="00C1510A" w:rsidRPr="00A12919" w:rsidRDefault="00DD076A" w:rsidP="00864EB9">
      <w:pPr>
        <w:ind w:left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本</w:t>
      </w:r>
      <w:r w:rsidR="0076336B">
        <w:rPr>
          <w:rFonts w:ascii="Times New Roman" w:eastAsia="標楷體" w:hAnsi="Times New Roman" w:cs="Times New Roman" w:hint="eastAsia"/>
        </w:rPr>
        <w:t>案</w:t>
      </w:r>
      <w:r w:rsidRPr="00A12919">
        <w:rPr>
          <w:rFonts w:ascii="Times New Roman" w:eastAsia="標楷體" w:hAnsi="Times New Roman" w:cs="Times New Roman" w:hint="eastAsia"/>
        </w:rPr>
        <w:t>執行期程</w:t>
      </w:r>
      <w:r w:rsidR="00F537A0" w:rsidRPr="00A12919">
        <w:rPr>
          <w:rFonts w:ascii="Times New Roman" w:eastAsia="標楷體" w:hAnsi="Times New Roman" w:cs="Times New Roman" w:hint="eastAsia"/>
        </w:rPr>
        <w:t>預定</w:t>
      </w:r>
      <w:r w:rsidRPr="00A12919">
        <w:rPr>
          <w:rFonts w:ascii="Times New Roman" w:eastAsia="標楷體" w:hAnsi="Times New Roman" w:cs="Times New Roman" w:hint="eastAsia"/>
        </w:rPr>
        <w:t>為</w:t>
      </w:r>
      <w:r w:rsidRPr="00A12919">
        <w:rPr>
          <w:rFonts w:ascii="Times New Roman" w:eastAsia="標楷體" w:hAnsi="Times New Roman" w:cs="Times New Roman" w:hint="eastAsia"/>
        </w:rPr>
        <w:t>106</w:t>
      </w:r>
      <w:r w:rsidRPr="00A12919">
        <w:rPr>
          <w:rFonts w:ascii="Times New Roman" w:eastAsia="標楷體" w:hAnsi="Times New Roman" w:cs="Times New Roman" w:hint="eastAsia"/>
        </w:rPr>
        <w:t>年</w:t>
      </w:r>
      <w:r w:rsidRPr="00A12919">
        <w:rPr>
          <w:rFonts w:ascii="Times New Roman" w:eastAsia="標楷體" w:hAnsi="Times New Roman" w:cs="Times New Roman" w:hint="eastAsia"/>
        </w:rPr>
        <w:t>10</w:t>
      </w:r>
      <w:r w:rsidRPr="00A12919">
        <w:rPr>
          <w:rFonts w:ascii="Times New Roman" w:eastAsia="標楷體" w:hAnsi="Times New Roman" w:cs="Times New Roman" w:hint="eastAsia"/>
        </w:rPr>
        <w:t>月</w:t>
      </w:r>
      <w:r w:rsidRPr="00A12919">
        <w:rPr>
          <w:rFonts w:ascii="Times New Roman" w:eastAsia="標楷體" w:hAnsi="Times New Roman" w:cs="Times New Roman" w:hint="eastAsia"/>
        </w:rPr>
        <w:t>1</w:t>
      </w:r>
      <w:r w:rsidRPr="00A12919">
        <w:rPr>
          <w:rFonts w:ascii="Times New Roman" w:eastAsia="標楷體" w:hAnsi="Times New Roman" w:cs="Times New Roman" w:hint="eastAsia"/>
        </w:rPr>
        <w:t>日至</w:t>
      </w:r>
      <w:r w:rsidRPr="00A12919">
        <w:rPr>
          <w:rFonts w:ascii="Times New Roman" w:eastAsia="標楷體" w:hAnsi="Times New Roman" w:cs="Times New Roman" w:hint="eastAsia"/>
        </w:rPr>
        <w:t>109</w:t>
      </w:r>
      <w:r w:rsidRPr="00A12919">
        <w:rPr>
          <w:rFonts w:ascii="Times New Roman" w:eastAsia="標楷體" w:hAnsi="Times New Roman" w:cs="Times New Roman" w:hint="eastAsia"/>
        </w:rPr>
        <w:t>年</w:t>
      </w:r>
      <w:r w:rsidRPr="00A12919">
        <w:rPr>
          <w:rFonts w:ascii="Times New Roman" w:eastAsia="標楷體" w:hAnsi="Times New Roman" w:cs="Times New Roman" w:hint="eastAsia"/>
        </w:rPr>
        <w:t>9</w:t>
      </w:r>
      <w:r w:rsidRPr="00A12919">
        <w:rPr>
          <w:rFonts w:ascii="Times New Roman" w:eastAsia="標楷體" w:hAnsi="Times New Roman" w:cs="Times New Roman" w:hint="eastAsia"/>
        </w:rPr>
        <w:t>月</w:t>
      </w:r>
      <w:r w:rsidRPr="00A12919">
        <w:rPr>
          <w:rFonts w:ascii="Times New Roman" w:eastAsia="標楷體" w:hAnsi="Times New Roman" w:cs="Times New Roman" w:hint="eastAsia"/>
        </w:rPr>
        <w:t>30</w:t>
      </w:r>
      <w:r w:rsidRPr="00A12919">
        <w:rPr>
          <w:rFonts w:ascii="Times New Roman" w:eastAsia="標楷體" w:hAnsi="Times New Roman" w:cs="Times New Roman" w:hint="eastAsia"/>
        </w:rPr>
        <w:t>日止。</w:t>
      </w:r>
    </w:p>
    <w:p w:rsidR="00DD076A" w:rsidRPr="00A12919" w:rsidRDefault="008E76EF" w:rsidP="00DD076A">
      <w:pPr>
        <w:jc w:val="both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五</w:t>
      </w:r>
      <w:r w:rsidR="00DD076A" w:rsidRPr="00A12919">
        <w:rPr>
          <w:rFonts w:ascii="Times New Roman" w:eastAsia="標楷體" w:hAnsi="Times New Roman" w:cs="Times New Roman" w:hint="eastAsia"/>
          <w:sz w:val="28"/>
        </w:rPr>
        <w:t>、經費編列</w:t>
      </w:r>
    </w:p>
    <w:p w:rsidR="001817AF" w:rsidRPr="00A12919" w:rsidRDefault="001817AF" w:rsidP="00650460">
      <w:pPr>
        <w:ind w:leftChars="198" w:left="475" w:firstLine="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海外科研中心之經費</w:t>
      </w:r>
      <w:r w:rsidR="00AE5166" w:rsidRPr="00A12919">
        <w:rPr>
          <w:rFonts w:ascii="Times New Roman" w:eastAsia="標楷體" w:hAnsi="Times New Roman" w:cs="Times New Roman" w:hint="eastAsia"/>
        </w:rPr>
        <w:t>編列包括</w:t>
      </w:r>
      <w:r w:rsidR="00977D7B" w:rsidRPr="00A12919">
        <w:rPr>
          <w:rFonts w:ascii="Times New Roman" w:eastAsia="標楷體" w:hAnsi="Times New Roman" w:cs="Times New Roman" w:hint="eastAsia"/>
        </w:rPr>
        <w:t>「</w:t>
      </w:r>
      <w:r w:rsidR="00AE5166" w:rsidRPr="00A12919">
        <w:rPr>
          <w:rFonts w:ascii="Times New Roman" w:eastAsia="標楷體" w:hAnsi="Times New Roman" w:cs="Times New Roman" w:hint="eastAsia"/>
        </w:rPr>
        <w:t>申請補助款</w:t>
      </w:r>
      <w:r w:rsidR="00977D7B" w:rsidRPr="00A12919">
        <w:rPr>
          <w:rFonts w:ascii="Times New Roman" w:eastAsia="標楷體" w:hAnsi="Times New Roman" w:cs="Times New Roman" w:hint="eastAsia"/>
        </w:rPr>
        <w:t>」</w:t>
      </w:r>
      <w:r w:rsidRPr="00A12919">
        <w:rPr>
          <w:rFonts w:ascii="Times New Roman" w:eastAsia="標楷體" w:hAnsi="Times New Roman" w:cs="Times New Roman" w:hint="eastAsia"/>
        </w:rPr>
        <w:t>與</w:t>
      </w:r>
      <w:r w:rsidR="00977D7B" w:rsidRPr="00A12919">
        <w:rPr>
          <w:rFonts w:ascii="Times New Roman" w:eastAsia="標楷體" w:hAnsi="Times New Roman" w:cs="Times New Roman" w:hint="eastAsia"/>
        </w:rPr>
        <w:t>「</w:t>
      </w:r>
      <w:r w:rsidR="002F2990" w:rsidRPr="00A12919">
        <w:rPr>
          <w:rFonts w:ascii="Times New Roman" w:eastAsia="標楷體" w:hAnsi="Times New Roman" w:cs="Times New Roman" w:hint="eastAsia"/>
        </w:rPr>
        <w:t>配合</w:t>
      </w:r>
      <w:r w:rsidRPr="00A12919">
        <w:rPr>
          <w:rFonts w:ascii="Times New Roman" w:eastAsia="標楷體" w:hAnsi="Times New Roman" w:cs="Times New Roman" w:hint="eastAsia"/>
        </w:rPr>
        <w:t>款</w:t>
      </w:r>
      <w:r w:rsidR="00977D7B" w:rsidRPr="00A12919">
        <w:rPr>
          <w:rFonts w:ascii="Times New Roman" w:eastAsia="標楷體" w:hAnsi="Times New Roman" w:cs="Times New Roman" w:hint="eastAsia"/>
        </w:rPr>
        <w:t>」</w:t>
      </w:r>
      <w:r w:rsidR="00AE5166" w:rsidRPr="00A12919">
        <w:rPr>
          <w:rFonts w:ascii="Times New Roman" w:eastAsia="標楷體" w:hAnsi="Times New Roman" w:cs="Times New Roman" w:hint="eastAsia"/>
        </w:rPr>
        <w:t>二部分</w:t>
      </w:r>
      <w:r w:rsidRPr="00A12919">
        <w:rPr>
          <w:rFonts w:ascii="Times New Roman" w:eastAsia="標楷體" w:hAnsi="Times New Roman" w:cs="Times New Roman" w:hint="eastAsia"/>
        </w:rPr>
        <w:t>。經費編列原則如下：</w:t>
      </w:r>
    </w:p>
    <w:p w:rsidR="00C30C93" w:rsidRPr="00A12919" w:rsidRDefault="00846968" w:rsidP="0048382B">
      <w:pPr>
        <w:pStyle w:val="a3"/>
        <w:numPr>
          <w:ilvl w:val="0"/>
          <w:numId w:val="1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</w:t>
      </w:r>
      <w:r w:rsidR="00AE5166" w:rsidRPr="00A12919">
        <w:rPr>
          <w:rFonts w:ascii="Times New Roman" w:eastAsia="標楷體" w:hAnsi="Times New Roman" w:cs="Times New Roman" w:hint="eastAsia"/>
        </w:rPr>
        <w:t>補助款</w:t>
      </w:r>
      <w:r w:rsidR="00C1510A" w:rsidRPr="00A12919">
        <w:rPr>
          <w:rFonts w:ascii="Times New Roman" w:eastAsia="標楷體" w:hAnsi="Times New Roman" w:cs="Times New Roman"/>
        </w:rPr>
        <w:t>：</w:t>
      </w:r>
    </w:p>
    <w:p w:rsidR="001817AF" w:rsidRPr="00A12919" w:rsidRDefault="001F1F6D" w:rsidP="00977D7B">
      <w:pPr>
        <w:pStyle w:val="a3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lastRenderedPageBreak/>
        <w:t>本部補助之經費以每年度新台幣三百萬元為原則，視業務需要與實際辦理情形酌予增減。</w:t>
      </w:r>
      <w:r w:rsidR="00CA4C49" w:rsidRPr="00A12919">
        <w:rPr>
          <w:rFonts w:ascii="Times New Roman" w:eastAsia="標楷體" w:hAnsi="Times New Roman" w:cs="Times New Roman" w:hint="eastAsia"/>
        </w:rPr>
        <w:t>計畫主持人</w:t>
      </w:r>
      <w:r w:rsidR="001817AF" w:rsidRPr="00A12919">
        <w:rPr>
          <w:rFonts w:ascii="Times New Roman" w:eastAsia="標楷體" w:hAnsi="Times New Roman" w:cs="Times New Roman" w:hint="eastAsia"/>
          <w:szCs w:val="24"/>
        </w:rPr>
        <w:t>得依實際需要，申請下列各項補助經費：</w:t>
      </w:r>
    </w:p>
    <w:p w:rsidR="001817AF" w:rsidRPr="00A12919" w:rsidRDefault="001817AF" w:rsidP="001817AF">
      <w:pPr>
        <w:pStyle w:val="a3"/>
        <w:numPr>
          <w:ilvl w:val="0"/>
          <w:numId w:val="13"/>
        </w:numPr>
        <w:ind w:leftChars="0" w:left="1531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業務費：</w:t>
      </w:r>
    </w:p>
    <w:p w:rsidR="001817AF" w:rsidRPr="00A12919" w:rsidRDefault="001817AF" w:rsidP="001817AF">
      <w:pPr>
        <w:pStyle w:val="a3"/>
        <w:numPr>
          <w:ilvl w:val="0"/>
          <w:numId w:val="15"/>
        </w:numPr>
        <w:ind w:leftChars="0" w:left="1872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研究人力費：計畫主持人得編列規劃費每月新台幣一萬五千元。</w:t>
      </w:r>
      <w:r w:rsidR="002D6235" w:rsidRPr="00A12919">
        <w:rPr>
          <w:rFonts w:ascii="Times New Roman" w:eastAsia="標楷體" w:hAnsi="Times New Roman" w:cs="Times New Roman" w:hint="eastAsia"/>
          <w:szCs w:val="24"/>
        </w:rPr>
        <w:t>共同主持人不得支領規劃費。專、兼任助理酬金及臨時工資，須依本部補助專題研究計畫助理人員約用注意事項規定辦理；</w:t>
      </w:r>
      <w:r w:rsidR="00727F64" w:rsidRPr="00A12919">
        <w:rPr>
          <w:rFonts w:ascii="Times New Roman" w:eastAsia="標楷體" w:hAnsi="Times New Roman" w:cs="Times New Roman" w:hint="eastAsia"/>
          <w:szCs w:val="24"/>
        </w:rPr>
        <w:t>惟</w:t>
      </w:r>
      <w:r w:rsidR="002D6235" w:rsidRPr="00A12919">
        <w:rPr>
          <w:rFonts w:ascii="Times New Roman" w:eastAsia="標楷體" w:hAnsi="Times New Roman" w:cs="Times New Roman" w:hint="eastAsia"/>
          <w:szCs w:val="24"/>
        </w:rPr>
        <w:t>申請機構另以自籌款支付者不在此限</w:t>
      </w:r>
      <w:r w:rsidRPr="00A12919">
        <w:rPr>
          <w:rFonts w:ascii="Times New Roman" w:eastAsia="標楷體" w:hAnsi="Times New Roman" w:cs="Times New Roman" w:hint="eastAsia"/>
          <w:szCs w:val="24"/>
        </w:rPr>
        <w:t>。</w:t>
      </w:r>
      <w:r w:rsidR="0036293E" w:rsidRPr="00A12919">
        <w:rPr>
          <w:rFonts w:ascii="Times New Roman" w:eastAsia="標楷體" w:hAnsi="Times New Roman" w:cs="Times New Roman" w:hint="eastAsia"/>
          <w:szCs w:val="24"/>
        </w:rPr>
        <w:t>因執行計畫所需國內、外博士後研究人員，得於計畫內一併提出申請</w:t>
      </w:r>
      <w:r w:rsidR="00C4082B" w:rsidRPr="00A12919">
        <w:rPr>
          <w:rFonts w:ascii="Times New Roman" w:eastAsia="標楷體" w:hAnsi="Times New Roman" w:cs="Times New Roman" w:hint="eastAsia"/>
          <w:szCs w:val="24"/>
        </w:rPr>
        <w:t>，並</w:t>
      </w:r>
      <w:r w:rsidRPr="00A12919">
        <w:rPr>
          <w:rFonts w:ascii="Times New Roman" w:eastAsia="標楷體" w:hAnsi="Times New Roman" w:cs="Times New Roman" w:hint="eastAsia"/>
          <w:szCs w:val="24"/>
        </w:rPr>
        <w:t>列入計畫研究人力費內。</w:t>
      </w:r>
    </w:p>
    <w:p w:rsidR="001817AF" w:rsidRPr="00A12919" w:rsidRDefault="001817AF" w:rsidP="001817AF">
      <w:pPr>
        <w:pStyle w:val="a3"/>
        <w:numPr>
          <w:ilvl w:val="0"/>
          <w:numId w:val="15"/>
        </w:numPr>
        <w:ind w:leftChars="0" w:left="1872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耗材、物品、圖書及雜項費用：各項學術活動費用與行政費用雜支等。</w:t>
      </w:r>
    </w:p>
    <w:p w:rsidR="00F01ED7" w:rsidRPr="00A12919" w:rsidRDefault="00F01ED7" w:rsidP="00F01ED7">
      <w:pPr>
        <w:pStyle w:val="a3"/>
        <w:numPr>
          <w:ilvl w:val="0"/>
          <w:numId w:val="15"/>
        </w:numPr>
        <w:ind w:leftChars="0" w:left="1872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國外學者專家來臺費用：</w:t>
      </w:r>
      <w:r w:rsidR="008F302A" w:rsidRPr="00A12919">
        <w:rPr>
          <w:rFonts w:ascii="Times New Roman" w:eastAsia="標楷體" w:hAnsi="Times New Roman" w:cs="Times New Roman" w:hint="eastAsia"/>
          <w:szCs w:val="24"/>
        </w:rPr>
        <w:t>因執行研究計畫邀請新南向國家學者專家來臺所需費用。</w:t>
      </w:r>
    </w:p>
    <w:p w:rsidR="001817AF" w:rsidRPr="00A12919" w:rsidRDefault="001817AF" w:rsidP="001817AF">
      <w:pPr>
        <w:pStyle w:val="a3"/>
        <w:numPr>
          <w:ilvl w:val="0"/>
          <w:numId w:val="13"/>
        </w:numPr>
        <w:ind w:leftChars="0" w:left="1531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研究設備費：</w:t>
      </w:r>
      <w:r w:rsidRPr="00A12919">
        <w:rPr>
          <w:rFonts w:eastAsia="標楷體"/>
          <w:szCs w:val="24"/>
        </w:rPr>
        <w:t>網頁設置、線上系統功能擴充與維護、推動業務所需之軟硬體設備</w:t>
      </w:r>
      <w:r w:rsidRPr="00A12919">
        <w:rPr>
          <w:rFonts w:eastAsia="標楷體" w:hint="eastAsia"/>
          <w:szCs w:val="24"/>
        </w:rPr>
        <w:t>等</w:t>
      </w:r>
      <w:r w:rsidRPr="00A12919">
        <w:rPr>
          <w:rFonts w:eastAsia="標楷體"/>
          <w:szCs w:val="24"/>
        </w:rPr>
        <w:t>。</w:t>
      </w:r>
    </w:p>
    <w:p w:rsidR="001817AF" w:rsidRPr="00A12919" w:rsidRDefault="00846968" w:rsidP="001817AF">
      <w:pPr>
        <w:pStyle w:val="a3"/>
        <w:numPr>
          <w:ilvl w:val="0"/>
          <w:numId w:val="13"/>
        </w:numPr>
        <w:ind w:leftChars="0" w:left="1531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計畫人員</w:t>
      </w:r>
      <w:r w:rsidR="001817AF" w:rsidRPr="00A12919">
        <w:rPr>
          <w:rFonts w:ascii="Times New Roman" w:eastAsia="標楷體" w:hAnsi="Times New Roman" w:cs="Times New Roman" w:hint="eastAsia"/>
          <w:szCs w:val="24"/>
        </w:rPr>
        <w:t>國外差旅費</w:t>
      </w:r>
      <w:r w:rsidR="00727F64" w:rsidRPr="00A12919">
        <w:rPr>
          <w:rFonts w:ascii="Times New Roman" w:eastAsia="標楷體" w:hAnsi="Times New Roman" w:cs="Times New Roman" w:hint="eastAsia"/>
          <w:szCs w:val="24"/>
        </w:rPr>
        <w:t>：因執行本規劃推動案，計畫主持人及相關人員需要出國訪視及考察之差旅費用，</w:t>
      </w:r>
      <w:r w:rsidR="00F01ED7" w:rsidRPr="00A12919">
        <w:rPr>
          <w:rFonts w:ascii="Times New Roman" w:eastAsia="標楷體" w:hAnsi="Times New Roman" w:cs="Times New Roman" w:hint="eastAsia"/>
          <w:szCs w:val="24"/>
        </w:rPr>
        <w:t>本項專款專用，用途變更須送部審核</w:t>
      </w:r>
      <w:r w:rsidRPr="00A12919">
        <w:rPr>
          <w:rFonts w:ascii="Times New Roman" w:eastAsia="標楷體" w:hAnsi="Times New Roman" w:cs="Times New Roman" w:hint="eastAsia"/>
          <w:szCs w:val="24"/>
        </w:rPr>
        <w:t>。</w:t>
      </w:r>
    </w:p>
    <w:p w:rsidR="001817AF" w:rsidRPr="00A12919" w:rsidRDefault="001817AF" w:rsidP="00864EB9">
      <w:pPr>
        <w:pStyle w:val="a3"/>
        <w:numPr>
          <w:ilvl w:val="0"/>
          <w:numId w:val="13"/>
        </w:numPr>
        <w:ind w:leftChars="0" w:left="1531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/>
          <w:szCs w:val="24"/>
        </w:rPr>
        <w:t>管理費。</w:t>
      </w:r>
    </w:p>
    <w:p w:rsidR="001817AF" w:rsidRPr="00A12919" w:rsidRDefault="001817AF" w:rsidP="00977D7B">
      <w:pPr>
        <w:pStyle w:val="a3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海外科研中心執行期程結束，經費如有結餘，應全數繳回本部。</w:t>
      </w:r>
    </w:p>
    <w:p w:rsidR="00F537A0" w:rsidRPr="00A12919" w:rsidRDefault="002F2990" w:rsidP="00496993">
      <w:pPr>
        <w:pStyle w:val="a3"/>
        <w:numPr>
          <w:ilvl w:val="0"/>
          <w:numId w:val="1"/>
        </w:numPr>
        <w:ind w:leftChars="0" w:left="964" w:hanging="482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</w:rPr>
        <w:t>配合</w:t>
      </w:r>
      <w:r w:rsidR="008911AB" w:rsidRPr="00A12919">
        <w:rPr>
          <w:rFonts w:ascii="Times New Roman" w:eastAsia="標楷體" w:hAnsi="Times New Roman" w:cs="Times New Roman" w:hint="eastAsia"/>
        </w:rPr>
        <w:t>款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：</w:t>
      </w:r>
    </w:p>
    <w:p w:rsidR="00DD076A" w:rsidRPr="00A12919" w:rsidRDefault="00E0028D" w:rsidP="00F537A0">
      <w:pPr>
        <w:pStyle w:val="a3"/>
        <w:ind w:leftChars="0" w:left="96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海外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科研中心於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海外</w:t>
      </w:r>
      <w:r w:rsidRPr="00A12919">
        <w:rPr>
          <w:rFonts w:ascii="Times New Roman" w:eastAsia="標楷體" w:hAnsi="Times New Roman" w:cs="Times New Roman" w:hint="eastAsia"/>
          <w:szCs w:val="24"/>
        </w:rPr>
        <w:t>維</w:t>
      </w:r>
      <w:r w:rsidR="00F436D1" w:rsidRPr="00A12919">
        <w:rPr>
          <w:rFonts w:ascii="Times New Roman" w:eastAsia="標楷體" w:hAnsi="Times New Roman" w:cs="Times New Roman" w:hint="eastAsia"/>
          <w:szCs w:val="24"/>
        </w:rPr>
        <w:t>運</w:t>
      </w:r>
      <w:r w:rsidRPr="00A12919">
        <w:rPr>
          <w:rFonts w:ascii="Times New Roman" w:eastAsia="標楷體" w:hAnsi="Times New Roman" w:cs="Times New Roman" w:hint="eastAsia"/>
          <w:szCs w:val="24"/>
        </w:rPr>
        <w:t>之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費用（如於當地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聘僱外籍人士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之人事費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、設備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費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、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消耗性器材及原材料費、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場地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租用</w:t>
      </w:r>
      <w:r w:rsidR="00AD4C3F" w:rsidRPr="00A12919">
        <w:rPr>
          <w:rFonts w:ascii="Times New Roman" w:eastAsia="標楷體" w:hAnsi="Times New Roman" w:cs="Times New Roman" w:hint="eastAsia"/>
          <w:szCs w:val="24"/>
        </w:rPr>
        <w:t>費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等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），須由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申請機構自</w:t>
      </w:r>
      <w:r w:rsidR="00846968" w:rsidRPr="00A12919">
        <w:rPr>
          <w:rFonts w:ascii="Times New Roman" w:eastAsia="標楷體" w:hAnsi="Times New Roman" w:cs="Times New Roman" w:hint="eastAsia"/>
          <w:szCs w:val="24"/>
        </w:rPr>
        <w:t>籌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，並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明列自籌項目</w:t>
      </w:r>
      <w:r w:rsidR="00846968" w:rsidRPr="00A12919">
        <w:rPr>
          <w:rFonts w:ascii="Times New Roman" w:eastAsia="標楷體" w:hAnsi="Times New Roman" w:cs="Times New Roman" w:hint="eastAsia"/>
          <w:szCs w:val="24"/>
        </w:rPr>
        <w:t>及費用額度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。</w:t>
      </w:r>
    </w:p>
    <w:p w:rsidR="00C30C93" w:rsidRPr="00A12919" w:rsidRDefault="007978B1" w:rsidP="009A7E8D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</w:t>
      </w:r>
      <w:r w:rsidR="00C30C93" w:rsidRPr="00A12919">
        <w:rPr>
          <w:rFonts w:ascii="Times New Roman" w:eastAsia="標楷體" w:hAnsi="Times New Roman" w:cs="Times New Roman"/>
          <w:sz w:val="28"/>
        </w:rPr>
        <w:t>、</w:t>
      </w:r>
      <w:r w:rsidR="00E206BB" w:rsidRPr="00A12919">
        <w:rPr>
          <w:rFonts w:ascii="Times New Roman" w:eastAsia="標楷體" w:hAnsi="Times New Roman" w:cs="Times New Roman"/>
          <w:sz w:val="28"/>
        </w:rPr>
        <w:t>申請</w:t>
      </w:r>
      <w:r w:rsidR="00E206BB" w:rsidRPr="00A12919">
        <w:rPr>
          <w:rFonts w:ascii="Times New Roman" w:eastAsia="標楷體" w:hAnsi="Times New Roman" w:cs="Times New Roman" w:hint="eastAsia"/>
          <w:sz w:val="28"/>
        </w:rPr>
        <w:t>程序</w:t>
      </w:r>
    </w:p>
    <w:p w:rsidR="00C30C93" w:rsidRPr="00A12919" w:rsidRDefault="00E206BB" w:rsidP="004D51B9">
      <w:pPr>
        <w:pStyle w:val="a3"/>
        <w:numPr>
          <w:ilvl w:val="0"/>
          <w:numId w:val="9"/>
        </w:numPr>
        <w:ind w:leftChars="0" w:left="482" w:firstLine="0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構想書階段</w:t>
      </w:r>
      <w:r w:rsidR="009467D7" w:rsidRPr="00A12919">
        <w:rPr>
          <w:rFonts w:ascii="Times New Roman" w:eastAsia="標楷體" w:hAnsi="Times New Roman" w:cs="Times New Roman" w:hint="eastAsia"/>
        </w:rPr>
        <w:t>：</w:t>
      </w:r>
    </w:p>
    <w:p w:rsidR="00AE31A4" w:rsidRPr="00A12919" w:rsidRDefault="00AE31A4" w:rsidP="00AE31A4">
      <w:pPr>
        <w:pStyle w:val="a3"/>
        <w:numPr>
          <w:ilvl w:val="1"/>
          <w:numId w:val="9"/>
        </w:numPr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申請期間：即日起至</w:t>
      </w:r>
      <w:r w:rsidRPr="00A12919">
        <w:rPr>
          <w:rFonts w:ascii="Times New Roman" w:eastAsia="標楷體" w:hAnsi="Times New Roman" w:cs="Times New Roman" w:hint="eastAsia"/>
        </w:rPr>
        <w:t>106</w:t>
      </w:r>
      <w:r w:rsidRPr="00A12919">
        <w:rPr>
          <w:rFonts w:ascii="Times New Roman" w:eastAsia="標楷體" w:hAnsi="Times New Roman" w:cs="Times New Roman" w:hint="eastAsia"/>
        </w:rPr>
        <w:t>年</w:t>
      </w:r>
      <w:r w:rsidR="009A7036" w:rsidRPr="00A12919">
        <w:rPr>
          <w:rFonts w:ascii="Times New Roman" w:eastAsia="標楷體" w:hAnsi="Times New Roman" w:cs="Times New Roman" w:hint="eastAsia"/>
        </w:rPr>
        <w:t>7</w:t>
      </w:r>
      <w:r w:rsidRPr="00A12919">
        <w:rPr>
          <w:rFonts w:ascii="Times New Roman" w:eastAsia="標楷體" w:hAnsi="Times New Roman" w:cs="Times New Roman" w:hint="eastAsia"/>
        </w:rPr>
        <w:t>月</w:t>
      </w:r>
      <w:r w:rsidR="009A7036" w:rsidRPr="00A12919">
        <w:rPr>
          <w:rFonts w:ascii="Times New Roman" w:eastAsia="標楷體" w:hAnsi="Times New Roman" w:cs="Times New Roman" w:hint="eastAsia"/>
        </w:rPr>
        <w:t>10</w:t>
      </w:r>
      <w:r w:rsidRPr="00A12919">
        <w:rPr>
          <w:rFonts w:ascii="Times New Roman" w:eastAsia="標楷體" w:hAnsi="Times New Roman" w:cs="Times New Roman" w:hint="eastAsia"/>
        </w:rPr>
        <w:t>日止。</w:t>
      </w:r>
      <w:r w:rsidRPr="00A12919">
        <w:rPr>
          <w:rFonts w:ascii="Times New Roman" w:eastAsia="標楷體" w:hAnsi="Times New Roman" w:cs="Times New Roman" w:hint="eastAsia"/>
        </w:rPr>
        <w:t>(</w:t>
      </w:r>
      <w:r w:rsidRPr="00A12919">
        <w:rPr>
          <w:rFonts w:ascii="Times New Roman" w:eastAsia="標楷體" w:hAnsi="Times New Roman" w:cs="Times New Roman" w:hint="eastAsia"/>
        </w:rPr>
        <w:t>以申請機構發函日期為憑，逾期不受理）</w:t>
      </w:r>
    </w:p>
    <w:p w:rsidR="00AE31A4" w:rsidRPr="00A12919" w:rsidRDefault="00AE31A4" w:rsidP="00AE31A4">
      <w:pPr>
        <w:pStyle w:val="a3"/>
        <w:numPr>
          <w:ilvl w:val="1"/>
          <w:numId w:val="9"/>
        </w:numPr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申請方式：</w:t>
      </w:r>
    </w:p>
    <w:p w:rsidR="00AE31A4" w:rsidRPr="00A12919" w:rsidRDefault="004533E3" w:rsidP="00AE31A4">
      <w:pPr>
        <w:pStyle w:val="a3"/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申請案經申請機構審核通過後</w:t>
      </w:r>
      <w:r w:rsidRPr="00A12919">
        <w:rPr>
          <w:rFonts w:ascii="Times New Roman" w:eastAsia="標楷體" w:hAnsi="Times New Roman" w:cs="Times New Roman" w:hint="eastAsia"/>
        </w:rPr>
        <w:t>，檢具以下資料函</w:t>
      </w:r>
      <w:r w:rsidRPr="00A12919">
        <w:rPr>
          <w:rFonts w:ascii="Times New Roman" w:eastAsia="標楷體" w:hAnsi="Times New Roman" w:cs="Times New Roman"/>
        </w:rPr>
        <w:t>送</w:t>
      </w:r>
      <w:r w:rsidRPr="00A12919">
        <w:rPr>
          <w:rFonts w:ascii="Times New Roman" w:eastAsia="標楷體" w:hAnsi="Times New Roman" w:cs="Times New Roman" w:hint="eastAsia"/>
        </w:rPr>
        <w:t>本部</w:t>
      </w:r>
      <w:r w:rsidR="00E0605B" w:rsidRPr="00A12919">
        <w:rPr>
          <w:rFonts w:ascii="Times New Roman" w:eastAsia="標楷體" w:hAnsi="Times New Roman" w:cs="Times New Roman" w:hint="eastAsia"/>
        </w:rPr>
        <w:t>，</w:t>
      </w:r>
      <w:r w:rsidRPr="00A12919">
        <w:rPr>
          <w:rFonts w:ascii="Times New Roman" w:eastAsia="標楷體" w:hAnsi="Times New Roman" w:cs="Times New Roman" w:hint="eastAsia"/>
        </w:rPr>
        <w:t>建議採</w:t>
      </w:r>
      <w:r w:rsidR="00AE31A4" w:rsidRPr="00A12919">
        <w:rPr>
          <w:rFonts w:ascii="Times New Roman" w:eastAsia="標楷體" w:hAnsi="Times New Roman" w:cs="Times New Roman" w:hint="eastAsia"/>
        </w:rPr>
        <w:t>電子公</w:t>
      </w:r>
      <w:r w:rsidRPr="00A12919">
        <w:rPr>
          <w:rFonts w:ascii="Times New Roman" w:eastAsia="標楷體" w:hAnsi="Times New Roman" w:cs="Times New Roman" w:hint="eastAsia"/>
        </w:rPr>
        <w:t>文</w:t>
      </w:r>
      <w:r w:rsidR="00AE31A4" w:rsidRPr="00A12919">
        <w:rPr>
          <w:rFonts w:ascii="Times New Roman" w:eastAsia="標楷體" w:hAnsi="Times New Roman" w:cs="Times New Roman" w:hint="eastAsia"/>
        </w:rPr>
        <w:t>：</w:t>
      </w:r>
    </w:p>
    <w:p w:rsidR="004533E3" w:rsidRPr="00A12919" w:rsidRDefault="004533E3" w:rsidP="00E0605B">
      <w:pPr>
        <w:pStyle w:val="a3"/>
        <w:numPr>
          <w:ilvl w:val="2"/>
          <w:numId w:val="24"/>
        </w:numPr>
        <w:ind w:leftChars="600" w:left="1582" w:hanging="14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申請名冊</w:t>
      </w:r>
      <w:r w:rsidR="009A7036" w:rsidRPr="00A12919">
        <w:rPr>
          <w:rFonts w:ascii="Times New Roman" w:eastAsia="標楷體" w:hAnsi="Times New Roman" w:cs="Times New Roman" w:hint="eastAsia"/>
        </w:rPr>
        <w:t>電子檔</w:t>
      </w:r>
      <w:r w:rsidR="00E0605B" w:rsidRPr="00A12919">
        <w:rPr>
          <w:rFonts w:ascii="Times New Roman" w:eastAsia="標楷體" w:hAnsi="Times New Roman" w:cs="Times New Roman" w:hint="eastAsia"/>
        </w:rPr>
        <w:t>：同一申請機構申請案至多二件，並排優先順序</w:t>
      </w:r>
      <w:r w:rsidRPr="00A12919">
        <w:rPr>
          <w:rFonts w:ascii="Times New Roman" w:eastAsia="標楷體" w:hAnsi="Times New Roman" w:cs="Times New Roman" w:hint="eastAsia"/>
        </w:rPr>
        <w:t>。</w:t>
      </w:r>
    </w:p>
    <w:p w:rsidR="00AE31A4" w:rsidRPr="00A12919" w:rsidRDefault="00AE31A4" w:rsidP="004533E3">
      <w:pPr>
        <w:pStyle w:val="a3"/>
        <w:numPr>
          <w:ilvl w:val="2"/>
          <w:numId w:val="24"/>
        </w:numPr>
        <w:ind w:leftChars="0" w:left="1560" w:hanging="14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構想書</w:t>
      </w:r>
      <w:r w:rsidR="004533E3" w:rsidRPr="00A12919">
        <w:rPr>
          <w:rFonts w:ascii="Times New Roman" w:eastAsia="標楷體" w:hAnsi="Times New Roman" w:cs="Times New Roman" w:hint="eastAsia"/>
        </w:rPr>
        <w:t>電子檔</w:t>
      </w:r>
      <w:r w:rsidR="00E0605B" w:rsidRPr="00A12919">
        <w:rPr>
          <w:rFonts w:ascii="Times New Roman" w:eastAsia="標楷體" w:hAnsi="Times New Roman" w:cs="Times New Roman" w:hint="eastAsia"/>
        </w:rPr>
        <w:t>：</w:t>
      </w:r>
      <w:r w:rsidRPr="00A12919">
        <w:rPr>
          <w:rFonts w:ascii="Times New Roman" w:eastAsia="標楷體" w:hAnsi="Times New Roman" w:cs="Times New Roman"/>
        </w:rPr>
        <w:t>內容包括</w:t>
      </w:r>
      <w:r w:rsidR="00E0605B" w:rsidRPr="00A12919">
        <w:rPr>
          <w:rFonts w:ascii="Times New Roman" w:eastAsia="標楷體" w:hAnsi="Times New Roman" w:cs="Times New Roman"/>
        </w:rPr>
        <w:t>海外科研中心構想、重點任務分析、執行策略</w:t>
      </w:r>
      <w:r w:rsidRPr="00A12919">
        <w:rPr>
          <w:rFonts w:ascii="Times New Roman" w:eastAsia="標楷體" w:hAnsi="Times New Roman" w:cs="Times New Roman"/>
        </w:rPr>
        <w:t>及預期效益（含績效指標）等，構想</w:t>
      </w:r>
      <w:r w:rsidR="00E0605B" w:rsidRPr="00A12919">
        <w:rPr>
          <w:rFonts w:ascii="Times New Roman" w:eastAsia="標楷體" w:hAnsi="Times New Roman" w:cs="Times New Roman" w:hint="eastAsia"/>
        </w:rPr>
        <w:t>書</w:t>
      </w:r>
      <w:r w:rsidRPr="00A12919">
        <w:rPr>
          <w:rFonts w:ascii="Times New Roman" w:eastAsia="標楷體" w:hAnsi="Times New Roman" w:cs="Times New Roman"/>
        </w:rPr>
        <w:t>內容以</w:t>
      </w:r>
      <w:r w:rsidR="004533E3" w:rsidRPr="00A12919">
        <w:rPr>
          <w:rFonts w:ascii="Times New Roman" w:eastAsia="標楷體" w:hAnsi="Times New Roman" w:cs="Times New Roman"/>
        </w:rPr>
        <w:t>A4</w:t>
      </w:r>
      <w:r w:rsidR="004533E3" w:rsidRPr="00A12919">
        <w:rPr>
          <w:rFonts w:ascii="Times New Roman" w:eastAsia="標楷體" w:hAnsi="Times New Roman" w:cs="Times New Roman"/>
        </w:rPr>
        <w:t>紙張</w:t>
      </w:r>
      <w:r w:rsidRPr="00A12919">
        <w:rPr>
          <w:rFonts w:ascii="Times New Roman" w:eastAsia="標楷體" w:hAnsi="Times New Roman" w:cs="Times New Roman" w:hint="eastAsia"/>
        </w:rPr>
        <w:t>10</w:t>
      </w:r>
      <w:r w:rsidRPr="00A12919">
        <w:rPr>
          <w:rFonts w:ascii="Times New Roman" w:eastAsia="標楷體" w:hAnsi="Times New Roman" w:cs="Times New Roman"/>
        </w:rPr>
        <w:t>頁</w:t>
      </w:r>
      <w:r w:rsidR="004533E3" w:rsidRPr="00A12919">
        <w:rPr>
          <w:rFonts w:ascii="Times New Roman" w:eastAsia="標楷體" w:hAnsi="Times New Roman" w:cs="Times New Roman" w:hint="eastAsia"/>
        </w:rPr>
        <w:t>以內</w:t>
      </w:r>
      <w:r w:rsidRPr="00A12919">
        <w:rPr>
          <w:rFonts w:ascii="Times New Roman" w:eastAsia="標楷體" w:hAnsi="Times New Roman" w:cs="Times New Roman"/>
        </w:rPr>
        <w:t>為限（含圖表及附錄；頁數超過</w:t>
      </w:r>
      <w:r w:rsidRPr="00A12919">
        <w:rPr>
          <w:rFonts w:ascii="Times New Roman" w:eastAsia="標楷體" w:hAnsi="Times New Roman" w:cs="Times New Roman" w:hint="eastAsia"/>
        </w:rPr>
        <w:t>10</w:t>
      </w:r>
      <w:r w:rsidRPr="00A12919">
        <w:rPr>
          <w:rFonts w:ascii="Times New Roman" w:eastAsia="標楷體" w:hAnsi="Times New Roman" w:cs="Times New Roman"/>
        </w:rPr>
        <w:t>頁者，不予受理）。</w:t>
      </w:r>
    </w:p>
    <w:p w:rsidR="00E0605B" w:rsidRPr="00A12919" w:rsidRDefault="004533E3" w:rsidP="00E0605B">
      <w:pPr>
        <w:pStyle w:val="a3"/>
        <w:numPr>
          <w:ilvl w:val="2"/>
          <w:numId w:val="24"/>
        </w:numPr>
        <w:ind w:leftChars="0" w:left="1560" w:hanging="142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計畫主持人及共同主持人之個人</w:t>
      </w:r>
      <w:r w:rsidR="009A7036" w:rsidRPr="00A12919">
        <w:rPr>
          <w:rFonts w:ascii="Times New Roman" w:eastAsia="標楷體" w:hAnsi="Times New Roman" w:cs="Times New Roman" w:hint="eastAsia"/>
        </w:rPr>
        <w:t>資料電子檔</w:t>
      </w:r>
      <w:r w:rsidR="00E0605B" w:rsidRPr="00A12919">
        <w:rPr>
          <w:rFonts w:ascii="Times New Roman" w:eastAsia="標楷體" w:hAnsi="Times New Roman" w:cs="Times New Roman" w:hint="eastAsia"/>
        </w:rPr>
        <w:t>：</w:t>
      </w:r>
      <w:r w:rsidR="00E0605B" w:rsidRPr="00A12919">
        <w:rPr>
          <w:rFonts w:ascii="Times New Roman" w:eastAsia="標楷體" w:hAnsi="Times New Roman" w:cs="Times New Roman"/>
        </w:rPr>
        <w:t>至本部網站</w:t>
      </w:r>
      <w:r w:rsidR="00E0605B" w:rsidRPr="00A12919">
        <w:rPr>
          <w:rFonts w:ascii="Times New Roman" w:eastAsia="標楷體" w:hAnsi="Times New Roman" w:cs="Times New Roman"/>
        </w:rPr>
        <w:lastRenderedPageBreak/>
        <w:t>(https://www.most.gov.tw/ch/academic)</w:t>
      </w:r>
      <w:r w:rsidR="00E0605B" w:rsidRPr="00A12919">
        <w:rPr>
          <w:rFonts w:ascii="Times New Roman" w:eastAsia="標楷體" w:hAnsi="Times New Roman" w:cs="Times New Roman"/>
        </w:rPr>
        <w:t>首頁「學術研發服務網登入」處，身份選擇「研究人員</w:t>
      </w:r>
      <w:r w:rsidR="00E0605B" w:rsidRPr="00A12919">
        <w:rPr>
          <w:rFonts w:ascii="Times New Roman" w:eastAsia="標楷體" w:hAnsi="Times New Roman" w:cs="Times New Roman"/>
        </w:rPr>
        <w:t>(</w:t>
      </w:r>
      <w:r w:rsidR="00E0605B" w:rsidRPr="00A12919">
        <w:rPr>
          <w:rFonts w:ascii="Times New Roman" w:eastAsia="標楷體" w:hAnsi="Times New Roman" w:cs="Times New Roman"/>
        </w:rPr>
        <w:t>含學生</w:t>
      </w:r>
      <w:r w:rsidR="00E0605B" w:rsidRPr="00A12919">
        <w:rPr>
          <w:rFonts w:ascii="Times New Roman" w:eastAsia="標楷體" w:hAnsi="Times New Roman" w:cs="Times New Roman"/>
        </w:rPr>
        <w:t>)</w:t>
      </w:r>
      <w:r w:rsidR="00E0605B" w:rsidRPr="00A12919">
        <w:rPr>
          <w:rFonts w:ascii="Times New Roman" w:eastAsia="標楷體" w:hAnsi="Times New Roman" w:cs="Times New Roman"/>
        </w:rPr>
        <w:t>」，輸入申請人之帳號</w:t>
      </w:r>
      <w:r w:rsidR="00E0605B" w:rsidRPr="00A12919">
        <w:rPr>
          <w:rFonts w:ascii="Times New Roman" w:eastAsia="標楷體" w:hAnsi="Times New Roman" w:cs="Times New Roman"/>
        </w:rPr>
        <w:t>(ID)</w:t>
      </w:r>
      <w:r w:rsidR="00E0605B" w:rsidRPr="00A12919">
        <w:rPr>
          <w:rFonts w:ascii="Times New Roman" w:eastAsia="標楷體" w:hAnsi="Times New Roman" w:cs="Times New Roman"/>
        </w:rPr>
        <w:t>及密碼</w:t>
      </w:r>
      <w:r w:rsidR="00E0605B" w:rsidRPr="00A12919">
        <w:rPr>
          <w:rFonts w:ascii="Times New Roman" w:eastAsia="標楷體" w:hAnsi="Times New Roman" w:cs="Times New Roman"/>
        </w:rPr>
        <w:t>(Password)</w:t>
      </w:r>
      <w:r w:rsidR="00E0605B" w:rsidRPr="00A12919">
        <w:rPr>
          <w:rFonts w:ascii="Times New Roman" w:eastAsia="標楷體" w:hAnsi="Times New Roman" w:cs="Times New Roman"/>
        </w:rPr>
        <w:t>後進入</w:t>
      </w:r>
      <w:r w:rsidR="00E0605B" w:rsidRPr="00A12919">
        <w:rPr>
          <w:rFonts w:ascii="Times New Roman" w:eastAsia="標楷體" w:hAnsi="Times New Roman" w:cs="Times New Roman" w:hint="eastAsia"/>
        </w:rPr>
        <w:t>，更新</w:t>
      </w:r>
      <w:r w:rsidR="009A7036" w:rsidRPr="00A12919">
        <w:rPr>
          <w:rFonts w:ascii="Times New Roman" w:eastAsia="標楷體" w:hAnsi="Times New Roman" w:cs="Times New Roman" w:hint="eastAsia"/>
        </w:rPr>
        <w:t>「</w:t>
      </w:r>
      <w:r w:rsidR="00E0605B" w:rsidRPr="00A12919">
        <w:rPr>
          <w:rFonts w:ascii="Times New Roman" w:eastAsia="標楷體" w:hAnsi="Times New Roman" w:cs="Times New Roman" w:hint="eastAsia"/>
        </w:rPr>
        <w:t>個人資料維護</w:t>
      </w:r>
      <w:r w:rsidR="009A7036" w:rsidRPr="00A12919">
        <w:rPr>
          <w:rFonts w:ascii="Times New Roman" w:eastAsia="標楷體" w:hAnsi="Times New Roman" w:cs="Times New Roman" w:hint="eastAsia"/>
        </w:rPr>
        <w:t>」</w:t>
      </w:r>
      <w:r w:rsidR="00E0605B" w:rsidRPr="00A12919">
        <w:rPr>
          <w:rFonts w:ascii="Times New Roman" w:eastAsia="標楷體" w:hAnsi="Times New Roman" w:cs="Times New Roman" w:hint="eastAsia"/>
        </w:rPr>
        <w:t>，並下載表</w:t>
      </w:r>
      <w:r w:rsidR="00E0605B" w:rsidRPr="00A12919">
        <w:rPr>
          <w:rFonts w:ascii="Times New Roman" w:eastAsia="標楷體" w:hAnsi="Times New Roman" w:cs="Times New Roman" w:hint="eastAsia"/>
        </w:rPr>
        <w:t>C301~C304</w:t>
      </w:r>
      <w:r w:rsidR="00E0605B" w:rsidRPr="00A12919">
        <w:rPr>
          <w:rFonts w:ascii="Times New Roman" w:eastAsia="標楷體" w:hAnsi="Times New Roman" w:cs="Times New Roman" w:hint="eastAsia"/>
        </w:rPr>
        <w:t>之合併檔</w:t>
      </w:r>
      <w:r w:rsidR="00925DBF" w:rsidRPr="00A12919">
        <w:rPr>
          <w:rFonts w:ascii="Times New Roman" w:eastAsia="標楷體" w:hAnsi="Times New Roman" w:cs="Times New Roman" w:hint="eastAsia"/>
        </w:rPr>
        <w:t>；若無，則於主畫面視窗之左上方點選</w:t>
      </w:r>
      <w:r w:rsidR="00925DBF" w:rsidRPr="00A12919">
        <w:rPr>
          <w:rFonts w:ascii="Times New Roman" w:eastAsia="標楷體" w:hAnsi="Times New Roman" w:cs="Times New Roman" w:hint="eastAsia"/>
          <w:bdr w:val="single" w:sz="4" w:space="0" w:color="auto"/>
        </w:rPr>
        <w:t>新增</w:t>
      </w:r>
      <w:r w:rsidR="00E0605B" w:rsidRPr="00A12919">
        <w:rPr>
          <w:rFonts w:ascii="Times New Roman" w:eastAsia="標楷體" w:hAnsi="Times New Roman" w:cs="Times New Roman"/>
        </w:rPr>
        <w:t>。</w:t>
      </w:r>
    </w:p>
    <w:p w:rsidR="009A7036" w:rsidRPr="00A12919" w:rsidRDefault="009A7036" w:rsidP="009A7036">
      <w:pPr>
        <w:pStyle w:val="a3"/>
        <w:numPr>
          <w:ilvl w:val="1"/>
          <w:numId w:val="9"/>
        </w:numPr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標楷體" w:eastAsia="標楷體" w:hAnsi="標楷體" w:cs="Times New Roman" w:hint="eastAsia"/>
        </w:rPr>
        <w:t>構想書審查結果公告日期：預定106年7月31日，</w:t>
      </w:r>
      <w:r w:rsidRPr="00A12919">
        <w:rPr>
          <w:rFonts w:ascii="Times New Roman" w:eastAsia="標楷體" w:hAnsi="Times New Roman" w:cs="Times New Roman"/>
        </w:rPr>
        <w:t>由本部發函通知申請機構提送完整計畫書</w:t>
      </w:r>
      <w:r w:rsidRPr="00A12919">
        <w:rPr>
          <w:rFonts w:ascii="標楷體" w:eastAsia="標楷體" w:hAnsi="標楷體" w:cs="Times New Roman" w:hint="eastAsia"/>
        </w:rPr>
        <w:t>。</w:t>
      </w:r>
    </w:p>
    <w:p w:rsidR="00E206BB" w:rsidRPr="00A12919" w:rsidRDefault="00E206BB" w:rsidP="004D51B9">
      <w:pPr>
        <w:pStyle w:val="a3"/>
        <w:numPr>
          <w:ilvl w:val="0"/>
          <w:numId w:val="9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計畫書階段</w:t>
      </w:r>
    </w:p>
    <w:p w:rsidR="009A7036" w:rsidRPr="00A12919" w:rsidRDefault="009A7036" w:rsidP="00925DBF">
      <w:pPr>
        <w:pStyle w:val="a3"/>
        <w:numPr>
          <w:ilvl w:val="1"/>
          <w:numId w:val="9"/>
        </w:numPr>
        <w:ind w:leftChars="0" w:left="1276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申請期間：</w:t>
      </w:r>
      <w:r w:rsidRPr="00A12919">
        <w:rPr>
          <w:rFonts w:ascii="Times New Roman" w:eastAsia="標楷體" w:hAnsi="Times New Roman" w:cs="Times New Roman" w:hint="eastAsia"/>
        </w:rPr>
        <w:t>106</w:t>
      </w:r>
      <w:r w:rsidRPr="00A12919">
        <w:rPr>
          <w:rFonts w:ascii="Times New Roman" w:eastAsia="標楷體" w:hAnsi="Times New Roman" w:cs="Times New Roman" w:hint="eastAsia"/>
        </w:rPr>
        <w:t>年</w:t>
      </w:r>
      <w:r w:rsidRPr="00A12919">
        <w:rPr>
          <w:rFonts w:ascii="Times New Roman" w:eastAsia="標楷體" w:hAnsi="Times New Roman" w:cs="Times New Roman" w:hint="eastAsia"/>
        </w:rPr>
        <w:t>8</w:t>
      </w:r>
      <w:r w:rsidRPr="00A12919">
        <w:rPr>
          <w:rFonts w:ascii="Times New Roman" w:eastAsia="標楷體" w:hAnsi="Times New Roman" w:cs="Times New Roman" w:hint="eastAsia"/>
        </w:rPr>
        <w:t>月</w:t>
      </w:r>
      <w:r w:rsidRPr="00A12919">
        <w:rPr>
          <w:rFonts w:ascii="Times New Roman" w:eastAsia="標楷體" w:hAnsi="Times New Roman" w:cs="Times New Roman" w:hint="eastAsia"/>
        </w:rPr>
        <w:t>1</w:t>
      </w:r>
      <w:r w:rsidRPr="00A12919">
        <w:rPr>
          <w:rFonts w:ascii="Times New Roman" w:eastAsia="標楷體" w:hAnsi="Times New Roman" w:cs="Times New Roman" w:hint="eastAsia"/>
        </w:rPr>
        <w:t>日起至</w:t>
      </w:r>
      <w:r w:rsidRPr="00A12919">
        <w:rPr>
          <w:rFonts w:ascii="Times New Roman" w:eastAsia="標楷體" w:hAnsi="Times New Roman" w:cs="Times New Roman" w:hint="eastAsia"/>
        </w:rPr>
        <w:t>106</w:t>
      </w:r>
      <w:r w:rsidRPr="00A12919">
        <w:rPr>
          <w:rFonts w:ascii="Times New Roman" w:eastAsia="標楷體" w:hAnsi="Times New Roman" w:cs="Times New Roman" w:hint="eastAsia"/>
        </w:rPr>
        <w:t>年</w:t>
      </w:r>
      <w:r w:rsidRPr="00A12919">
        <w:rPr>
          <w:rFonts w:ascii="Times New Roman" w:eastAsia="標楷體" w:hAnsi="Times New Roman" w:cs="Times New Roman" w:hint="eastAsia"/>
        </w:rPr>
        <w:t>8</w:t>
      </w:r>
      <w:r w:rsidRPr="00A12919">
        <w:rPr>
          <w:rFonts w:ascii="Times New Roman" w:eastAsia="標楷體" w:hAnsi="Times New Roman" w:cs="Times New Roman" w:hint="eastAsia"/>
        </w:rPr>
        <w:t>月</w:t>
      </w:r>
      <w:r w:rsidRPr="00A12919">
        <w:rPr>
          <w:rFonts w:ascii="Times New Roman" w:eastAsia="標楷體" w:hAnsi="Times New Roman" w:cs="Times New Roman" w:hint="eastAsia"/>
        </w:rPr>
        <w:t>31</w:t>
      </w:r>
      <w:r w:rsidRPr="00A12919">
        <w:rPr>
          <w:rFonts w:ascii="Times New Roman" w:eastAsia="標楷體" w:hAnsi="Times New Roman" w:cs="Times New Roman" w:hint="eastAsia"/>
        </w:rPr>
        <w:t>日止。</w:t>
      </w:r>
    </w:p>
    <w:p w:rsidR="009A7036" w:rsidRPr="00A12919" w:rsidRDefault="009A7036" w:rsidP="00925DBF">
      <w:pPr>
        <w:pStyle w:val="a3"/>
        <w:ind w:leftChars="0" w:left="1276" w:hanging="360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 xml:space="preserve">        </w:t>
      </w:r>
      <w:r w:rsidR="000158DE">
        <w:rPr>
          <w:rFonts w:ascii="Times New Roman" w:eastAsia="標楷體" w:hAnsi="Times New Roman" w:cs="Times New Roman" w:hint="eastAsia"/>
        </w:rPr>
        <w:t>（以申請機構</w:t>
      </w:r>
      <w:r w:rsidRPr="00A12919">
        <w:rPr>
          <w:rFonts w:ascii="Times New Roman" w:eastAsia="標楷體" w:hAnsi="Times New Roman" w:cs="Times New Roman" w:hint="eastAsia"/>
        </w:rPr>
        <w:t>發函日期為憑，逾期不受理）。</w:t>
      </w:r>
    </w:p>
    <w:p w:rsidR="00925DBF" w:rsidRPr="00A12919" w:rsidRDefault="00F537A0" w:rsidP="00925DBF">
      <w:pPr>
        <w:pStyle w:val="a3"/>
        <w:numPr>
          <w:ilvl w:val="1"/>
          <w:numId w:val="9"/>
        </w:numPr>
        <w:ind w:leftChars="0" w:left="1276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計畫主持人</w:t>
      </w:r>
      <w:r w:rsidRPr="00A12919">
        <w:rPr>
          <w:rFonts w:ascii="Times New Roman" w:eastAsia="標楷體" w:hAnsi="Times New Roman" w:cs="Times New Roman" w:hint="eastAsia"/>
        </w:rPr>
        <w:t>請依循本部專題研究計畫之申請程序，於線上系統填列計畫</w:t>
      </w:r>
      <w:r w:rsidR="00925DBF" w:rsidRPr="00A12919">
        <w:rPr>
          <w:rFonts w:ascii="Times New Roman" w:eastAsia="標楷體" w:hAnsi="Times New Roman" w:cs="Times New Roman" w:hint="eastAsia"/>
        </w:rPr>
        <w:t>申請</w:t>
      </w:r>
      <w:r w:rsidRPr="00A12919">
        <w:rPr>
          <w:rFonts w:ascii="Times New Roman" w:eastAsia="標楷體" w:hAnsi="Times New Roman" w:cs="Times New Roman" w:hint="eastAsia"/>
        </w:rPr>
        <w:t>書。線上作業要求重點包括：</w:t>
      </w:r>
    </w:p>
    <w:p w:rsidR="00925DBF" w:rsidRPr="00A12919" w:rsidRDefault="00F537A0" w:rsidP="00684443">
      <w:pPr>
        <w:pStyle w:val="a3"/>
        <w:numPr>
          <w:ilvl w:val="2"/>
          <w:numId w:val="25"/>
        </w:numPr>
        <w:ind w:leftChars="649" w:left="1700" w:hangingChars="59" w:hanging="142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至本部網站</w:t>
      </w:r>
      <w:r w:rsidRPr="00A12919">
        <w:rPr>
          <w:rFonts w:ascii="Times New Roman" w:eastAsia="標楷體" w:hAnsi="Times New Roman" w:cs="Times New Roman"/>
        </w:rPr>
        <w:t>(https://www.most.gov.tw/ch/academic)</w:t>
      </w:r>
      <w:r w:rsidRPr="00A12919">
        <w:rPr>
          <w:rFonts w:ascii="Times New Roman" w:eastAsia="標楷體" w:hAnsi="Times New Roman" w:cs="Times New Roman"/>
        </w:rPr>
        <w:t>首頁「學術研發服務網登入」處，身份選擇「研究人員</w:t>
      </w:r>
      <w:r w:rsidRPr="00A12919">
        <w:rPr>
          <w:rFonts w:ascii="Times New Roman" w:eastAsia="標楷體" w:hAnsi="Times New Roman" w:cs="Times New Roman"/>
        </w:rPr>
        <w:t>(</w:t>
      </w:r>
      <w:r w:rsidRPr="00A12919">
        <w:rPr>
          <w:rFonts w:ascii="Times New Roman" w:eastAsia="標楷體" w:hAnsi="Times New Roman" w:cs="Times New Roman"/>
        </w:rPr>
        <w:t>含學生</w:t>
      </w:r>
      <w:r w:rsidRPr="00A12919">
        <w:rPr>
          <w:rFonts w:ascii="Times New Roman" w:eastAsia="標楷體" w:hAnsi="Times New Roman" w:cs="Times New Roman"/>
        </w:rPr>
        <w:t>)</w:t>
      </w:r>
      <w:r w:rsidRPr="00A12919">
        <w:rPr>
          <w:rFonts w:ascii="Times New Roman" w:eastAsia="標楷體" w:hAnsi="Times New Roman" w:cs="Times New Roman"/>
        </w:rPr>
        <w:t>」，輸入申請人之帳號</w:t>
      </w:r>
      <w:r w:rsidRPr="00A12919">
        <w:rPr>
          <w:rFonts w:ascii="Times New Roman" w:eastAsia="標楷體" w:hAnsi="Times New Roman" w:cs="Times New Roman"/>
        </w:rPr>
        <w:t>(ID)</w:t>
      </w:r>
      <w:r w:rsidRPr="00A12919">
        <w:rPr>
          <w:rFonts w:ascii="Times New Roman" w:eastAsia="標楷體" w:hAnsi="Times New Roman" w:cs="Times New Roman"/>
        </w:rPr>
        <w:t>及密碼</w:t>
      </w:r>
      <w:r w:rsidRPr="00A12919">
        <w:rPr>
          <w:rFonts w:ascii="Times New Roman" w:eastAsia="標楷體" w:hAnsi="Times New Roman" w:cs="Times New Roman"/>
        </w:rPr>
        <w:t>(Password)</w:t>
      </w:r>
      <w:r w:rsidRPr="00A12919">
        <w:rPr>
          <w:rFonts w:ascii="Times New Roman" w:eastAsia="標楷體" w:hAnsi="Times New Roman" w:cs="Times New Roman"/>
        </w:rPr>
        <w:t>後進入。</w:t>
      </w:r>
    </w:p>
    <w:p w:rsidR="0050615B" w:rsidRPr="00A12919" w:rsidRDefault="0050615B" w:rsidP="00684443">
      <w:pPr>
        <w:pStyle w:val="a3"/>
        <w:numPr>
          <w:ilvl w:val="2"/>
          <w:numId w:val="25"/>
        </w:numPr>
        <w:ind w:leftChars="649" w:left="1700" w:hangingChars="59" w:hanging="14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進入表格製作時，「計畫歸屬」請勾選「科教國合司」。</w:t>
      </w:r>
    </w:p>
    <w:p w:rsidR="0050615B" w:rsidRPr="00A12919" w:rsidRDefault="00E206BB" w:rsidP="00684443">
      <w:pPr>
        <w:pStyle w:val="a3"/>
        <w:numPr>
          <w:ilvl w:val="2"/>
          <w:numId w:val="25"/>
        </w:numPr>
        <w:ind w:leftChars="649" w:left="1700" w:hangingChars="59" w:hanging="14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計畫主持人</w:t>
      </w:r>
      <w:r w:rsidR="00B912D3" w:rsidRPr="00A12919">
        <w:rPr>
          <w:rFonts w:ascii="Times New Roman" w:eastAsia="標楷體" w:hAnsi="Times New Roman" w:cs="Times New Roman" w:hint="eastAsia"/>
        </w:rPr>
        <w:t>應</w:t>
      </w:r>
      <w:r w:rsidR="00B912D3" w:rsidRPr="00A12919">
        <w:rPr>
          <w:rFonts w:ascii="Times New Roman" w:eastAsia="標楷體" w:hAnsi="Times New Roman" w:cs="Times New Roman"/>
        </w:rPr>
        <w:t>在「學術研發服務網」之</w:t>
      </w:r>
      <w:r w:rsidR="00B912D3" w:rsidRPr="00A12919">
        <w:rPr>
          <w:rFonts w:ascii="Times New Roman" w:eastAsia="標楷體" w:hAnsi="Times New Roman" w:cs="Times New Roman"/>
          <w:bdr w:val="single" w:sz="4" w:space="0" w:color="auto"/>
        </w:rPr>
        <w:t>學術獎補助申辦及查詢</w:t>
      </w:r>
      <w:r w:rsidR="00B912D3" w:rsidRPr="00A12919">
        <w:rPr>
          <w:rFonts w:ascii="Times New Roman" w:eastAsia="標楷體" w:hAnsi="Times New Roman" w:cs="Times New Roman"/>
        </w:rPr>
        <w:t>內之「專題計畫」工作頁下第一項「專題研究計畫」點入後，選擇「雙邊協議專案型國際合作計畫</w:t>
      </w:r>
      <w:r w:rsidR="00B912D3" w:rsidRPr="00A12919">
        <w:rPr>
          <w:rFonts w:ascii="Times New Roman" w:eastAsia="標楷體" w:hAnsi="Times New Roman" w:cs="Times New Roman"/>
        </w:rPr>
        <w:t>(Joint Call)</w:t>
      </w:r>
      <w:r w:rsidR="00B912D3" w:rsidRPr="00A12919">
        <w:rPr>
          <w:rFonts w:ascii="Times New Roman" w:eastAsia="標楷體" w:hAnsi="Times New Roman" w:cs="Times New Roman"/>
        </w:rPr>
        <w:t>」進入個人基本資料畫面</w:t>
      </w:r>
      <w:r w:rsidRPr="00A12919">
        <w:rPr>
          <w:rFonts w:ascii="Times New Roman" w:eastAsia="標楷體" w:hAnsi="Times New Roman" w:cs="Times New Roman"/>
        </w:rPr>
        <w:t>，</w:t>
      </w:r>
      <w:r w:rsidR="00B912D3" w:rsidRPr="00A12919">
        <w:rPr>
          <w:rFonts w:ascii="Times New Roman" w:eastAsia="標楷體" w:hAnsi="Times New Roman" w:cs="Times New Roman" w:hint="eastAsia"/>
        </w:rPr>
        <w:t>循</w:t>
      </w:r>
      <w:r w:rsidRPr="00A12919">
        <w:rPr>
          <w:rFonts w:ascii="Times New Roman" w:eastAsia="標楷體" w:hAnsi="Times New Roman" w:cs="Times New Roman"/>
        </w:rPr>
        <w:t>專題計畫</w:t>
      </w:r>
      <w:r w:rsidR="00B912D3" w:rsidRPr="00A12919">
        <w:rPr>
          <w:rFonts w:ascii="Times New Roman" w:eastAsia="標楷體" w:hAnsi="Times New Roman" w:cs="Times New Roman" w:hint="eastAsia"/>
        </w:rPr>
        <w:t>之</w:t>
      </w:r>
      <w:r w:rsidRPr="00A12919">
        <w:rPr>
          <w:rFonts w:ascii="Times New Roman" w:eastAsia="標楷體" w:hAnsi="Times New Roman" w:cs="Times New Roman"/>
        </w:rPr>
        <w:t>申請</w:t>
      </w:r>
      <w:r w:rsidR="00B912D3" w:rsidRPr="00A12919">
        <w:rPr>
          <w:rFonts w:ascii="Times New Roman" w:eastAsia="標楷體" w:hAnsi="Times New Roman" w:cs="Times New Roman" w:hint="eastAsia"/>
        </w:rPr>
        <w:t>流程</w:t>
      </w:r>
      <w:r w:rsidRPr="00A12919">
        <w:rPr>
          <w:rFonts w:ascii="Times New Roman" w:eastAsia="標楷體" w:hAnsi="Times New Roman" w:cs="Times New Roman"/>
        </w:rPr>
        <w:t>製作完整計畫書（研究計畫內容申請書表</w:t>
      </w:r>
      <w:r w:rsidRPr="00A12919">
        <w:rPr>
          <w:rFonts w:ascii="Times New Roman" w:eastAsia="標楷體" w:hAnsi="Times New Roman" w:cs="Times New Roman"/>
        </w:rPr>
        <w:t>C</w:t>
      </w:r>
      <w:r w:rsidR="009F0B3E" w:rsidRPr="00A12919">
        <w:rPr>
          <w:rFonts w:ascii="Times New Roman" w:eastAsia="標楷體" w:hAnsi="Times New Roman" w:cs="Times New Roman"/>
        </w:rPr>
        <w:t>M03</w:t>
      </w:r>
      <w:r w:rsidRPr="00A12919">
        <w:rPr>
          <w:rFonts w:ascii="Times New Roman" w:eastAsia="標楷體" w:hAnsi="Times New Roman" w:cs="Times New Roman"/>
        </w:rPr>
        <w:t>頁數以</w:t>
      </w:r>
      <w:r w:rsidRPr="00A12919">
        <w:rPr>
          <w:rFonts w:ascii="Times New Roman" w:eastAsia="標楷體" w:hAnsi="Times New Roman" w:cs="Times New Roman"/>
        </w:rPr>
        <w:t>45</w:t>
      </w:r>
      <w:r w:rsidRPr="00A12919">
        <w:rPr>
          <w:rFonts w:ascii="Times New Roman" w:eastAsia="標楷體" w:hAnsi="Times New Roman" w:cs="Times New Roman"/>
        </w:rPr>
        <w:t>頁為限）</w:t>
      </w:r>
      <w:r w:rsidR="00D935DC" w:rsidRPr="00A12919">
        <w:rPr>
          <w:rFonts w:ascii="Times New Roman" w:eastAsia="標楷體" w:hAnsi="Times New Roman" w:cs="Times New Roman"/>
        </w:rPr>
        <w:t>。除一般專題計畫申請所需之各項</w:t>
      </w:r>
      <w:r w:rsidR="00D935DC" w:rsidRPr="00A12919">
        <w:rPr>
          <w:rFonts w:ascii="Times New Roman" w:eastAsia="標楷體" w:hAnsi="Times New Roman" w:cs="Times New Roman"/>
        </w:rPr>
        <w:t>CM</w:t>
      </w:r>
      <w:r w:rsidR="00D935DC" w:rsidRPr="00A12919">
        <w:rPr>
          <w:rFonts w:ascii="Times New Roman" w:eastAsia="標楷體" w:hAnsi="Times New Roman" w:cs="Times New Roman"/>
        </w:rPr>
        <w:t>表格文件外，申請人須於系統上填具「國際合作研究計畫表」</w:t>
      </w:r>
      <w:r w:rsidR="00D935DC" w:rsidRPr="00A12919">
        <w:rPr>
          <w:rFonts w:ascii="Times New Roman" w:eastAsia="標楷體" w:hAnsi="Times New Roman" w:cs="Times New Roman"/>
        </w:rPr>
        <w:t>IM01</w:t>
      </w:r>
      <w:r w:rsidR="00D935DC" w:rsidRPr="00A12919">
        <w:rPr>
          <w:rFonts w:ascii="Times New Roman" w:eastAsia="標楷體" w:hAnsi="Times New Roman" w:cs="Times New Roman"/>
        </w:rPr>
        <w:t>與</w:t>
      </w:r>
      <w:r w:rsidR="00D935DC" w:rsidRPr="00A12919">
        <w:rPr>
          <w:rFonts w:ascii="Times New Roman" w:eastAsia="標楷體" w:hAnsi="Times New Roman" w:cs="Times New Roman"/>
        </w:rPr>
        <w:t>IM02</w:t>
      </w:r>
      <w:r w:rsidR="00D935DC" w:rsidRPr="00A12919">
        <w:rPr>
          <w:rFonts w:ascii="Times New Roman" w:eastAsia="標楷體" w:hAnsi="Times New Roman" w:cs="Times New Roman"/>
        </w:rPr>
        <w:t>。</w:t>
      </w:r>
      <w:r w:rsidR="0050615B" w:rsidRPr="00A12919">
        <w:rPr>
          <w:rFonts w:ascii="Times New Roman" w:eastAsia="標楷體" w:hAnsi="Times New Roman" w:cs="Times New Roman" w:hint="eastAsia"/>
        </w:rPr>
        <w:t>IM01</w:t>
      </w:r>
      <w:r w:rsidR="0050615B" w:rsidRPr="00A12919">
        <w:rPr>
          <w:rFonts w:ascii="Times New Roman" w:eastAsia="標楷體" w:hAnsi="Times New Roman" w:cs="Times New Roman" w:hint="eastAsia"/>
        </w:rPr>
        <w:t>表之「合作國家」請選擇「與單一國家合作」，而該國家係指海外科研中心設址之國家。至於表</w:t>
      </w:r>
      <w:r w:rsidR="0050615B" w:rsidRPr="00A12919">
        <w:rPr>
          <w:rFonts w:ascii="Times New Roman" w:eastAsia="標楷體" w:hAnsi="Times New Roman" w:cs="Times New Roman" w:hint="eastAsia"/>
        </w:rPr>
        <w:t>IM03</w:t>
      </w:r>
      <w:r w:rsidR="0050615B" w:rsidRPr="00A12919">
        <w:rPr>
          <w:rFonts w:ascii="Times New Roman" w:eastAsia="標楷體" w:hAnsi="Times New Roman" w:cs="Times New Roman" w:hint="eastAsia"/>
        </w:rPr>
        <w:t>，則為</w:t>
      </w:r>
      <w:r w:rsidR="001F4A6D" w:rsidRPr="00A12919">
        <w:rPr>
          <w:rFonts w:ascii="Times New Roman" w:eastAsia="標楷體" w:hAnsi="Times New Roman" w:cs="Times New Roman" w:hint="eastAsia"/>
        </w:rPr>
        <w:t>上傳</w:t>
      </w:r>
      <w:r w:rsidR="0050615B" w:rsidRPr="00A12919">
        <w:rPr>
          <w:rFonts w:ascii="Times New Roman" w:eastAsia="標楷體" w:hAnsi="Times New Roman" w:cs="Times New Roman" w:hint="eastAsia"/>
        </w:rPr>
        <w:t>有利審查之補充文件</w:t>
      </w:r>
      <w:r w:rsidR="001F4A6D" w:rsidRPr="00A12919">
        <w:rPr>
          <w:rFonts w:ascii="Times New Roman" w:eastAsia="標楷體" w:hAnsi="Times New Roman" w:cs="Times New Roman" w:hint="eastAsia"/>
        </w:rPr>
        <w:t>。</w:t>
      </w:r>
    </w:p>
    <w:p w:rsidR="00E206BB" w:rsidRPr="00A12919" w:rsidRDefault="00D935DC" w:rsidP="00925DBF">
      <w:pPr>
        <w:pStyle w:val="a3"/>
        <w:numPr>
          <w:ilvl w:val="1"/>
          <w:numId w:val="9"/>
        </w:numPr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計畫申請案須經主持人任職機構於系統中彙整，並</w:t>
      </w:r>
      <w:r w:rsidR="00E206BB" w:rsidRPr="00A12919">
        <w:rPr>
          <w:rFonts w:ascii="Times New Roman" w:eastAsia="標楷體" w:hAnsi="Times New Roman" w:cs="Times New Roman"/>
        </w:rPr>
        <w:t>經申請機構審核通過後函（</w:t>
      </w:r>
      <w:r w:rsidR="001F4A6D" w:rsidRPr="00A12919">
        <w:rPr>
          <w:rFonts w:ascii="Times New Roman" w:eastAsia="標楷體" w:hAnsi="Times New Roman" w:cs="Times New Roman" w:hint="eastAsia"/>
        </w:rPr>
        <w:t>建議採</w:t>
      </w:r>
      <w:r w:rsidR="00E206BB" w:rsidRPr="00A12919">
        <w:rPr>
          <w:rFonts w:ascii="Times New Roman" w:eastAsia="標楷體" w:hAnsi="Times New Roman" w:cs="Times New Roman"/>
        </w:rPr>
        <w:t>電子公文）送本部；逾期送達或資料不全者，不予受理。</w:t>
      </w:r>
    </w:p>
    <w:p w:rsidR="00C30C93" w:rsidRPr="00A12919" w:rsidRDefault="001F4A6D" w:rsidP="00925DBF">
      <w:pPr>
        <w:pStyle w:val="a3"/>
        <w:numPr>
          <w:ilvl w:val="1"/>
          <w:numId w:val="9"/>
        </w:numPr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上述</w:t>
      </w:r>
      <w:r w:rsidR="00C30C93" w:rsidRPr="00A12919">
        <w:rPr>
          <w:rFonts w:ascii="Times New Roman" w:eastAsia="標楷體" w:hAnsi="Times New Roman" w:cs="Times New Roman"/>
        </w:rPr>
        <w:t>計畫書內容</w:t>
      </w:r>
      <w:r w:rsidRPr="00A12919">
        <w:rPr>
          <w:rFonts w:ascii="Times New Roman" w:eastAsia="標楷體" w:hAnsi="Times New Roman" w:cs="Times New Roman" w:hint="eastAsia"/>
        </w:rPr>
        <w:t>，</w:t>
      </w:r>
      <w:r w:rsidRPr="00A12919">
        <w:rPr>
          <w:rFonts w:ascii="Times New Roman" w:eastAsia="標楷體" w:hAnsi="Times New Roman" w:cs="Times New Roman"/>
        </w:rPr>
        <w:t>除經費需求外</w:t>
      </w:r>
      <w:r w:rsidRPr="00A12919">
        <w:rPr>
          <w:rFonts w:ascii="Times New Roman" w:eastAsia="標楷體" w:hAnsi="Times New Roman" w:cs="Times New Roman" w:hint="eastAsia"/>
        </w:rPr>
        <w:t>，</w:t>
      </w:r>
      <w:r w:rsidRPr="00A12919">
        <w:rPr>
          <w:rFonts w:ascii="Times New Roman" w:eastAsia="標楷體" w:hAnsi="Times New Roman" w:cs="Times New Roman"/>
        </w:rPr>
        <w:t>需說明</w:t>
      </w:r>
      <w:r w:rsidRPr="00A12919">
        <w:rPr>
          <w:rFonts w:ascii="Times New Roman" w:eastAsia="標楷體" w:hAnsi="Times New Roman" w:cs="Times New Roman" w:hint="eastAsia"/>
        </w:rPr>
        <w:t>：</w:t>
      </w:r>
    </w:p>
    <w:p w:rsidR="00F76841" w:rsidRPr="00A12919" w:rsidRDefault="00F76841" w:rsidP="009F0B3E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申請理由或優勢條件</w:t>
      </w:r>
      <w:r w:rsidR="00BE6DAD" w:rsidRPr="00A12919">
        <w:rPr>
          <w:rFonts w:ascii="Times New Roman" w:eastAsia="標楷體" w:hAnsi="Times New Roman" w:cs="Times New Roman" w:hint="eastAsia"/>
        </w:rPr>
        <w:t>；</w:t>
      </w:r>
    </w:p>
    <w:p w:rsidR="00F76841" w:rsidRPr="00A12919" w:rsidRDefault="00F76841" w:rsidP="009F0B3E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達成</w:t>
      </w:r>
      <w:r w:rsidR="00E0028D" w:rsidRPr="00A12919">
        <w:rPr>
          <w:rFonts w:ascii="Times New Roman" w:eastAsia="標楷體" w:hAnsi="Times New Roman" w:cs="Times New Roman" w:hint="eastAsia"/>
        </w:rPr>
        <w:t>海外</w:t>
      </w:r>
      <w:r w:rsidR="00033C95" w:rsidRPr="00A12919">
        <w:rPr>
          <w:rFonts w:ascii="Times New Roman" w:eastAsia="標楷體" w:hAnsi="Times New Roman" w:cs="Times New Roman" w:hint="eastAsia"/>
        </w:rPr>
        <w:t>科</w:t>
      </w:r>
      <w:r w:rsidRPr="00A12919">
        <w:rPr>
          <w:rFonts w:ascii="Times New Roman" w:eastAsia="標楷體" w:hAnsi="Times New Roman" w:cs="Times New Roman" w:hint="eastAsia"/>
        </w:rPr>
        <w:t>研中心任務之具體構想</w:t>
      </w:r>
      <w:r w:rsidR="00BE6DAD" w:rsidRPr="00A12919">
        <w:rPr>
          <w:rFonts w:ascii="Times New Roman" w:eastAsia="標楷體" w:hAnsi="Times New Roman" w:cs="Times New Roman" w:hint="eastAsia"/>
        </w:rPr>
        <w:t>；</w:t>
      </w:r>
    </w:p>
    <w:p w:rsidR="00F76841" w:rsidRPr="00A12919" w:rsidRDefault="00E0028D" w:rsidP="009F0B3E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海外</w:t>
      </w:r>
      <w:r w:rsidR="00514EDE" w:rsidRPr="00A12919">
        <w:rPr>
          <w:rFonts w:ascii="Times New Roman" w:eastAsia="標楷體" w:hAnsi="Times New Roman" w:cs="Times New Roman" w:hint="eastAsia"/>
        </w:rPr>
        <w:t>科研</w:t>
      </w:r>
      <w:r w:rsidR="00F76841" w:rsidRPr="00A12919">
        <w:rPr>
          <w:rFonts w:ascii="Times New Roman" w:eastAsia="標楷體" w:hAnsi="Times New Roman" w:cs="Times New Roman" w:hint="eastAsia"/>
        </w:rPr>
        <w:t>中心之人事、組成規劃及運作機制</w:t>
      </w:r>
      <w:r w:rsidR="00BE6DAD" w:rsidRPr="00A12919">
        <w:rPr>
          <w:rFonts w:ascii="Times New Roman" w:eastAsia="標楷體" w:hAnsi="Times New Roman" w:cs="Times New Roman" w:hint="eastAsia"/>
        </w:rPr>
        <w:t>，如駐地人員</w:t>
      </w:r>
      <w:r w:rsidR="009467D7" w:rsidRPr="00A12919">
        <w:rPr>
          <w:rFonts w:ascii="Times New Roman" w:eastAsia="標楷體" w:hAnsi="Times New Roman" w:cs="Times New Roman" w:hint="eastAsia"/>
        </w:rPr>
        <w:t>與當地聘僱人員之設置</w:t>
      </w:r>
      <w:r w:rsidR="00BE6DAD" w:rsidRPr="00A12919">
        <w:rPr>
          <w:rFonts w:ascii="Times New Roman" w:eastAsia="標楷體" w:hAnsi="Times New Roman" w:cs="Times New Roman" w:hint="eastAsia"/>
        </w:rPr>
        <w:t>；</w:t>
      </w:r>
    </w:p>
    <w:p w:rsidR="009467D7" w:rsidRPr="00A12919" w:rsidRDefault="009467D7" w:rsidP="009F0B3E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申請機構之人事、自籌款等相關資源之配合方案；</w:t>
      </w:r>
    </w:p>
    <w:p w:rsidR="00F76841" w:rsidRPr="00A12919" w:rsidRDefault="00F76841" w:rsidP="009F0B3E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與本部</w:t>
      </w:r>
      <w:r w:rsidR="009467D7" w:rsidRPr="00A12919">
        <w:rPr>
          <w:rFonts w:ascii="Times New Roman" w:eastAsia="標楷體" w:hAnsi="Times New Roman" w:cs="Times New Roman" w:hint="eastAsia"/>
        </w:rPr>
        <w:t>及駐外科技組之</w:t>
      </w:r>
      <w:r w:rsidRPr="00A12919">
        <w:rPr>
          <w:rFonts w:ascii="Times New Roman" w:eastAsia="標楷體" w:hAnsi="Times New Roman" w:cs="Times New Roman" w:hint="eastAsia"/>
        </w:rPr>
        <w:t>配合協調方案</w:t>
      </w:r>
      <w:r w:rsidR="00BE6DAD" w:rsidRPr="00A12919">
        <w:rPr>
          <w:rFonts w:ascii="Times New Roman" w:eastAsia="標楷體" w:hAnsi="Times New Roman" w:cs="Times New Roman" w:hint="eastAsia"/>
        </w:rPr>
        <w:t>；</w:t>
      </w:r>
    </w:p>
    <w:p w:rsidR="00C30C93" w:rsidRPr="00A12919" w:rsidRDefault="00F76841" w:rsidP="00B37674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自我評鑑成果之</w:t>
      </w:r>
      <w:r w:rsidR="009467D7" w:rsidRPr="00A12919">
        <w:rPr>
          <w:rFonts w:ascii="Times New Roman" w:eastAsia="標楷體" w:hAnsi="Times New Roman" w:cs="Times New Roman" w:hint="eastAsia"/>
        </w:rPr>
        <w:t>具體</w:t>
      </w:r>
      <w:r w:rsidRPr="00A12919">
        <w:rPr>
          <w:rFonts w:ascii="Times New Roman" w:eastAsia="標楷體" w:hAnsi="Times New Roman" w:cs="Times New Roman" w:hint="eastAsia"/>
        </w:rPr>
        <w:t>指標</w:t>
      </w:r>
      <w:r w:rsidR="00BE6DAD" w:rsidRPr="00A12919">
        <w:rPr>
          <w:rFonts w:ascii="Times New Roman" w:eastAsia="標楷體" w:hAnsi="Times New Roman" w:cs="Times New Roman" w:hint="eastAsia"/>
        </w:rPr>
        <w:t>。</w:t>
      </w:r>
    </w:p>
    <w:p w:rsidR="00B37674" w:rsidRPr="00A12919" w:rsidRDefault="00B37674" w:rsidP="00864EB9">
      <w:pPr>
        <w:pStyle w:val="a3"/>
        <w:numPr>
          <w:ilvl w:val="1"/>
          <w:numId w:val="9"/>
        </w:numPr>
        <w:ind w:leftChars="0" w:left="1248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計畫書撰寫時，應一併提出本計畫執行結束後之長期經營或退場機制規劃。</w:t>
      </w:r>
    </w:p>
    <w:p w:rsidR="00925DBF" w:rsidRPr="00A12919" w:rsidRDefault="009A7036" w:rsidP="00925DBF">
      <w:pPr>
        <w:pStyle w:val="a3"/>
        <w:numPr>
          <w:ilvl w:val="1"/>
          <w:numId w:val="9"/>
        </w:numPr>
        <w:ind w:leftChars="0" w:left="1276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完整計畫申請書審查結果公告日期：預定</w:t>
      </w:r>
      <w:r w:rsidRPr="00A12919">
        <w:rPr>
          <w:rFonts w:ascii="Times New Roman" w:eastAsia="標楷體" w:hAnsi="Times New Roman" w:cs="Times New Roman" w:hint="eastAsia"/>
        </w:rPr>
        <w:t>106</w:t>
      </w:r>
      <w:r w:rsidRPr="00A12919">
        <w:rPr>
          <w:rFonts w:ascii="Times New Roman" w:eastAsia="標楷體" w:hAnsi="Times New Roman" w:cs="Times New Roman" w:hint="eastAsia"/>
        </w:rPr>
        <w:t>年</w:t>
      </w:r>
      <w:r w:rsidRPr="00A12919">
        <w:rPr>
          <w:rFonts w:ascii="Times New Roman" w:eastAsia="標楷體" w:hAnsi="Times New Roman" w:cs="Times New Roman" w:hint="eastAsia"/>
        </w:rPr>
        <w:t>9</w:t>
      </w:r>
      <w:r w:rsidRPr="00A12919">
        <w:rPr>
          <w:rFonts w:ascii="Times New Roman" w:eastAsia="標楷體" w:hAnsi="Times New Roman" w:cs="Times New Roman" w:hint="eastAsia"/>
        </w:rPr>
        <w:t>月</w:t>
      </w:r>
      <w:r w:rsidRPr="00A12919">
        <w:rPr>
          <w:rFonts w:ascii="Times New Roman" w:eastAsia="標楷體" w:hAnsi="Times New Roman" w:cs="Times New Roman" w:hint="eastAsia"/>
        </w:rPr>
        <w:t>30</w:t>
      </w:r>
      <w:r w:rsidRPr="00A12919">
        <w:rPr>
          <w:rFonts w:ascii="Times New Roman" w:eastAsia="標楷體" w:hAnsi="Times New Roman" w:cs="Times New Roman" w:hint="eastAsia"/>
        </w:rPr>
        <w:t>日</w:t>
      </w:r>
      <w:r w:rsidR="00925DBF" w:rsidRPr="00A12919">
        <w:rPr>
          <w:rFonts w:ascii="Times New Roman" w:eastAsia="標楷體" w:hAnsi="Times New Roman" w:cs="Times New Roman" w:hint="eastAsia"/>
        </w:rPr>
        <w:t>，</w:t>
      </w:r>
      <w:r w:rsidR="00925DBF" w:rsidRPr="00A12919">
        <w:rPr>
          <w:rFonts w:ascii="Times New Roman" w:eastAsia="標楷體" w:hAnsi="Times New Roman" w:cs="Times New Roman"/>
        </w:rPr>
        <w:t>由本部</w:t>
      </w:r>
      <w:r w:rsidR="00925DBF" w:rsidRPr="00A12919">
        <w:rPr>
          <w:rFonts w:ascii="Times New Roman" w:eastAsia="標楷體" w:hAnsi="Times New Roman" w:cs="Times New Roman"/>
        </w:rPr>
        <w:lastRenderedPageBreak/>
        <w:t>發函通知</w:t>
      </w:r>
      <w:r w:rsidRPr="00A12919">
        <w:rPr>
          <w:rFonts w:ascii="Times New Roman" w:eastAsia="標楷體" w:hAnsi="Times New Roman" w:cs="Times New Roman" w:hint="eastAsia"/>
        </w:rPr>
        <w:t>。</w:t>
      </w:r>
    </w:p>
    <w:p w:rsidR="00C30C93" w:rsidRPr="00A12919" w:rsidRDefault="00C30C93" w:rsidP="004D51B9">
      <w:pPr>
        <w:pStyle w:val="a3"/>
        <w:numPr>
          <w:ilvl w:val="0"/>
          <w:numId w:val="9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審查方式</w:t>
      </w:r>
      <w:r w:rsidR="009467D7" w:rsidRPr="00A12919">
        <w:rPr>
          <w:rFonts w:ascii="Times New Roman" w:eastAsia="標楷體" w:hAnsi="Times New Roman" w:cs="Times New Roman" w:hint="eastAsia"/>
        </w:rPr>
        <w:t>：</w:t>
      </w:r>
    </w:p>
    <w:p w:rsidR="00EE254A" w:rsidRPr="00A12919" w:rsidRDefault="00EE254A" w:rsidP="004D51B9">
      <w:pPr>
        <w:pStyle w:val="a3"/>
        <w:numPr>
          <w:ilvl w:val="0"/>
          <w:numId w:val="10"/>
        </w:numPr>
        <w:ind w:leftChars="0" w:left="1248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審查方式：</w:t>
      </w:r>
    </w:p>
    <w:p w:rsidR="00EE254A" w:rsidRPr="00A12919" w:rsidRDefault="00EE254A" w:rsidP="00864EB9">
      <w:pPr>
        <w:ind w:left="1247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本部將邀集各相關領域專家學者擔任評審委員辦理初</w:t>
      </w:r>
      <w:r w:rsidR="00A12919" w:rsidRPr="00A12919">
        <w:rPr>
          <w:rFonts w:ascii="Times New Roman" w:eastAsia="標楷體" w:hAnsi="Times New Roman" w:cs="Times New Roman" w:hint="eastAsia"/>
        </w:rPr>
        <w:t>審及</w:t>
      </w:r>
      <w:r w:rsidRPr="00A12919">
        <w:rPr>
          <w:rFonts w:ascii="Times New Roman" w:eastAsia="標楷體" w:hAnsi="Times New Roman" w:cs="Times New Roman" w:hint="eastAsia"/>
        </w:rPr>
        <w:t>複審，必要時得邀請計畫團隊</w:t>
      </w:r>
      <w:r w:rsidR="00A12919" w:rsidRPr="00A12919">
        <w:rPr>
          <w:rFonts w:ascii="Times New Roman" w:eastAsia="標楷體" w:hAnsi="Times New Roman" w:cs="Times New Roman" w:hint="eastAsia"/>
        </w:rPr>
        <w:t>到部</w:t>
      </w:r>
      <w:r w:rsidRPr="00A12919">
        <w:rPr>
          <w:rFonts w:ascii="Times New Roman" w:eastAsia="標楷體" w:hAnsi="Times New Roman" w:cs="Times New Roman" w:hint="eastAsia"/>
        </w:rPr>
        <w:t>簡報。</w:t>
      </w:r>
    </w:p>
    <w:p w:rsidR="00EE254A" w:rsidRPr="00A12919" w:rsidRDefault="00EE254A" w:rsidP="004D51B9">
      <w:pPr>
        <w:pStyle w:val="a3"/>
        <w:numPr>
          <w:ilvl w:val="0"/>
          <w:numId w:val="10"/>
        </w:numPr>
        <w:ind w:leftChars="0" w:left="1248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審查重點：</w:t>
      </w:r>
    </w:p>
    <w:p w:rsidR="00EE254A" w:rsidRPr="00A12919" w:rsidRDefault="009467D7" w:rsidP="004D51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</w:t>
      </w:r>
      <w:r w:rsidR="009A7E8D" w:rsidRPr="00A12919">
        <w:rPr>
          <w:rFonts w:ascii="Times New Roman" w:eastAsia="標楷體" w:hAnsi="Times New Roman" w:cs="Times New Roman" w:hint="eastAsia"/>
        </w:rPr>
        <w:t>或計畫主持人</w:t>
      </w:r>
      <w:r w:rsidRPr="00A12919">
        <w:rPr>
          <w:rFonts w:ascii="Times New Roman" w:eastAsia="標楷體" w:hAnsi="Times New Roman" w:cs="Times New Roman" w:hint="eastAsia"/>
        </w:rPr>
        <w:t>與新南向政策有關之</w:t>
      </w:r>
      <w:r w:rsidR="00EE254A" w:rsidRPr="00A12919">
        <w:rPr>
          <w:rFonts w:ascii="Times New Roman" w:eastAsia="標楷體" w:hAnsi="Times New Roman" w:cs="Times New Roman" w:hint="eastAsia"/>
        </w:rPr>
        <w:t>發展特色</w:t>
      </w:r>
      <w:r w:rsidRPr="00A12919">
        <w:rPr>
          <w:rFonts w:ascii="Times New Roman" w:eastAsia="標楷體" w:hAnsi="Times New Roman" w:cs="Times New Roman" w:hint="eastAsia"/>
        </w:rPr>
        <w:t>或成果</w:t>
      </w:r>
      <w:r w:rsidR="00EE254A" w:rsidRPr="00A12919">
        <w:rPr>
          <w:rFonts w:ascii="Times New Roman" w:eastAsia="標楷體" w:hAnsi="Times New Roman" w:cs="Times New Roman" w:hint="eastAsia"/>
        </w:rPr>
        <w:t>。</w:t>
      </w:r>
    </w:p>
    <w:p w:rsidR="00EE254A" w:rsidRPr="00A12919" w:rsidRDefault="00EE254A" w:rsidP="004D51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計畫主持人之</w:t>
      </w:r>
      <w:r w:rsidR="009A7E8D" w:rsidRPr="00A12919">
        <w:rPr>
          <w:rFonts w:ascii="Times New Roman" w:eastAsia="標楷體" w:hAnsi="Times New Roman" w:cs="Times New Roman" w:hint="eastAsia"/>
        </w:rPr>
        <w:t>溝通</w:t>
      </w:r>
      <w:r w:rsidRPr="00A12919">
        <w:rPr>
          <w:rFonts w:ascii="Times New Roman" w:eastAsia="標楷體" w:hAnsi="Times New Roman" w:cs="Times New Roman" w:hint="eastAsia"/>
        </w:rPr>
        <w:t>、領導與協調能力</w:t>
      </w:r>
      <w:r w:rsidR="009A7E8D" w:rsidRPr="00A12919">
        <w:rPr>
          <w:rFonts w:ascii="Times New Roman" w:eastAsia="標楷體" w:hAnsi="Times New Roman" w:cs="Times New Roman" w:hint="eastAsia"/>
        </w:rPr>
        <w:t>，以及海外科研中心</w:t>
      </w:r>
      <w:r w:rsidRPr="00A12919">
        <w:rPr>
          <w:rFonts w:ascii="Times New Roman" w:eastAsia="標楷體" w:hAnsi="Times New Roman" w:cs="Times New Roman" w:hint="eastAsia"/>
        </w:rPr>
        <w:t>執行期間之執行能力。</w:t>
      </w:r>
    </w:p>
    <w:p w:rsidR="00EE254A" w:rsidRPr="00A12919" w:rsidRDefault="009467D7" w:rsidP="004D51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海外科研中心之</w:t>
      </w:r>
      <w:r w:rsidR="00D935DC" w:rsidRPr="00A12919">
        <w:rPr>
          <w:rFonts w:ascii="Times New Roman" w:eastAsia="標楷體" w:hAnsi="Times New Roman" w:cs="Times New Roman" w:hint="eastAsia"/>
        </w:rPr>
        <w:t>重點領域布局、</w:t>
      </w:r>
      <w:r w:rsidR="00EE254A" w:rsidRPr="00A12919">
        <w:rPr>
          <w:rFonts w:ascii="Times New Roman" w:eastAsia="標楷體" w:hAnsi="Times New Roman" w:cs="Times New Roman" w:hint="eastAsia"/>
        </w:rPr>
        <w:t>整體架構、</w:t>
      </w:r>
      <w:r w:rsidR="00684FD0" w:rsidRPr="00A12919">
        <w:rPr>
          <w:rFonts w:ascii="Times New Roman" w:eastAsia="標楷體" w:hAnsi="Times New Roman" w:cs="Times New Roman" w:hint="eastAsia"/>
        </w:rPr>
        <w:t>任務</w:t>
      </w:r>
      <w:r w:rsidR="00EE254A" w:rsidRPr="00A12919">
        <w:rPr>
          <w:rFonts w:ascii="Times New Roman" w:eastAsia="標楷體" w:hAnsi="Times New Roman" w:cs="Times New Roman" w:hint="eastAsia"/>
        </w:rPr>
        <w:t>及分年</w:t>
      </w:r>
      <w:r w:rsidRPr="00A12919">
        <w:rPr>
          <w:rFonts w:ascii="Times New Roman" w:eastAsia="標楷體" w:hAnsi="Times New Roman" w:cs="Times New Roman" w:hint="eastAsia"/>
        </w:rPr>
        <w:t>目標</w:t>
      </w:r>
      <w:r w:rsidR="00EE254A" w:rsidRPr="00A12919">
        <w:rPr>
          <w:rFonts w:ascii="Times New Roman" w:eastAsia="標楷體" w:hAnsi="Times New Roman" w:cs="Times New Roman" w:hint="eastAsia"/>
        </w:rPr>
        <w:t>之適切性。</w:t>
      </w:r>
    </w:p>
    <w:p w:rsidR="00EE254A" w:rsidRPr="00A12919" w:rsidRDefault="00EE254A" w:rsidP="004D51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達成</w:t>
      </w:r>
      <w:r w:rsidR="00684FD0" w:rsidRPr="00A12919">
        <w:rPr>
          <w:rFonts w:ascii="Times New Roman" w:eastAsia="標楷體" w:hAnsi="Times New Roman" w:cs="Times New Roman" w:hint="eastAsia"/>
        </w:rPr>
        <w:t>海外科研中心</w:t>
      </w:r>
      <w:r w:rsidRPr="00A12919">
        <w:rPr>
          <w:rFonts w:ascii="Times New Roman" w:eastAsia="標楷體" w:hAnsi="Times New Roman" w:cs="Times New Roman" w:hint="eastAsia"/>
        </w:rPr>
        <w:t>目標之方法、時程與階段性成果。</w:t>
      </w:r>
    </w:p>
    <w:p w:rsidR="00EE254A" w:rsidRPr="00A12919" w:rsidRDefault="009467D7" w:rsidP="004D51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</w:t>
      </w:r>
      <w:r w:rsidR="00EE254A" w:rsidRPr="00A12919">
        <w:rPr>
          <w:rFonts w:ascii="Times New Roman" w:eastAsia="標楷體" w:hAnsi="Times New Roman" w:cs="Times New Roman" w:hint="eastAsia"/>
        </w:rPr>
        <w:t>之配合措施（含空間、人力、設備、配合款及行政支援等）。</w:t>
      </w:r>
    </w:p>
    <w:p w:rsidR="00EE254A" w:rsidRPr="00A12919" w:rsidRDefault="00EE254A" w:rsidP="00CA4C4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申請補助經費之妥適性及必要性。</w:t>
      </w:r>
    </w:p>
    <w:p w:rsidR="00CA4C49" w:rsidRPr="00A12919" w:rsidRDefault="00CA4C49" w:rsidP="00864E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其他有利審查</w:t>
      </w:r>
      <w:r w:rsidR="00660E6C" w:rsidRPr="00A12919">
        <w:rPr>
          <w:rFonts w:ascii="Times New Roman" w:eastAsia="標楷體" w:hAnsi="Times New Roman" w:cs="Times New Roman" w:hint="eastAsia"/>
        </w:rPr>
        <w:t>之</w:t>
      </w:r>
      <w:r w:rsidRPr="00A12919">
        <w:rPr>
          <w:rFonts w:ascii="Times New Roman" w:eastAsia="標楷體" w:hAnsi="Times New Roman" w:cs="Times New Roman" w:hint="eastAsia"/>
        </w:rPr>
        <w:t>資料</w:t>
      </w:r>
      <w:r w:rsidR="009B56AD" w:rsidRPr="00A12919">
        <w:rPr>
          <w:rFonts w:ascii="Times New Roman" w:eastAsia="標楷體" w:hAnsi="Times New Roman" w:cs="Times New Roman" w:hint="eastAsia"/>
        </w:rPr>
        <w:t>。</w:t>
      </w:r>
    </w:p>
    <w:p w:rsidR="00AE0641" w:rsidRPr="00A12919" w:rsidRDefault="00AE0641" w:rsidP="00864EB9">
      <w:pPr>
        <w:pStyle w:val="a3"/>
        <w:numPr>
          <w:ilvl w:val="0"/>
          <w:numId w:val="9"/>
        </w:numPr>
        <w:ind w:left="962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申請機構之計畫如獲通過，應於第一期請款前出示</w:t>
      </w:r>
      <w:r w:rsidRPr="00A12919">
        <w:rPr>
          <w:rFonts w:ascii="Times New Roman" w:eastAsia="標楷體" w:hAnsi="Times New Roman" w:cs="Times New Roman"/>
        </w:rPr>
        <w:t>國外機構同意設置</w:t>
      </w:r>
      <w:r w:rsidR="00E0028D" w:rsidRPr="00A12919">
        <w:rPr>
          <w:rFonts w:ascii="Times New Roman" w:eastAsia="標楷體" w:hAnsi="Times New Roman" w:cs="Times New Roman" w:hint="eastAsia"/>
        </w:rPr>
        <w:t>海外</w:t>
      </w:r>
      <w:r w:rsidRPr="00A12919">
        <w:rPr>
          <w:rFonts w:ascii="Times New Roman" w:eastAsia="標楷體" w:hAnsi="Times New Roman" w:cs="Times New Roman" w:hint="eastAsia"/>
        </w:rPr>
        <w:t>科研中心</w:t>
      </w:r>
      <w:r w:rsidRPr="00A12919">
        <w:rPr>
          <w:rFonts w:ascii="Times New Roman" w:eastAsia="標楷體" w:hAnsi="Times New Roman" w:cs="Times New Roman"/>
        </w:rPr>
        <w:t>之同意函</w:t>
      </w:r>
      <w:r w:rsidRPr="00A12919">
        <w:rPr>
          <w:rFonts w:ascii="Times New Roman" w:eastAsia="標楷體" w:hAnsi="Times New Roman" w:cs="Times New Roman" w:hint="eastAsia"/>
        </w:rPr>
        <w:t>。</w:t>
      </w:r>
    </w:p>
    <w:p w:rsidR="00F76841" w:rsidRPr="00A12919" w:rsidRDefault="00F76841" w:rsidP="004D51B9">
      <w:pPr>
        <w:pStyle w:val="a3"/>
        <w:numPr>
          <w:ilvl w:val="0"/>
          <w:numId w:val="9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網站建置</w:t>
      </w:r>
      <w:r w:rsidR="009A7E8D" w:rsidRPr="00A12919">
        <w:rPr>
          <w:rFonts w:ascii="Times New Roman" w:eastAsia="標楷體" w:hAnsi="Times New Roman" w:cs="Times New Roman" w:hint="eastAsia"/>
        </w:rPr>
        <w:t>：</w:t>
      </w:r>
    </w:p>
    <w:p w:rsidR="00F76841" w:rsidRPr="00A12919" w:rsidRDefault="00846968" w:rsidP="004D51B9">
      <w:pPr>
        <w:ind w:left="96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受補助</w:t>
      </w:r>
      <w:r w:rsidR="00F76841" w:rsidRPr="00A12919">
        <w:rPr>
          <w:rFonts w:ascii="Times New Roman" w:eastAsia="標楷體" w:hAnsi="Times New Roman" w:cs="Times New Roman" w:hint="eastAsia"/>
        </w:rPr>
        <w:t>機構於設立海外科研中心</w:t>
      </w:r>
      <w:r w:rsidRPr="00A12919">
        <w:rPr>
          <w:rFonts w:ascii="Times New Roman" w:eastAsia="標楷體" w:hAnsi="Times New Roman" w:cs="Times New Roman" w:hint="eastAsia"/>
        </w:rPr>
        <w:t>後</w:t>
      </w:r>
      <w:r w:rsidR="00F76841" w:rsidRPr="00A12919">
        <w:rPr>
          <w:rFonts w:ascii="Times New Roman" w:eastAsia="標楷體" w:hAnsi="Times New Roman" w:cs="Times New Roman" w:hint="eastAsia"/>
        </w:rPr>
        <w:t>，應建置專屬網頁並隨時更新相關資訊，以利查詢；如能建置當地語言版本尤佳。</w:t>
      </w:r>
    </w:p>
    <w:p w:rsidR="00C30C93" w:rsidRPr="00A12919" w:rsidRDefault="007978B1" w:rsidP="009A7E8D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</w:t>
      </w:r>
      <w:r w:rsidR="006A7BD6" w:rsidRPr="00A12919">
        <w:rPr>
          <w:rFonts w:ascii="Times New Roman" w:eastAsia="標楷體" w:hAnsi="Times New Roman" w:cs="Times New Roman"/>
          <w:sz w:val="28"/>
        </w:rPr>
        <w:t>、</w:t>
      </w:r>
      <w:r w:rsidR="00C30C93" w:rsidRPr="00A12919">
        <w:rPr>
          <w:rFonts w:ascii="Times New Roman" w:eastAsia="標楷體" w:hAnsi="Times New Roman" w:cs="Times New Roman"/>
          <w:sz w:val="28"/>
        </w:rPr>
        <w:t>計畫考核</w:t>
      </w:r>
    </w:p>
    <w:p w:rsidR="00035B6C" w:rsidRPr="00A12919" w:rsidRDefault="00035B6C" w:rsidP="004D51B9">
      <w:pPr>
        <w:pStyle w:val="a3"/>
        <w:numPr>
          <w:ilvl w:val="0"/>
          <w:numId w:val="3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期中考核</w:t>
      </w:r>
    </w:p>
    <w:p w:rsidR="00B76901" w:rsidRPr="00A12919" w:rsidRDefault="00F76841" w:rsidP="00864EB9">
      <w:pPr>
        <w:pStyle w:val="a3"/>
        <w:ind w:leftChars="0" w:left="96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計畫主持人應於</w:t>
      </w:r>
      <w:r w:rsidR="001C2231" w:rsidRPr="00A12919">
        <w:rPr>
          <w:rFonts w:ascii="Times New Roman" w:eastAsia="標楷體" w:hAnsi="Times New Roman" w:cs="Times New Roman" w:hint="eastAsia"/>
        </w:rPr>
        <w:t>每半年繳交進度報告，並於</w:t>
      </w:r>
      <w:r w:rsidRPr="00A12919">
        <w:rPr>
          <w:rFonts w:ascii="Times New Roman" w:eastAsia="標楷體" w:hAnsi="Times New Roman" w:cs="Times New Roman" w:hint="eastAsia"/>
        </w:rPr>
        <w:t>每</w:t>
      </w:r>
      <w:r w:rsidR="00B76901" w:rsidRPr="00A12919">
        <w:rPr>
          <w:rFonts w:ascii="Times New Roman" w:eastAsia="標楷體" w:hAnsi="Times New Roman" w:cs="Times New Roman" w:hint="eastAsia"/>
        </w:rPr>
        <w:t>年度結束前二個月於線上繳交期中報告。本部得視需要進行實地考評或邀請計畫團隊進行簡報，以憑核定下一年度經費。本部評估未達預期績效目標或執行成果不彰者，得重新審酌經費額度及執行期限或中止計畫。</w:t>
      </w:r>
    </w:p>
    <w:p w:rsidR="00035B6C" w:rsidRPr="00A12919" w:rsidRDefault="00F76841" w:rsidP="004D51B9">
      <w:pPr>
        <w:pStyle w:val="a3"/>
        <w:numPr>
          <w:ilvl w:val="0"/>
          <w:numId w:val="3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期末考核</w:t>
      </w:r>
    </w:p>
    <w:p w:rsidR="002D6235" w:rsidRPr="00A12919" w:rsidRDefault="00F76841" w:rsidP="00864EB9">
      <w:pPr>
        <w:pStyle w:val="a3"/>
        <w:ind w:leftChars="0" w:left="96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計畫主持人應於全程計畫執行期滿後三個月內繳交完整成果報告。本部得邀請學者專家組成評估小組評核成效。</w:t>
      </w:r>
    </w:p>
    <w:p w:rsidR="002D6235" w:rsidRPr="00A12919" w:rsidRDefault="002D6235" w:rsidP="004D51B9">
      <w:pPr>
        <w:pStyle w:val="a3"/>
        <w:numPr>
          <w:ilvl w:val="0"/>
          <w:numId w:val="3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</w:t>
      </w:r>
      <w:r w:rsidRPr="00A12919">
        <w:rPr>
          <w:rFonts w:ascii="Times New Roman" w:eastAsia="標楷體" w:hAnsi="Times New Roman" w:cs="Times New Roman"/>
        </w:rPr>
        <w:t>於</w:t>
      </w:r>
      <w:r w:rsidR="0060086D" w:rsidRPr="00A12919">
        <w:rPr>
          <w:rFonts w:ascii="Times New Roman" w:eastAsia="標楷體" w:hAnsi="Times New Roman" w:cs="Times New Roman"/>
        </w:rPr>
        <w:t>經費結報時，</w:t>
      </w:r>
      <w:r w:rsidR="00714296" w:rsidRPr="00A12919">
        <w:rPr>
          <w:rFonts w:ascii="Times New Roman" w:eastAsia="標楷體" w:hAnsi="Times New Roman" w:cs="Times New Roman" w:hint="eastAsia"/>
        </w:rPr>
        <w:t>應檢送經費收支明細報告表，並說明配合款支用情形</w:t>
      </w:r>
      <w:r w:rsidR="0060086D" w:rsidRPr="00A12919">
        <w:rPr>
          <w:rFonts w:ascii="Times New Roman" w:eastAsia="標楷體" w:hAnsi="Times New Roman" w:cs="Times New Roman"/>
        </w:rPr>
        <w:t>，以供查核。</w:t>
      </w:r>
    </w:p>
    <w:p w:rsidR="005200B2" w:rsidRPr="00A12919" w:rsidRDefault="007978B1" w:rsidP="009A7E8D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</w:t>
      </w:r>
      <w:r w:rsidR="005200B2" w:rsidRPr="00A12919">
        <w:rPr>
          <w:rFonts w:ascii="Times New Roman" w:eastAsia="標楷體" w:hAnsi="Times New Roman" w:cs="Times New Roman" w:hint="eastAsia"/>
          <w:sz w:val="28"/>
        </w:rPr>
        <w:t>、其他應注意事項</w:t>
      </w:r>
    </w:p>
    <w:p w:rsidR="00B3027E" w:rsidRPr="00A12919" w:rsidRDefault="00B3027E" w:rsidP="00864EB9">
      <w:pPr>
        <w:pStyle w:val="a3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本計畫不列入</w:t>
      </w:r>
      <w:r w:rsidR="0076336B">
        <w:rPr>
          <w:rFonts w:ascii="Times New Roman" w:eastAsia="標楷體" w:hAnsi="Times New Roman" w:cs="Times New Roman" w:hint="eastAsia"/>
        </w:rPr>
        <w:t>本</w:t>
      </w:r>
      <w:r w:rsidRPr="00A12919">
        <w:rPr>
          <w:rFonts w:ascii="Times New Roman" w:eastAsia="標楷體" w:hAnsi="Times New Roman" w:cs="Times New Roman"/>
        </w:rPr>
        <w:t>部一般專題計畫件數計算；惟計畫主持人同年度執行「雙邊協議專案型國際合作計畫</w:t>
      </w:r>
      <w:r w:rsidRPr="00A12919">
        <w:rPr>
          <w:rFonts w:ascii="Times New Roman" w:eastAsia="標楷體" w:hAnsi="Times New Roman" w:cs="Times New Roman"/>
        </w:rPr>
        <w:t>(Joint Call)</w:t>
      </w:r>
      <w:r w:rsidRPr="00A12919">
        <w:rPr>
          <w:rFonts w:ascii="Times New Roman" w:eastAsia="標楷體" w:hAnsi="Times New Roman" w:cs="Times New Roman"/>
        </w:rPr>
        <w:t>」</w:t>
      </w:r>
      <w:r w:rsidR="00A12919" w:rsidRPr="00A12919">
        <w:rPr>
          <w:rFonts w:ascii="Times New Roman" w:eastAsia="標楷體" w:hAnsi="Times New Roman" w:cs="Times New Roman" w:hint="eastAsia"/>
        </w:rPr>
        <w:t>及「海外科研中心」計畫，合計</w:t>
      </w:r>
      <w:r w:rsidRPr="00A12919">
        <w:rPr>
          <w:rFonts w:ascii="Times New Roman" w:eastAsia="標楷體" w:hAnsi="Times New Roman" w:cs="Times New Roman"/>
        </w:rPr>
        <w:t>2</w:t>
      </w:r>
      <w:r w:rsidRPr="00A12919">
        <w:rPr>
          <w:rFonts w:ascii="Times New Roman" w:eastAsia="標楷體" w:hAnsi="Times New Roman" w:cs="Times New Roman"/>
        </w:rPr>
        <w:t>件為限。每位計畫主持人同年度執行</w:t>
      </w:r>
      <w:r w:rsidR="00A12919" w:rsidRPr="00A12919">
        <w:rPr>
          <w:rFonts w:ascii="Times New Roman" w:eastAsia="標楷體" w:hAnsi="Times New Roman" w:cs="Times New Roman" w:hint="eastAsia"/>
        </w:rPr>
        <w:t>「</w:t>
      </w:r>
      <w:r w:rsidRPr="00A12919">
        <w:rPr>
          <w:rFonts w:ascii="Times New Roman" w:eastAsia="標楷體" w:hAnsi="Times New Roman" w:cs="Times New Roman"/>
        </w:rPr>
        <w:t>海外科研中心</w:t>
      </w:r>
      <w:r w:rsidR="00A12919" w:rsidRPr="00A12919">
        <w:rPr>
          <w:rFonts w:ascii="Times New Roman" w:eastAsia="標楷體" w:hAnsi="Times New Roman" w:cs="Times New Roman" w:hint="eastAsia"/>
        </w:rPr>
        <w:t>」</w:t>
      </w:r>
      <w:r w:rsidRPr="00A12919">
        <w:rPr>
          <w:rFonts w:ascii="Times New Roman" w:eastAsia="標楷體" w:hAnsi="Times New Roman" w:cs="Times New Roman"/>
        </w:rPr>
        <w:t>計畫</w:t>
      </w:r>
      <w:r w:rsidR="00A12919" w:rsidRPr="00A12919">
        <w:rPr>
          <w:rFonts w:ascii="Times New Roman" w:eastAsia="標楷體" w:hAnsi="Times New Roman" w:cs="Times New Roman" w:hint="eastAsia"/>
        </w:rPr>
        <w:t>以</w:t>
      </w:r>
      <w:r w:rsidR="00A12919" w:rsidRPr="00A12919">
        <w:rPr>
          <w:rFonts w:ascii="Times New Roman" w:eastAsia="標楷體" w:hAnsi="Times New Roman" w:cs="Times New Roman"/>
        </w:rPr>
        <w:t>1</w:t>
      </w:r>
      <w:r w:rsidR="00A12919" w:rsidRPr="00A12919">
        <w:rPr>
          <w:rFonts w:ascii="Times New Roman" w:eastAsia="標楷體" w:hAnsi="Times New Roman" w:cs="Times New Roman"/>
        </w:rPr>
        <w:lastRenderedPageBreak/>
        <w:t>件</w:t>
      </w:r>
      <w:r w:rsidR="00A12919" w:rsidRPr="00A12919">
        <w:rPr>
          <w:rFonts w:ascii="Times New Roman" w:eastAsia="標楷體" w:hAnsi="Times New Roman" w:cs="Times New Roman" w:hint="eastAsia"/>
        </w:rPr>
        <w:t>為限</w:t>
      </w:r>
      <w:r w:rsidRPr="00A12919">
        <w:rPr>
          <w:rFonts w:ascii="Times New Roman" w:eastAsia="標楷體" w:hAnsi="Times New Roman" w:cs="Times New Roman"/>
        </w:rPr>
        <w:t>。</w:t>
      </w:r>
    </w:p>
    <w:p w:rsidR="005200B2" w:rsidRPr="00A12919" w:rsidRDefault="00035B6C" w:rsidP="00864EB9">
      <w:pPr>
        <w:pStyle w:val="a3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本計畫經審查後未獲補助者，不得提出申覆。</w:t>
      </w:r>
    </w:p>
    <w:p w:rsidR="00035B6C" w:rsidRPr="00A12919" w:rsidRDefault="00035B6C" w:rsidP="00864EB9">
      <w:pPr>
        <w:pStyle w:val="a3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本</w:t>
      </w:r>
      <w:r w:rsidR="0060086D" w:rsidRPr="00A12919">
        <w:rPr>
          <w:rFonts w:ascii="Times New Roman" w:eastAsia="標楷體" w:hAnsi="Times New Roman" w:cs="Times New Roman" w:hint="eastAsia"/>
        </w:rPr>
        <w:t>公告</w:t>
      </w:r>
      <w:r w:rsidR="0060086D" w:rsidRPr="00A12919">
        <w:rPr>
          <w:rFonts w:ascii="Times New Roman" w:eastAsia="標楷體" w:hAnsi="Times New Roman" w:cs="Times New Roman"/>
        </w:rPr>
        <w:t>未盡事宜，應依本部補助專題研究計畫作業要點、補助專題研究計畫經費處理原則、專題研究計畫補助合約書與執行同意書及其他有關規定辦理</w:t>
      </w:r>
      <w:r w:rsidRPr="00A12919">
        <w:rPr>
          <w:rFonts w:ascii="Times New Roman" w:eastAsia="標楷體" w:hAnsi="Times New Roman" w:cs="Times New Roman" w:hint="eastAsia"/>
        </w:rPr>
        <w:t>。</w:t>
      </w:r>
    </w:p>
    <w:p w:rsidR="00864EB9" w:rsidRPr="00A12919" w:rsidRDefault="00A12919" w:rsidP="004D51B9">
      <w:pPr>
        <w:pStyle w:val="a3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本部推動</w:t>
      </w:r>
      <w:r w:rsidR="00864EB9" w:rsidRPr="00A12919">
        <w:rPr>
          <w:rFonts w:ascii="Times New Roman" w:eastAsia="標楷體" w:hAnsi="Times New Roman" w:cs="Times New Roman" w:hint="eastAsia"/>
        </w:rPr>
        <w:t>海外科研中心</w:t>
      </w:r>
      <w:r w:rsidRPr="00A12919">
        <w:rPr>
          <w:rFonts w:ascii="Times New Roman" w:eastAsia="標楷體" w:hAnsi="Times New Roman" w:cs="Times New Roman" w:hint="eastAsia"/>
        </w:rPr>
        <w:t>，有</w:t>
      </w:r>
      <w:r w:rsidR="00864EB9" w:rsidRPr="00A12919">
        <w:rPr>
          <w:rFonts w:ascii="Times New Roman" w:eastAsia="標楷體" w:hAnsi="Times New Roman" w:cs="Times New Roman" w:hint="eastAsia"/>
        </w:rPr>
        <w:t>重點</w:t>
      </w:r>
      <w:r w:rsidRPr="00A12919">
        <w:rPr>
          <w:rFonts w:ascii="Times New Roman" w:eastAsia="標楷體" w:hAnsi="Times New Roman" w:cs="Times New Roman" w:hint="eastAsia"/>
        </w:rPr>
        <w:t>國家及</w:t>
      </w:r>
      <w:r w:rsidR="00864EB9" w:rsidRPr="00A12919">
        <w:rPr>
          <w:rFonts w:ascii="Times New Roman" w:eastAsia="標楷體" w:hAnsi="Times New Roman" w:cs="Times New Roman" w:hint="eastAsia"/>
        </w:rPr>
        <w:t>領域</w:t>
      </w:r>
      <w:r w:rsidRPr="00A12919">
        <w:rPr>
          <w:rFonts w:ascii="Times New Roman" w:eastAsia="標楷體" w:hAnsi="Times New Roman" w:cs="Times New Roman" w:hint="eastAsia"/>
        </w:rPr>
        <w:t>布局之考量，為使申請機構及申請人容易了解，舉例如下圖，惟僅</w:t>
      </w:r>
      <w:r w:rsidR="00864EB9" w:rsidRPr="00A12919">
        <w:rPr>
          <w:rFonts w:ascii="Times New Roman" w:eastAsia="標楷體" w:hAnsi="Times New Roman" w:cs="Times New Roman" w:hint="eastAsia"/>
        </w:rPr>
        <w:t>示意圖</w:t>
      </w:r>
      <w:r w:rsidRPr="00A12919">
        <w:rPr>
          <w:rFonts w:ascii="Times New Roman" w:eastAsia="標楷體" w:hAnsi="Times New Roman" w:cs="Times New Roman" w:hint="eastAsia"/>
        </w:rPr>
        <w:t>，並非本部駐點國家及領域之決策，請申請機關依實際執行情形撰寫計畫。</w:t>
      </w:r>
    </w:p>
    <w:p w:rsidR="00864EB9" w:rsidRDefault="00864EB9" w:rsidP="00864EB9">
      <w:pPr>
        <w:pStyle w:val="a3"/>
        <w:ind w:leftChars="0" w:left="0"/>
        <w:jc w:val="center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  <w:noProof/>
        </w:rPr>
        <w:drawing>
          <wp:inline distT="0" distB="0" distL="0" distR="0" wp14:anchorId="363B7FF9" wp14:editId="23A9438F">
            <wp:extent cx="4654800" cy="2998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示意圖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800" cy="29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92" w:rsidRDefault="00C67492" w:rsidP="00864EB9">
      <w:pPr>
        <w:pStyle w:val="a3"/>
        <w:ind w:leftChars="0" w:left="0"/>
        <w:jc w:val="center"/>
        <w:rPr>
          <w:rFonts w:ascii="Times New Roman" w:eastAsia="標楷體" w:hAnsi="Times New Roman" w:cs="Times New Roman"/>
        </w:rPr>
      </w:pPr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本案聯絡人：</w:t>
      </w:r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科技部科教發展及國際合作司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金曉珍研究員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02-27377047  E</w:t>
      </w:r>
      <w:r>
        <w:rPr>
          <w:rFonts w:ascii="Times New Roman" w:eastAsia="標楷體" w:hAnsi="Times New Roman" w:cs="Times New Roman" w:hint="eastAsia"/>
        </w:rPr>
        <w:t>：</w:t>
      </w:r>
      <w:hyperlink r:id="rId10" w:history="1">
        <w:r w:rsidRPr="00024BF7">
          <w:rPr>
            <w:rStyle w:val="aa"/>
            <w:rFonts w:ascii="Times New Roman" w:eastAsia="標楷體" w:hAnsi="Times New Roman" w:cs="Times New Roman" w:hint="eastAsia"/>
          </w:rPr>
          <w:t>jsjen@most.gov.tw</w:t>
        </w:r>
      </w:hyperlink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專案辦公室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國研院科政中心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李俊毅助理研究員</w:t>
      </w:r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02-27377065  E</w:t>
      </w:r>
      <w:r>
        <w:rPr>
          <w:rFonts w:ascii="Times New Roman" w:eastAsia="標楷體" w:hAnsi="Times New Roman" w:cs="Times New Roman" w:hint="eastAsia"/>
        </w:rPr>
        <w:t>：</w:t>
      </w:r>
      <w:hyperlink r:id="rId11" w:history="1">
        <w:r w:rsidRPr="00024BF7">
          <w:rPr>
            <w:rStyle w:val="aa"/>
            <w:rFonts w:ascii="Times New Roman" w:eastAsia="標楷體" w:hAnsi="Times New Roman" w:cs="Times New Roman"/>
          </w:rPr>
          <w:t>jylee@stpi.narl.org.tw</w:t>
        </w:r>
      </w:hyperlink>
    </w:p>
    <w:p w:rsidR="00C67492" w:rsidRP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sectPr w:rsidR="00C67492" w:rsidRPr="00C67492" w:rsidSect="006F7D1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32" w:rsidRDefault="00447632" w:rsidP="00E95B3D">
      <w:r>
        <w:separator/>
      </w:r>
    </w:p>
  </w:endnote>
  <w:endnote w:type="continuationSeparator" w:id="0">
    <w:p w:rsidR="00447632" w:rsidRDefault="00447632" w:rsidP="00E9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21659"/>
      <w:docPartObj>
        <w:docPartGallery w:val="Page Numbers (Bottom of Page)"/>
        <w:docPartUnique/>
      </w:docPartObj>
    </w:sdtPr>
    <w:sdtEndPr/>
    <w:sdtContent>
      <w:p w:rsidR="00E95B3D" w:rsidRDefault="006F7D13">
        <w:pPr>
          <w:pStyle w:val="a6"/>
          <w:jc w:val="center"/>
        </w:pPr>
        <w:r>
          <w:fldChar w:fldCharType="begin"/>
        </w:r>
        <w:r w:rsidR="00E95B3D">
          <w:instrText>PAGE   \* MERGEFORMAT</w:instrText>
        </w:r>
        <w:r>
          <w:fldChar w:fldCharType="separate"/>
        </w:r>
        <w:r w:rsidR="00BD1A68" w:rsidRPr="00BD1A68">
          <w:rPr>
            <w:noProof/>
            <w:lang w:val="zh-TW"/>
          </w:rPr>
          <w:t>5</w:t>
        </w:r>
        <w:r>
          <w:fldChar w:fldCharType="end"/>
        </w:r>
      </w:p>
    </w:sdtContent>
  </w:sdt>
  <w:p w:rsidR="00E95B3D" w:rsidRDefault="00E95B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32" w:rsidRDefault="00447632" w:rsidP="00E95B3D">
      <w:r>
        <w:separator/>
      </w:r>
    </w:p>
  </w:footnote>
  <w:footnote w:type="continuationSeparator" w:id="0">
    <w:p w:rsidR="00447632" w:rsidRDefault="00447632" w:rsidP="00E9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65E"/>
    <w:multiLevelType w:val="hybridMultilevel"/>
    <w:tmpl w:val="547A1BC0"/>
    <w:lvl w:ilvl="0" w:tplc="C1DE1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B4491"/>
    <w:multiLevelType w:val="hybridMultilevel"/>
    <w:tmpl w:val="BAA83A66"/>
    <w:lvl w:ilvl="0" w:tplc="B2167E2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96297"/>
    <w:multiLevelType w:val="hybridMultilevel"/>
    <w:tmpl w:val="FEE09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3314E0"/>
    <w:multiLevelType w:val="hybridMultilevel"/>
    <w:tmpl w:val="1B2A7328"/>
    <w:lvl w:ilvl="0" w:tplc="84E016F0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B2167E2C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D853DB"/>
    <w:multiLevelType w:val="hybridMultilevel"/>
    <w:tmpl w:val="80FA6FDE"/>
    <w:lvl w:ilvl="0" w:tplc="B2167E2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147502C"/>
    <w:multiLevelType w:val="hybridMultilevel"/>
    <w:tmpl w:val="8F52E758"/>
    <w:lvl w:ilvl="0" w:tplc="84E016F0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473105"/>
    <w:multiLevelType w:val="hybridMultilevel"/>
    <w:tmpl w:val="B90CB8A0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FE0CCC"/>
    <w:multiLevelType w:val="hybridMultilevel"/>
    <w:tmpl w:val="3BC2155E"/>
    <w:lvl w:ilvl="0" w:tplc="3A58A7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0B7BBE"/>
    <w:multiLevelType w:val="hybridMultilevel"/>
    <w:tmpl w:val="38F0AF50"/>
    <w:lvl w:ilvl="0" w:tplc="C1DE124E">
      <w:start w:val="1"/>
      <w:numFmt w:val="taiwaneseCountingThousand"/>
      <w:lvlText w:val="(%1)"/>
      <w:lvlJc w:val="left"/>
      <w:pPr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F11419"/>
    <w:multiLevelType w:val="hybridMultilevel"/>
    <w:tmpl w:val="8D1E1D64"/>
    <w:lvl w:ilvl="0" w:tplc="84E016F0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DF987F66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FE658F"/>
    <w:multiLevelType w:val="hybridMultilevel"/>
    <w:tmpl w:val="9FA2AD28"/>
    <w:lvl w:ilvl="0" w:tplc="C9CE6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835942"/>
    <w:multiLevelType w:val="hybridMultilevel"/>
    <w:tmpl w:val="01B26038"/>
    <w:lvl w:ilvl="0" w:tplc="B2167E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8A038D"/>
    <w:multiLevelType w:val="hybridMultilevel"/>
    <w:tmpl w:val="347E3932"/>
    <w:lvl w:ilvl="0" w:tplc="B2167E2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47B8EEDA">
      <w:start w:val="1"/>
      <w:numFmt w:val="taiwaneseCountingThousand"/>
      <w:lvlText w:val="（%2）"/>
      <w:lvlJc w:val="left"/>
      <w:pPr>
        <w:ind w:left="2640" w:hanging="720"/>
      </w:pPr>
      <w:rPr>
        <w:rFonts w:hint="default"/>
      </w:rPr>
    </w:lvl>
    <w:lvl w:ilvl="2" w:tplc="C1DE124E">
      <w:start w:val="1"/>
      <w:numFmt w:val="taiwaneseCountingThousand"/>
      <w:lvlText w:val="(%3)"/>
      <w:lvlJc w:val="left"/>
      <w:pPr>
        <w:ind w:left="28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3F706967"/>
    <w:multiLevelType w:val="hybridMultilevel"/>
    <w:tmpl w:val="547A1BC0"/>
    <w:lvl w:ilvl="0" w:tplc="C1DE1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8E5449"/>
    <w:multiLevelType w:val="hybridMultilevel"/>
    <w:tmpl w:val="6A3C0462"/>
    <w:lvl w:ilvl="0" w:tplc="9B2EBD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2D2124"/>
    <w:multiLevelType w:val="hybridMultilevel"/>
    <w:tmpl w:val="5836AC08"/>
    <w:lvl w:ilvl="0" w:tplc="20025E5A">
      <w:start w:val="1"/>
      <w:numFmt w:val="lowerRoman"/>
      <w:lvlText w:val="%1."/>
      <w:lvlJc w:val="left"/>
      <w:pPr>
        <w:ind w:left="1656" w:hanging="40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16">
    <w:nsid w:val="4CF8195D"/>
    <w:multiLevelType w:val="hybridMultilevel"/>
    <w:tmpl w:val="CC5A0EE2"/>
    <w:lvl w:ilvl="0" w:tplc="A65495B0">
      <w:start w:val="1"/>
      <w:numFmt w:val="taiwaneseCountingThousand"/>
      <w:lvlText w:val="%1、"/>
      <w:lvlJc w:val="left"/>
      <w:pPr>
        <w:ind w:left="1213" w:hanging="504"/>
      </w:pPr>
      <w:rPr>
        <w:rFonts w:hint="default"/>
      </w:rPr>
    </w:lvl>
    <w:lvl w:ilvl="1" w:tplc="40C419A2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50231306"/>
    <w:multiLevelType w:val="hybridMultilevel"/>
    <w:tmpl w:val="9D149462"/>
    <w:lvl w:ilvl="0" w:tplc="C1DE124E">
      <w:start w:val="1"/>
      <w:numFmt w:val="taiwaneseCountingThousand"/>
      <w:lvlText w:val="(%1)"/>
      <w:lvlJc w:val="left"/>
      <w:pPr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432C10"/>
    <w:multiLevelType w:val="hybridMultilevel"/>
    <w:tmpl w:val="547A1BC0"/>
    <w:lvl w:ilvl="0" w:tplc="C1DE1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5119C0"/>
    <w:multiLevelType w:val="hybridMultilevel"/>
    <w:tmpl w:val="20360D2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3630BCC"/>
    <w:multiLevelType w:val="hybridMultilevel"/>
    <w:tmpl w:val="6046DBC6"/>
    <w:lvl w:ilvl="0" w:tplc="C1DE1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046CC2"/>
    <w:multiLevelType w:val="hybridMultilevel"/>
    <w:tmpl w:val="B90CB8A0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A3387B"/>
    <w:multiLevelType w:val="hybridMultilevel"/>
    <w:tmpl w:val="6FE4EE64"/>
    <w:lvl w:ilvl="0" w:tplc="C1DE124E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6B3E83D0">
      <w:start w:val="1"/>
      <w:numFmt w:val="decimalFullWidth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AB2ED1"/>
    <w:multiLevelType w:val="hybridMultilevel"/>
    <w:tmpl w:val="6A4EA1EC"/>
    <w:lvl w:ilvl="0" w:tplc="9B2EBD3C">
      <w:start w:val="1"/>
      <w:numFmt w:val="decimal"/>
      <w:lvlText w:val="%1.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4">
    <w:nsid w:val="788A25BE"/>
    <w:multiLevelType w:val="hybridMultilevel"/>
    <w:tmpl w:val="51AA7C18"/>
    <w:lvl w:ilvl="0" w:tplc="84E016F0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DF987F66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8"/>
  </w:num>
  <w:num w:numId="5">
    <w:abstractNumId w:val="2"/>
  </w:num>
  <w:num w:numId="6">
    <w:abstractNumId w:val="12"/>
  </w:num>
  <w:num w:numId="7">
    <w:abstractNumId w:val="20"/>
  </w:num>
  <w:num w:numId="8">
    <w:abstractNumId w:val="18"/>
  </w:num>
  <w:num w:numId="9">
    <w:abstractNumId w:val="5"/>
  </w:num>
  <w:num w:numId="10">
    <w:abstractNumId w:val="19"/>
  </w:num>
  <w:num w:numId="11">
    <w:abstractNumId w:val="11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0"/>
  </w:num>
  <w:num w:numId="18">
    <w:abstractNumId w:val="3"/>
  </w:num>
  <w:num w:numId="19">
    <w:abstractNumId w:val="4"/>
  </w:num>
  <w:num w:numId="20">
    <w:abstractNumId w:val="23"/>
  </w:num>
  <w:num w:numId="21">
    <w:abstractNumId w:val="14"/>
  </w:num>
  <w:num w:numId="22">
    <w:abstractNumId w:val="6"/>
  </w:num>
  <w:num w:numId="23">
    <w:abstractNumId w:val="21"/>
  </w:num>
  <w:num w:numId="24">
    <w:abstractNumId w:val="24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93"/>
    <w:rsid w:val="000017A5"/>
    <w:rsid w:val="0000488C"/>
    <w:rsid w:val="000158DE"/>
    <w:rsid w:val="00033C95"/>
    <w:rsid w:val="00035B6C"/>
    <w:rsid w:val="00053289"/>
    <w:rsid w:val="00064FEC"/>
    <w:rsid w:val="00075E64"/>
    <w:rsid w:val="00081F90"/>
    <w:rsid w:val="000C38C5"/>
    <w:rsid w:val="000C404F"/>
    <w:rsid w:val="001035DB"/>
    <w:rsid w:val="001064A3"/>
    <w:rsid w:val="00122302"/>
    <w:rsid w:val="001261F7"/>
    <w:rsid w:val="001554AF"/>
    <w:rsid w:val="001817AF"/>
    <w:rsid w:val="001C2231"/>
    <w:rsid w:val="001C68FE"/>
    <w:rsid w:val="001F1F6D"/>
    <w:rsid w:val="001F4A6D"/>
    <w:rsid w:val="00214CB0"/>
    <w:rsid w:val="002172EB"/>
    <w:rsid w:val="00220EC3"/>
    <w:rsid w:val="00245517"/>
    <w:rsid w:val="00275025"/>
    <w:rsid w:val="002A23A5"/>
    <w:rsid w:val="002B0CC0"/>
    <w:rsid w:val="002B7DB3"/>
    <w:rsid w:val="002D1575"/>
    <w:rsid w:val="002D2E6E"/>
    <w:rsid w:val="002D6235"/>
    <w:rsid w:val="002F17E0"/>
    <w:rsid w:val="002F2990"/>
    <w:rsid w:val="0033084E"/>
    <w:rsid w:val="00336321"/>
    <w:rsid w:val="00336E7A"/>
    <w:rsid w:val="00357B06"/>
    <w:rsid w:val="0036293E"/>
    <w:rsid w:val="003654FD"/>
    <w:rsid w:val="00366787"/>
    <w:rsid w:val="00391CC6"/>
    <w:rsid w:val="003D6028"/>
    <w:rsid w:val="003D7708"/>
    <w:rsid w:val="00445B81"/>
    <w:rsid w:val="00447632"/>
    <w:rsid w:val="004511A9"/>
    <w:rsid w:val="004533E3"/>
    <w:rsid w:val="00456317"/>
    <w:rsid w:val="00470CFF"/>
    <w:rsid w:val="0048382B"/>
    <w:rsid w:val="00496993"/>
    <w:rsid w:val="004B03A4"/>
    <w:rsid w:val="004C0202"/>
    <w:rsid w:val="004D51B9"/>
    <w:rsid w:val="004D7150"/>
    <w:rsid w:val="004F2132"/>
    <w:rsid w:val="0050615B"/>
    <w:rsid w:val="00514EDE"/>
    <w:rsid w:val="005170C3"/>
    <w:rsid w:val="005200B2"/>
    <w:rsid w:val="0055580C"/>
    <w:rsid w:val="00570FA1"/>
    <w:rsid w:val="005A3954"/>
    <w:rsid w:val="005B3945"/>
    <w:rsid w:val="005D649B"/>
    <w:rsid w:val="005F7D1E"/>
    <w:rsid w:val="0060086D"/>
    <w:rsid w:val="00624EAD"/>
    <w:rsid w:val="00627C33"/>
    <w:rsid w:val="00632061"/>
    <w:rsid w:val="00650460"/>
    <w:rsid w:val="00660E6C"/>
    <w:rsid w:val="00684443"/>
    <w:rsid w:val="00684FD0"/>
    <w:rsid w:val="00696328"/>
    <w:rsid w:val="006A7BD6"/>
    <w:rsid w:val="006C374B"/>
    <w:rsid w:val="006F7D13"/>
    <w:rsid w:val="00706F7E"/>
    <w:rsid w:val="00714296"/>
    <w:rsid w:val="00716F5D"/>
    <w:rsid w:val="00727F64"/>
    <w:rsid w:val="0076336B"/>
    <w:rsid w:val="007978B1"/>
    <w:rsid w:val="007A02E5"/>
    <w:rsid w:val="007E5AEA"/>
    <w:rsid w:val="007F759A"/>
    <w:rsid w:val="008448E8"/>
    <w:rsid w:val="00846968"/>
    <w:rsid w:val="00864EB9"/>
    <w:rsid w:val="008668D2"/>
    <w:rsid w:val="00886959"/>
    <w:rsid w:val="008911AB"/>
    <w:rsid w:val="00895B86"/>
    <w:rsid w:val="008E76EF"/>
    <w:rsid w:val="008F302A"/>
    <w:rsid w:val="00904E35"/>
    <w:rsid w:val="00921C6B"/>
    <w:rsid w:val="00925DBF"/>
    <w:rsid w:val="00935349"/>
    <w:rsid w:val="009467D7"/>
    <w:rsid w:val="00956E1A"/>
    <w:rsid w:val="009633DD"/>
    <w:rsid w:val="0097445E"/>
    <w:rsid w:val="0097746A"/>
    <w:rsid w:val="00977D7B"/>
    <w:rsid w:val="009A7036"/>
    <w:rsid w:val="009A7E8D"/>
    <w:rsid w:val="009B56AD"/>
    <w:rsid w:val="009F0B3E"/>
    <w:rsid w:val="00A12919"/>
    <w:rsid w:val="00A15764"/>
    <w:rsid w:val="00A239EE"/>
    <w:rsid w:val="00A54869"/>
    <w:rsid w:val="00A55826"/>
    <w:rsid w:val="00A63DF7"/>
    <w:rsid w:val="00AA3330"/>
    <w:rsid w:val="00AB022F"/>
    <w:rsid w:val="00AD4C3F"/>
    <w:rsid w:val="00AE0641"/>
    <w:rsid w:val="00AE31A4"/>
    <w:rsid w:val="00AE5166"/>
    <w:rsid w:val="00AE5921"/>
    <w:rsid w:val="00AE7C63"/>
    <w:rsid w:val="00B25B38"/>
    <w:rsid w:val="00B3027E"/>
    <w:rsid w:val="00B30FCC"/>
    <w:rsid w:val="00B37674"/>
    <w:rsid w:val="00B53FFC"/>
    <w:rsid w:val="00B768FA"/>
    <w:rsid w:val="00B76901"/>
    <w:rsid w:val="00B912D3"/>
    <w:rsid w:val="00BB7742"/>
    <w:rsid w:val="00BD1A68"/>
    <w:rsid w:val="00BE2610"/>
    <w:rsid w:val="00BE6DAD"/>
    <w:rsid w:val="00C051EC"/>
    <w:rsid w:val="00C0722E"/>
    <w:rsid w:val="00C1510A"/>
    <w:rsid w:val="00C22FB2"/>
    <w:rsid w:val="00C27893"/>
    <w:rsid w:val="00C30C93"/>
    <w:rsid w:val="00C34434"/>
    <w:rsid w:val="00C4082B"/>
    <w:rsid w:val="00C45861"/>
    <w:rsid w:val="00C50CDA"/>
    <w:rsid w:val="00C67492"/>
    <w:rsid w:val="00C715B8"/>
    <w:rsid w:val="00C90C77"/>
    <w:rsid w:val="00CA04E0"/>
    <w:rsid w:val="00CA4C49"/>
    <w:rsid w:val="00CD56F8"/>
    <w:rsid w:val="00CE0879"/>
    <w:rsid w:val="00CE3178"/>
    <w:rsid w:val="00CF440A"/>
    <w:rsid w:val="00D277D9"/>
    <w:rsid w:val="00D54DEC"/>
    <w:rsid w:val="00D848F9"/>
    <w:rsid w:val="00D860AD"/>
    <w:rsid w:val="00D935DC"/>
    <w:rsid w:val="00DD076A"/>
    <w:rsid w:val="00DF5714"/>
    <w:rsid w:val="00E0028D"/>
    <w:rsid w:val="00E00FE5"/>
    <w:rsid w:val="00E0605B"/>
    <w:rsid w:val="00E1218E"/>
    <w:rsid w:val="00E206BB"/>
    <w:rsid w:val="00E62007"/>
    <w:rsid w:val="00E84EFB"/>
    <w:rsid w:val="00E95B3D"/>
    <w:rsid w:val="00EC7B9E"/>
    <w:rsid w:val="00EE254A"/>
    <w:rsid w:val="00F01ED7"/>
    <w:rsid w:val="00F15F96"/>
    <w:rsid w:val="00F436D1"/>
    <w:rsid w:val="00F537A0"/>
    <w:rsid w:val="00F679D8"/>
    <w:rsid w:val="00F76841"/>
    <w:rsid w:val="00F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5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B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5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B3D"/>
    <w:rPr>
      <w:sz w:val="20"/>
      <w:szCs w:val="20"/>
    </w:rPr>
  </w:style>
  <w:style w:type="paragraph" w:customStyle="1" w:styleId="20">
    <w:name w:val="20"/>
    <w:basedOn w:val="a"/>
    <w:rsid w:val="00C715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4">
    <w:name w:val="4"/>
    <w:basedOn w:val="a"/>
    <w:rsid w:val="00C715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E064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E0641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8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67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5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B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5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B3D"/>
    <w:rPr>
      <w:sz w:val="20"/>
      <w:szCs w:val="20"/>
    </w:rPr>
  </w:style>
  <w:style w:type="paragraph" w:customStyle="1" w:styleId="20">
    <w:name w:val="20"/>
    <w:basedOn w:val="a"/>
    <w:rsid w:val="00C715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4">
    <w:name w:val="4"/>
    <w:basedOn w:val="a"/>
    <w:rsid w:val="00C715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E064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E0641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8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6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ylee@stpi.narl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sjen@most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55FA-9271-4F38-A8BF-46318E5E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李俊毅</dc:creator>
  <cp:lastModifiedBy>tcu</cp:lastModifiedBy>
  <cp:revision>1</cp:revision>
  <cp:lastPrinted>2017-06-01T08:17:00Z</cp:lastPrinted>
  <dcterms:created xsi:type="dcterms:W3CDTF">2017-06-03T06:20:00Z</dcterms:created>
  <dcterms:modified xsi:type="dcterms:W3CDTF">2017-06-06T02:46:00Z</dcterms:modified>
</cp:coreProperties>
</file>