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CB8" w:rsidRPr="00253FCD" w:rsidRDefault="00A34CB8" w:rsidP="00A34CB8">
      <w:pPr>
        <w:tabs>
          <w:tab w:val="left" w:pos="1440"/>
        </w:tabs>
        <w:kinsoku w:val="0"/>
        <w:overflowPunct w:val="0"/>
        <w:snapToGrid w:val="0"/>
        <w:jc w:val="center"/>
        <w:outlineLvl w:val="0"/>
        <w:rPr>
          <w:rFonts w:ascii="標楷體" w:eastAsia="標楷體" w:hAnsi="標楷體" w:cs="Times New Roman"/>
          <w:b/>
          <w:spacing w:val="-4"/>
          <w:sz w:val="48"/>
          <w:szCs w:val="48"/>
        </w:rPr>
      </w:pPr>
      <w:r>
        <w:rPr>
          <w:rFonts w:ascii="標楷體" w:eastAsia="標楷體" w:hAnsi="標楷體" w:cs="Times New Roman" w:hint="eastAsia"/>
          <w:b/>
          <w:spacing w:val="-4"/>
          <w:sz w:val="48"/>
          <w:szCs w:val="48"/>
        </w:rPr>
        <w:t>基於模板比對與粒子濾波器之物件追蹤</w:t>
      </w:r>
    </w:p>
    <w:p w:rsidR="00FE278A" w:rsidRDefault="00A34CB8" w:rsidP="00A34CB8">
      <w:pPr>
        <w:jc w:val="center"/>
        <w:rPr>
          <w:rFonts w:ascii="TimesNewRoman" w:eastAsia="新細明體" w:hAnsi="TimesNewRoman" w:cs="TimesNewRoman" w:hint="eastAsia"/>
          <w:b/>
          <w:i/>
          <w:kern w:val="0"/>
          <w:sz w:val="28"/>
          <w:szCs w:val="28"/>
        </w:rPr>
      </w:pPr>
      <w:r>
        <w:rPr>
          <w:rFonts w:ascii="TimesNewRoman" w:eastAsia="新細明體" w:hAnsi="TimesNewRoman" w:cs="TimesNewRoman" w:hint="eastAsia"/>
          <w:b/>
          <w:i/>
          <w:kern w:val="0"/>
          <w:sz w:val="28"/>
          <w:szCs w:val="28"/>
        </w:rPr>
        <w:t>Object tracking based on template matching and particle filter</w:t>
      </w:r>
    </w:p>
    <w:p w:rsidR="00A34CB8" w:rsidRDefault="00A34CB8" w:rsidP="00A34CB8">
      <w:pPr>
        <w:jc w:val="center"/>
        <w:rPr>
          <w:rFonts w:ascii="TimesNewRoman" w:eastAsia="新細明體" w:hAnsi="TimesNewRoman" w:cs="TimesNewRoman" w:hint="eastAsia"/>
          <w:b/>
          <w:i/>
          <w:kern w:val="0"/>
          <w:sz w:val="28"/>
          <w:szCs w:val="28"/>
        </w:rPr>
      </w:pPr>
    </w:p>
    <w:p w:rsidR="00A34CB8" w:rsidRPr="00A34CB8" w:rsidRDefault="00A34CB8" w:rsidP="00A34CB8">
      <w:pPr>
        <w:widowControl/>
        <w:spacing w:line="360" w:lineRule="auto"/>
        <w:jc w:val="center"/>
        <w:outlineLvl w:val="0"/>
        <w:rPr>
          <w:rFonts w:ascii="Times New Roman" w:eastAsia="標楷體" w:hAnsi="Times New Roman" w:cs="Times New Roman"/>
          <w:b/>
          <w:kern w:val="0"/>
          <w:sz w:val="48"/>
          <w:szCs w:val="48"/>
        </w:rPr>
      </w:pPr>
      <w:bookmarkStart w:id="0" w:name="_Toc394955018"/>
      <w:bookmarkStart w:id="1" w:name="_Toc395262216"/>
      <w:r w:rsidRPr="00A34CB8">
        <w:rPr>
          <w:rFonts w:ascii="Times New Roman" w:eastAsia="標楷體" w:hAnsi="Times New Roman" w:cs="Times New Roman"/>
          <w:b/>
          <w:kern w:val="0"/>
          <w:sz w:val="48"/>
          <w:szCs w:val="48"/>
        </w:rPr>
        <w:t>摘要</w:t>
      </w:r>
      <w:bookmarkEnd w:id="0"/>
      <w:bookmarkEnd w:id="1"/>
    </w:p>
    <w:p w:rsidR="00A34CB8" w:rsidRPr="00A34CB8" w:rsidRDefault="00A34CB8" w:rsidP="00A34CB8">
      <w:pPr>
        <w:widowControl/>
        <w:spacing w:line="360" w:lineRule="auto"/>
        <w:ind w:firstLineChars="177" w:firstLine="425"/>
        <w:jc w:val="both"/>
        <w:rPr>
          <w:rFonts w:ascii="Times New Roman" w:eastAsia="標楷體" w:hAnsi="Times New Roman" w:cs="Times New Roman"/>
          <w:kern w:val="0"/>
          <w:szCs w:val="24"/>
        </w:rPr>
      </w:pPr>
    </w:p>
    <w:p w:rsidR="00A34CB8" w:rsidRPr="00A34CB8" w:rsidRDefault="00A34CB8" w:rsidP="00A34CB8">
      <w:pPr>
        <w:widowControl/>
        <w:spacing w:line="360" w:lineRule="auto"/>
        <w:ind w:firstLineChars="177" w:firstLine="425"/>
        <w:jc w:val="both"/>
        <w:rPr>
          <w:rFonts w:ascii="標楷體" w:eastAsia="標楷體" w:hAnsi="標楷體" w:cs="Times New Roman"/>
          <w:kern w:val="0"/>
          <w:szCs w:val="20"/>
        </w:rPr>
      </w:pPr>
      <w:r w:rsidRPr="00A34CB8">
        <w:rPr>
          <w:rFonts w:ascii="標楷體" w:eastAsia="標楷體" w:hAnsi="標楷體" w:cs="Times New Roman" w:hint="eastAsia"/>
          <w:kern w:val="0"/>
          <w:szCs w:val="20"/>
        </w:rPr>
        <w:t>視覺追蹤在許多領域中扮演著重要的腳色，舉凡安全監控系統、人機互動、交通監控等應用皆屬於視覺追蹤的範疇。近年來，視覺追蹤的應用層面持續擴展中，即使相關技術不斷改善，仍然有許多具有挑戰性的問題尚待改善，如外觀急遽變化、光線變化、遮蔽、及時性、物件縮放、複雜場景、相似外表干擾等。</w:t>
      </w:r>
    </w:p>
    <w:p w:rsidR="00A34CB8" w:rsidRPr="00A34CB8" w:rsidRDefault="00A34CB8" w:rsidP="00A34CB8">
      <w:pPr>
        <w:widowControl/>
        <w:spacing w:line="360" w:lineRule="auto"/>
        <w:ind w:firstLineChars="177" w:firstLine="425"/>
        <w:jc w:val="both"/>
        <w:rPr>
          <w:rFonts w:ascii="標楷體" w:eastAsia="標楷體" w:hAnsi="標楷體" w:cs="Times New Roman"/>
          <w:kern w:val="0"/>
          <w:szCs w:val="20"/>
        </w:rPr>
      </w:pPr>
    </w:p>
    <w:p w:rsidR="00A34CB8" w:rsidRPr="00A34CB8" w:rsidRDefault="00A34CB8" w:rsidP="00A34CB8">
      <w:pPr>
        <w:widowControl/>
        <w:spacing w:line="360" w:lineRule="auto"/>
        <w:ind w:firstLineChars="177" w:firstLine="425"/>
        <w:jc w:val="both"/>
        <w:rPr>
          <w:rFonts w:ascii="標楷體" w:eastAsia="標楷體" w:hAnsi="標楷體" w:cs="Times New Roman"/>
          <w:kern w:val="0"/>
          <w:szCs w:val="24"/>
        </w:rPr>
      </w:pPr>
      <w:r w:rsidRPr="00A34CB8">
        <w:rPr>
          <w:rFonts w:ascii="標楷體" w:eastAsia="標楷體" w:hAnsi="標楷體" w:cs="Times New Roman" w:hint="eastAsia"/>
          <w:kern w:val="0"/>
          <w:szCs w:val="24"/>
        </w:rPr>
        <w:t>在此篇</w:t>
      </w:r>
      <w:r w:rsidR="00F60E64">
        <w:rPr>
          <w:rFonts w:ascii="標楷體" w:eastAsia="標楷體" w:hAnsi="標楷體" w:cs="Times New Roman" w:hint="eastAsia"/>
          <w:kern w:val="0"/>
          <w:szCs w:val="24"/>
        </w:rPr>
        <w:t>研究</w:t>
      </w:r>
      <w:r w:rsidRPr="00A34CB8">
        <w:rPr>
          <w:rFonts w:ascii="標楷體" w:eastAsia="標楷體" w:hAnsi="標楷體" w:cs="Times New Roman" w:hint="eastAsia"/>
          <w:kern w:val="0"/>
          <w:szCs w:val="24"/>
        </w:rPr>
        <w:t>中，我們提出了一套基於模板匹配與粒子濾波器之物件追蹤方法來解決上述提及的挑戰。此方法主要包含三個部分:特徵擷取、模板比對以及粒子加權。除了如急遽外觀變化或光線變化之某些挑戰，透過模板比對可以成功地追蹤物件，並藉此提升效能；由於SURF特徵具有光線變化、縮放及旋轉不變性，藉由SURF的這些特性可以補償模板比對的缺點，因此SURF結合粒子濾波器可以有效地進行失敗追蹤的錯誤修復。</w:t>
      </w:r>
      <w:r w:rsidRPr="00A34CB8">
        <w:rPr>
          <w:rFonts w:ascii="標楷體" w:eastAsia="標楷體" w:hAnsi="標楷體" w:cs="Times New Roman" w:hint="eastAsia"/>
          <w:kern w:val="0"/>
          <w:szCs w:val="24"/>
        </w:rPr>
        <w:br/>
      </w:r>
    </w:p>
    <w:p w:rsidR="00A34CB8" w:rsidRPr="00A34CB8" w:rsidRDefault="00A34CB8" w:rsidP="00A34CB8">
      <w:pPr>
        <w:widowControl/>
        <w:spacing w:line="360" w:lineRule="auto"/>
        <w:ind w:firstLineChars="177" w:firstLine="425"/>
        <w:jc w:val="both"/>
        <w:rPr>
          <w:rFonts w:ascii="標楷體" w:eastAsia="標楷體" w:hAnsi="標楷體" w:cs="Times New Roman"/>
          <w:kern w:val="0"/>
          <w:szCs w:val="24"/>
        </w:rPr>
      </w:pPr>
      <w:r w:rsidRPr="00A34CB8">
        <w:rPr>
          <w:rFonts w:ascii="標楷體" w:eastAsia="標楷體" w:hAnsi="標楷體" w:cs="Times New Roman" w:hint="eastAsia"/>
          <w:kern w:val="0"/>
          <w:szCs w:val="24"/>
        </w:rPr>
        <w:t>此外我們選擇了幾部具有挑戰性的影片來評估我們的追蹤方法。藉由實驗結果展示方法的效率性與穩健性，透過與其他方法比較也證明了我們的方法在複雜的挑戰下具有一定的競爭力。</w:t>
      </w:r>
    </w:p>
    <w:p w:rsidR="00A34CB8" w:rsidRPr="00A34CB8" w:rsidRDefault="00A34CB8" w:rsidP="00A34CB8">
      <w:pPr>
        <w:widowControl/>
        <w:rPr>
          <w:rFonts w:ascii="標楷體" w:eastAsia="標楷體" w:hAnsi="標楷體" w:cs="Times New Roman"/>
          <w:kern w:val="0"/>
          <w:szCs w:val="24"/>
        </w:rPr>
      </w:pPr>
    </w:p>
    <w:p w:rsidR="00A34CB8" w:rsidRPr="00A34CB8" w:rsidRDefault="00A34CB8" w:rsidP="00A34CB8">
      <w:pPr>
        <w:widowControl/>
        <w:rPr>
          <w:rFonts w:ascii="標楷體" w:eastAsia="標楷體" w:hAnsi="標楷體" w:cs="Times New Roman"/>
          <w:kern w:val="0"/>
          <w:szCs w:val="24"/>
        </w:rPr>
      </w:pPr>
    </w:p>
    <w:p w:rsidR="00A34CB8" w:rsidRDefault="00A34CB8" w:rsidP="00A34CB8">
      <w:pPr>
        <w:rPr>
          <w:rFonts w:ascii="標楷體" w:eastAsia="標楷體" w:hAnsi="標楷體" w:cs="Times New Roman"/>
          <w:kern w:val="0"/>
          <w:szCs w:val="24"/>
        </w:rPr>
      </w:pPr>
      <w:r w:rsidRPr="00A34CB8">
        <w:rPr>
          <w:rFonts w:ascii="標楷體" w:eastAsia="標楷體" w:hAnsi="標楷體" w:cs="Times New Roman" w:hint="eastAsia"/>
          <w:kern w:val="0"/>
          <w:szCs w:val="24"/>
        </w:rPr>
        <w:t>關鍵字:物件追蹤、模板比對、粒子濾波器、SURF</w:t>
      </w:r>
    </w:p>
    <w:p w:rsidR="00A34CB8" w:rsidRDefault="00A34CB8">
      <w:pPr>
        <w:widowControl/>
        <w:rPr>
          <w:rFonts w:ascii="標楷體" w:eastAsia="標楷體" w:hAnsi="標楷體" w:cs="Times New Roman"/>
          <w:kern w:val="0"/>
          <w:szCs w:val="24"/>
        </w:rPr>
      </w:pPr>
      <w:r>
        <w:rPr>
          <w:rFonts w:ascii="標楷體" w:eastAsia="標楷體" w:hAnsi="標楷體" w:cs="Times New Roman"/>
          <w:kern w:val="0"/>
          <w:szCs w:val="24"/>
        </w:rPr>
        <w:br w:type="page"/>
      </w:r>
    </w:p>
    <w:p w:rsidR="00A34CB8" w:rsidRPr="00A34CB8" w:rsidRDefault="00A34CB8" w:rsidP="00A34CB8">
      <w:pPr>
        <w:widowControl/>
        <w:jc w:val="center"/>
        <w:rPr>
          <w:rFonts w:ascii="Times New Roman" w:hAnsi="Times New Roman" w:cs="Times New Roman"/>
          <w:b/>
          <w:sz w:val="48"/>
          <w:szCs w:val="48"/>
        </w:rPr>
      </w:pPr>
      <w:r w:rsidRPr="00A34CB8">
        <w:rPr>
          <w:rFonts w:ascii="Times New Roman" w:hAnsi="Times New Roman" w:cs="Times New Roman"/>
          <w:b/>
          <w:sz w:val="48"/>
          <w:szCs w:val="48"/>
        </w:rPr>
        <w:lastRenderedPageBreak/>
        <w:t>Abstract</w:t>
      </w:r>
    </w:p>
    <w:p w:rsidR="00A34CB8" w:rsidRPr="00A34CB8" w:rsidRDefault="00A34CB8" w:rsidP="00A34CB8">
      <w:pPr>
        <w:widowControl/>
        <w:spacing w:line="360" w:lineRule="auto"/>
        <w:jc w:val="both"/>
        <w:rPr>
          <w:rFonts w:ascii="Times New Roman" w:eastAsia="新細明體" w:hAnsi="Times New Roman" w:cs="Times New Roman"/>
          <w:kern w:val="0"/>
          <w:sz w:val="20"/>
          <w:szCs w:val="20"/>
        </w:rPr>
      </w:pPr>
    </w:p>
    <w:p w:rsidR="00A34CB8" w:rsidRPr="00A34CB8" w:rsidRDefault="00A34CB8" w:rsidP="00A34CB8">
      <w:pPr>
        <w:widowControl/>
        <w:spacing w:line="360" w:lineRule="auto"/>
        <w:ind w:firstLineChars="177" w:firstLine="425"/>
        <w:jc w:val="both"/>
        <w:rPr>
          <w:rFonts w:ascii="Times New Roman" w:eastAsia="新細明體" w:hAnsi="Times New Roman" w:cs="Times New Roman"/>
          <w:kern w:val="0"/>
          <w:szCs w:val="24"/>
        </w:rPr>
      </w:pPr>
      <w:r w:rsidRPr="00A34CB8">
        <w:rPr>
          <w:rFonts w:ascii="Times New Roman" w:eastAsia="新細明體" w:hAnsi="Times New Roman" w:cs="Times New Roman"/>
          <w:kern w:val="0"/>
          <w:szCs w:val="24"/>
          <w:lang w:eastAsia="en-US"/>
        </w:rPr>
        <w:t>Visual tracking plays an important role in many applications</w:t>
      </w:r>
      <w:r w:rsidRPr="00A34CB8">
        <w:rPr>
          <w:rFonts w:ascii="Times New Roman" w:eastAsia="新細明體" w:hAnsi="Times New Roman" w:cs="Times New Roman"/>
          <w:kern w:val="0"/>
          <w:szCs w:val="24"/>
        </w:rPr>
        <w:t xml:space="preserve"> </w:t>
      </w:r>
      <w:r w:rsidRPr="00A34CB8">
        <w:rPr>
          <w:rFonts w:ascii="Times New Roman" w:eastAsia="新細明體" w:hAnsi="Times New Roman" w:cs="Times New Roman"/>
          <w:szCs w:val="24"/>
        </w:rPr>
        <w:t xml:space="preserve">such as intelligent video surveillance, human-computer interaction, </w:t>
      </w:r>
      <w:r w:rsidR="00F60E64">
        <w:rPr>
          <w:rFonts w:ascii="Times New Roman" w:eastAsia="新細明體" w:hAnsi="Times New Roman" w:cs="Times New Roman" w:hint="eastAsia"/>
          <w:szCs w:val="24"/>
        </w:rPr>
        <w:t xml:space="preserve">and </w:t>
      </w:r>
      <w:r w:rsidRPr="00A34CB8">
        <w:rPr>
          <w:rFonts w:ascii="Times New Roman" w:eastAsia="新細明體" w:hAnsi="Times New Roman" w:cs="Times New Roman"/>
          <w:szCs w:val="24"/>
        </w:rPr>
        <w:t>traffic monitoring</w:t>
      </w:r>
      <w:r w:rsidR="00F60E64">
        <w:rPr>
          <w:rFonts w:ascii="Times New Roman" w:eastAsia="新細明體" w:hAnsi="Times New Roman" w:cs="Times New Roman" w:hint="eastAsia"/>
          <w:szCs w:val="24"/>
        </w:rPr>
        <w:t>.</w:t>
      </w:r>
      <w:r w:rsidRPr="00A34CB8">
        <w:rPr>
          <w:rFonts w:ascii="Times New Roman" w:eastAsia="新細明體" w:hAnsi="Times New Roman" w:cs="Times New Roman"/>
          <w:kern w:val="0"/>
          <w:szCs w:val="24"/>
          <w:lang w:eastAsia="en-US"/>
        </w:rPr>
        <w:t xml:space="preserve"> In recent years, even though many approaches have been successfully made on this topic, it is still a very</w:t>
      </w:r>
      <w:r w:rsidRPr="00A34CB8">
        <w:rPr>
          <w:rFonts w:ascii="Times New Roman" w:eastAsia="新細明體" w:hAnsi="Times New Roman" w:cs="Times New Roman"/>
          <w:kern w:val="0"/>
          <w:szCs w:val="24"/>
        </w:rPr>
        <w:t xml:space="preserve"> </w:t>
      </w:r>
      <w:r w:rsidRPr="00A34CB8">
        <w:rPr>
          <w:rFonts w:ascii="Times New Roman" w:eastAsia="新細明體" w:hAnsi="Times New Roman" w:cs="Times New Roman"/>
          <w:kern w:val="0"/>
          <w:szCs w:val="24"/>
          <w:lang w:eastAsia="en-US"/>
        </w:rPr>
        <w:t>challenging problem</w:t>
      </w:r>
      <w:r w:rsidRPr="00A34CB8">
        <w:rPr>
          <w:rFonts w:ascii="Times New Roman" w:eastAsia="新細明體" w:hAnsi="Times New Roman" w:cs="Times New Roman"/>
          <w:kern w:val="0"/>
          <w:szCs w:val="24"/>
        </w:rPr>
        <w:t xml:space="preserve"> </w:t>
      </w:r>
      <w:r w:rsidRPr="00A34CB8">
        <w:rPr>
          <w:rFonts w:ascii="Times New Roman" w:eastAsia="新細明體" w:hAnsi="Times New Roman" w:cs="Times New Roman"/>
          <w:kern w:val="0"/>
          <w:szCs w:val="24"/>
          <w:lang w:eastAsia="en-US"/>
        </w:rPr>
        <w:t>such as large appearance changes, illumination changes, occlusion</w:t>
      </w:r>
      <w:r w:rsidRPr="00A34CB8">
        <w:rPr>
          <w:rFonts w:ascii="Times New Roman" w:eastAsia="新細明體" w:hAnsi="Times New Roman" w:cs="Times New Roman"/>
          <w:kern w:val="0"/>
          <w:szCs w:val="24"/>
        </w:rPr>
        <w:t>, real-time,</w:t>
      </w:r>
      <w:r w:rsidRPr="00A34CB8">
        <w:rPr>
          <w:rFonts w:ascii="Times New Roman" w:eastAsia="新細明體" w:hAnsi="Times New Roman" w:cs="Times New Roman"/>
          <w:kern w:val="0"/>
          <w:szCs w:val="24"/>
          <w:lang w:eastAsia="en-US"/>
        </w:rPr>
        <w:t xml:space="preserve"> scale variation, scene change, cluttered background, </w:t>
      </w:r>
      <w:r w:rsidRPr="00A34CB8">
        <w:rPr>
          <w:rFonts w:ascii="Times New Roman" w:eastAsia="新細明體" w:hAnsi="Times New Roman" w:cs="Times New Roman"/>
          <w:kern w:val="0"/>
          <w:szCs w:val="24"/>
        </w:rPr>
        <w:t xml:space="preserve">and </w:t>
      </w:r>
      <w:r w:rsidRPr="00A34CB8">
        <w:rPr>
          <w:rFonts w:ascii="Times New Roman" w:eastAsia="新細明體" w:hAnsi="Times New Roman" w:cs="Times New Roman"/>
          <w:kern w:val="0"/>
          <w:szCs w:val="24"/>
          <w:lang w:eastAsia="en-US"/>
        </w:rPr>
        <w:t>similar appearance.</w:t>
      </w:r>
    </w:p>
    <w:p w:rsidR="00A34CB8" w:rsidRPr="00A34CB8" w:rsidRDefault="00A34CB8" w:rsidP="00A34CB8">
      <w:pPr>
        <w:widowControl/>
        <w:spacing w:line="360" w:lineRule="auto"/>
        <w:ind w:firstLineChars="177" w:firstLine="425"/>
        <w:jc w:val="both"/>
        <w:rPr>
          <w:rFonts w:ascii="Times New Roman" w:eastAsia="新細明體" w:hAnsi="Times New Roman" w:cs="Times New Roman"/>
          <w:kern w:val="0"/>
          <w:szCs w:val="24"/>
        </w:rPr>
      </w:pPr>
      <w:r w:rsidRPr="00A34CB8">
        <w:rPr>
          <w:rFonts w:ascii="Times New Roman" w:eastAsia="新細明體" w:hAnsi="Times New Roman" w:cs="Times New Roman"/>
          <w:kern w:val="0"/>
          <w:szCs w:val="24"/>
        </w:rPr>
        <w:t xml:space="preserve">In this </w:t>
      </w:r>
      <w:r w:rsidR="00F60E64">
        <w:rPr>
          <w:rFonts w:ascii="Times New Roman" w:eastAsia="新細明體" w:hAnsi="Times New Roman" w:cs="Times New Roman" w:hint="eastAsia"/>
          <w:kern w:val="0"/>
          <w:szCs w:val="24"/>
        </w:rPr>
        <w:t>research</w:t>
      </w:r>
      <w:bookmarkStart w:id="2" w:name="_GoBack"/>
      <w:bookmarkEnd w:id="2"/>
      <w:r w:rsidRPr="00A34CB8">
        <w:rPr>
          <w:rFonts w:ascii="Times New Roman" w:eastAsia="新細明體" w:hAnsi="Times New Roman" w:cs="Times New Roman"/>
          <w:kern w:val="0"/>
          <w:szCs w:val="24"/>
          <w:lang w:eastAsia="en-US"/>
        </w:rPr>
        <w:t xml:space="preserve">, we propose an object tracking using template matching and </w:t>
      </w:r>
      <w:r w:rsidRPr="00A34CB8">
        <w:rPr>
          <w:rFonts w:ascii="Times New Roman" w:eastAsia="新細明體" w:hAnsi="Times New Roman" w:cs="Times New Roman"/>
          <w:kern w:val="0"/>
          <w:szCs w:val="24"/>
        </w:rPr>
        <w:t>particle filter</w:t>
      </w:r>
      <w:r w:rsidRPr="00A34CB8">
        <w:rPr>
          <w:rFonts w:ascii="Times New Roman" w:eastAsia="新細明體" w:hAnsi="Times New Roman" w:cs="Times New Roman"/>
          <w:kern w:val="0"/>
          <w:szCs w:val="24"/>
          <w:lang w:eastAsia="en-US"/>
        </w:rPr>
        <w:t xml:space="preserve"> </w:t>
      </w:r>
      <w:r w:rsidRPr="00A34CB8">
        <w:rPr>
          <w:rFonts w:ascii="Times New Roman" w:eastAsia="新細明體" w:hAnsi="Times New Roman" w:cs="Times New Roman"/>
          <w:kern w:val="0"/>
          <w:szCs w:val="24"/>
        </w:rPr>
        <w:t>t</w:t>
      </w:r>
      <w:r w:rsidRPr="00A34CB8">
        <w:rPr>
          <w:rFonts w:ascii="Times New Roman" w:eastAsia="新細明體" w:hAnsi="Times New Roman" w:cs="Times New Roman"/>
          <w:kern w:val="0"/>
          <w:szCs w:val="24"/>
          <w:lang w:eastAsia="en-US"/>
        </w:rPr>
        <w:t>o solve some issues in visual tracking.</w:t>
      </w:r>
      <w:r w:rsidRPr="00A34CB8">
        <w:rPr>
          <w:rFonts w:ascii="Times New Roman" w:eastAsia="新細明體" w:hAnsi="Times New Roman" w:cs="Times New Roman"/>
          <w:kern w:val="0"/>
          <w:szCs w:val="24"/>
        </w:rPr>
        <w:t xml:space="preserve"> </w:t>
      </w:r>
      <w:r w:rsidRPr="00A34CB8">
        <w:rPr>
          <w:rFonts w:ascii="Times New Roman" w:eastAsia="新細明體" w:hAnsi="Times New Roman" w:cs="Times New Roman"/>
          <w:kern w:val="0"/>
          <w:szCs w:val="24"/>
          <w:lang w:eastAsia="en-US"/>
        </w:rPr>
        <w:t>This method contains three major parts: feature extraction, template matching and particles weighting.</w:t>
      </w:r>
      <w:r w:rsidRPr="00A34CB8">
        <w:rPr>
          <w:rFonts w:ascii="Times New Roman" w:eastAsia="新細明體" w:hAnsi="Times New Roman" w:cs="Times New Roman"/>
          <w:kern w:val="0"/>
          <w:szCs w:val="24"/>
        </w:rPr>
        <w:t xml:space="preserve"> </w:t>
      </w:r>
      <w:r w:rsidRPr="00A34CB8">
        <w:rPr>
          <w:rFonts w:ascii="Times New Roman" w:eastAsia="新細明體" w:hAnsi="Times New Roman" w:cs="Times New Roman"/>
          <w:kern w:val="0"/>
          <w:szCs w:val="24"/>
          <w:lang w:eastAsia="en-US"/>
        </w:rPr>
        <w:t>Except for some challenging sequences</w:t>
      </w:r>
      <w:r w:rsidRPr="00A34CB8">
        <w:rPr>
          <w:rFonts w:ascii="Times New Roman" w:eastAsia="新細明體" w:hAnsi="Times New Roman" w:cs="Times New Roman"/>
          <w:kern w:val="0"/>
          <w:szCs w:val="24"/>
        </w:rPr>
        <w:t xml:space="preserve"> such as s</w:t>
      </w:r>
      <w:r w:rsidRPr="00A34CB8">
        <w:rPr>
          <w:rFonts w:ascii="Times New Roman" w:eastAsia="新細明體" w:hAnsi="Times New Roman" w:cs="Times New Roman"/>
          <w:kern w:val="0"/>
          <w:szCs w:val="24"/>
          <w:lang w:eastAsia="en-US"/>
        </w:rPr>
        <w:t>udden appearance change or illumination change of object, the object can be successfully tracked by template matching.</w:t>
      </w:r>
      <w:r w:rsidRPr="00A34CB8">
        <w:rPr>
          <w:rFonts w:ascii="Times New Roman" w:eastAsia="新細明體" w:hAnsi="Times New Roman" w:cs="Times New Roman"/>
          <w:kern w:val="0"/>
          <w:szCs w:val="24"/>
        </w:rPr>
        <w:t xml:space="preserve"> </w:t>
      </w:r>
      <w:r w:rsidRPr="00A34CB8">
        <w:rPr>
          <w:rFonts w:ascii="Times New Roman" w:eastAsia="新細明體" w:hAnsi="Times New Roman" w:cs="Times New Roman"/>
          <w:kern w:val="0"/>
          <w:szCs w:val="24"/>
          <w:lang w:eastAsia="en-US"/>
        </w:rPr>
        <w:t xml:space="preserve">To compensate for template matching, particle filter with Speeded </w:t>
      </w:r>
      <w:proofErr w:type="gramStart"/>
      <w:r w:rsidRPr="00A34CB8">
        <w:rPr>
          <w:rFonts w:ascii="Times New Roman" w:eastAsia="新細明體" w:hAnsi="Times New Roman" w:cs="Times New Roman"/>
          <w:kern w:val="0"/>
          <w:szCs w:val="24"/>
          <w:lang w:eastAsia="en-US"/>
        </w:rPr>
        <w:t>Up</w:t>
      </w:r>
      <w:proofErr w:type="gramEnd"/>
      <w:r w:rsidRPr="00A34CB8">
        <w:rPr>
          <w:rFonts w:ascii="Times New Roman" w:eastAsia="新細明體" w:hAnsi="Times New Roman" w:cs="Times New Roman"/>
          <w:kern w:val="0"/>
          <w:szCs w:val="24"/>
          <w:lang w:eastAsia="en-US"/>
        </w:rPr>
        <w:t xml:space="preserve"> Robust Features (SURF) is used in the failed tracking.</w:t>
      </w:r>
    </w:p>
    <w:p w:rsidR="00A34CB8" w:rsidRPr="00A34CB8" w:rsidRDefault="00A34CB8" w:rsidP="00A34CB8">
      <w:pPr>
        <w:adjustRightInd w:val="0"/>
        <w:spacing w:afterLines="50" w:after="180" w:line="360" w:lineRule="auto"/>
        <w:ind w:firstLineChars="177" w:firstLine="425"/>
        <w:jc w:val="both"/>
        <w:rPr>
          <w:rFonts w:ascii="Times New Roman" w:eastAsia="標楷體" w:hAnsi="Times New Roman" w:cs="Times New Roman"/>
          <w:szCs w:val="24"/>
        </w:rPr>
      </w:pPr>
      <w:r w:rsidRPr="00A34CB8">
        <w:rPr>
          <w:rFonts w:ascii="Times New Roman" w:eastAsia="標楷體" w:hAnsi="Times New Roman" w:cs="Times New Roman"/>
          <w:szCs w:val="24"/>
        </w:rPr>
        <w:t>Experimental results with challenging video sequences are presented to demonstrate the effectiveness and robustness of the proposed method. The comparative performance of the proposed method with other existing techniques is shown as well.</w:t>
      </w:r>
    </w:p>
    <w:p w:rsidR="00A34CB8" w:rsidRPr="00A34CB8" w:rsidRDefault="00A34CB8" w:rsidP="00A34CB8">
      <w:pPr>
        <w:adjustRightInd w:val="0"/>
        <w:spacing w:afterLines="50" w:after="180" w:line="360" w:lineRule="auto"/>
        <w:ind w:firstLineChars="177" w:firstLine="425"/>
        <w:jc w:val="both"/>
        <w:rPr>
          <w:rFonts w:ascii="Times New Roman" w:eastAsia="標楷體" w:hAnsi="Times New Roman" w:cs="Times New Roman"/>
          <w:szCs w:val="24"/>
        </w:rPr>
      </w:pPr>
    </w:p>
    <w:p w:rsidR="00A34CB8" w:rsidRDefault="00A34CB8" w:rsidP="00A34CB8">
      <w:r w:rsidRPr="00A34CB8">
        <w:rPr>
          <w:rFonts w:ascii="Times New Roman" w:hAnsi="Times New Roman" w:cs="Times New Roman"/>
          <w:szCs w:val="24"/>
        </w:rPr>
        <w:t>Keywords: object tracking; template matching; particle filter; SURF</w:t>
      </w:r>
    </w:p>
    <w:sectPr w:rsidR="00A34CB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E64" w:rsidRDefault="00F60E64" w:rsidP="00F60E64">
      <w:r>
        <w:separator/>
      </w:r>
    </w:p>
  </w:endnote>
  <w:endnote w:type="continuationSeparator" w:id="0">
    <w:p w:rsidR="00F60E64" w:rsidRDefault="00F60E64" w:rsidP="00F6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E64" w:rsidRDefault="00F60E64" w:rsidP="00F60E64">
      <w:r>
        <w:separator/>
      </w:r>
    </w:p>
  </w:footnote>
  <w:footnote w:type="continuationSeparator" w:id="0">
    <w:p w:rsidR="00F60E64" w:rsidRDefault="00F60E64" w:rsidP="00F60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CB8"/>
    <w:rsid w:val="00A34CB8"/>
    <w:rsid w:val="00F60E64"/>
    <w:rsid w:val="00FE27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C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E64"/>
    <w:pPr>
      <w:tabs>
        <w:tab w:val="center" w:pos="4153"/>
        <w:tab w:val="right" w:pos="8306"/>
      </w:tabs>
      <w:snapToGrid w:val="0"/>
    </w:pPr>
    <w:rPr>
      <w:sz w:val="20"/>
      <w:szCs w:val="20"/>
    </w:rPr>
  </w:style>
  <w:style w:type="character" w:customStyle="1" w:styleId="a4">
    <w:name w:val="頁首 字元"/>
    <w:basedOn w:val="a0"/>
    <w:link w:val="a3"/>
    <w:uiPriority w:val="99"/>
    <w:rsid w:val="00F60E64"/>
    <w:rPr>
      <w:sz w:val="20"/>
      <w:szCs w:val="20"/>
    </w:rPr>
  </w:style>
  <w:style w:type="paragraph" w:styleId="a5">
    <w:name w:val="footer"/>
    <w:basedOn w:val="a"/>
    <w:link w:val="a6"/>
    <w:uiPriority w:val="99"/>
    <w:unhideWhenUsed/>
    <w:rsid w:val="00F60E64"/>
    <w:pPr>
      <w:tabs>
        <w:tab w:val="center" w:pos="4153"/>
        <w:tab w:val="right" w:pos="8306"/>
      </w:tabs>
      <w:snapToGrid w:val="0"/>
    </w:pPr>
    <w:rPr>
      <w:sz w:val="20"/>
      <w:szCs w:val="20"/>
    </w:rPr>
  </w:style>
  <w:style w:type="character" w:customStyle="1" w:styleId="a6">
    <w:name w:val="頁尾 字元"/>
    <w:basedOn w:val="a0"/>
    <w:link w:val="a5"/>
    <w:uiPriority w:val="99"/>
    <w:rsid w:val="00F60E6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C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E64"/>
    <w:pPr>
      <w:tabs>
        <w:tab w:val="center" w:pos="4153"/>
        <w:tab w:val="right" w:pos="8306"/>
      </w:tabs>
      <w:snapToGrid w:val="0"/>
    </w:pPr>
    <w:rPr>
      <w:sz w:val="20"/>
      <w:szCs w:val="20"/>
    </w:rPr>
  </w:style>
  <w:style w:type="character" w:customStyle="1" w:styleId="a4">
    <w:name w:val="頁首 字元"/>
    <w:basedOn w:val="a0"/>
    <w:link w:val="a3"/>
    <w:uiPriority w:val="99"/>
    <w:rsid w:val="00F60E64"/>
    <w:rPr>
      <w:sz w:val="20"/>
      <w:szCs w:val="20"/>
    </w:rPr>
  </w:style>
  <w:style w:type="paragraph" w:styleId="a5">
    <w:name w:val="footer"/>
    <w:basedOn w:val="a"/>
    <w:link w:val="a6"/>
    <w:uiPriority w:val="99"/>
    <w:unhideWhenUsed/>
    <w:rsid w:val="00F60E64"/>
    <w:pPr>
      <w:tabs>
        <w:tab w:val="center" w:pos="4153"/>
        <w:tab w:val="right" w:pos="8306"/>
      </w:tabs>
      <w:snapToGrid w:val="0"/>
    </w:pPr>
    <w:rPr>
      <w:sz w:val="20"/>
      <w:szCs w:val="20"/>
    </w:rPr>
  </w:style>
  <w:style w:type="character" w:customStyle="1" w:styleId="a6">
    <w:name w:val="頁尾 字元"/>
    <w:basedOn w:val="a0"/>
    <w:link w:val="a5"/>
    <w:uiPriority w:val="99"/>
    <w:rsid w:val="00F60E6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270</Words>
  <Characters>1541</Characters>
  <Application>Microsoft Office Word</Application>
  <DocSecurity>0</DocSecurity>
  <Lines>12</Lines>
  <Paragraphs>3</Paragraphs>
  <ScaleCrop>false</ScaleCrop>
  <Company>Microsoft</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2016-11-29T16:35:00Z</dcterms:created>
  <dcterms:modified xsi:type="dcterms:W3CDTF">2016-11-29T16:52:00Z</dcterms:modified>
</cp:coreProperties>
</file>